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3E1A9" w14:textId="59E043B6" w:rsidR="00C75917" w:rsidRDefault="00C75917" w:rsidP="00C75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Topic: Housing Affordability</w:t>
      </w:r>
      <w:r w:rsidRPr="00C7591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in Austin, TX</w:t>
      </w:r>
    </w:p>
    <w:p w14:paraId="33E018B5" w14:textId="77777777" w:rsidR="00C75917" w:rsidRPr="00C75917" w:rsidRDefault="00C75917" w:rsidP="00C75917">
      <w:pPr>
        <w:rPr>
          <w:rFonts w:asciiTheme="majorHAnsi" w:hAnsiTheme="majorHAnsi" w:cstheme="majorHAnsi"/>
        </w:rPr>
      </w:pPr>
    </w:p>
    <w:p w14:paraId="483096E7" w14:textId="2C23FCDF" w:rsidR="00C75917" w:rsidRDefault="00C75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goal of this project is to identify patterns between the median household income in Austin and median gross rent/mortgage, cost-burdened residential units, homeless count, among others while considering demographics such as age, race, ethnicity, etc.</w:t>
      </w:r>
    </w:p>
    <w:p w14:paraId="1A6F46B5" w14:textId="3DBAE76E" w:rsidR="008052EF" w:rsidRDefault="008052EF">
      <w:pPr>
        <w:rPr>
          <w:rFonts w:asciiTheme="majorHAnsi" w:hAnsiTheme="majorHAnsi" w:cstheme="majorHAnsi"/>
        </w:rPr>
      </w:pPr>
    </w:p>
    <w:p w14:paraId="464D40CD" w14:textId="77777777" w:rsidR="008052EF" w:rsidRDefault="008052EF">
      <w:pPr>
        <w:rPr>
          <w:rFonts w:asciiTheme="majorHAnsi" w:hAnsiTheme="majorHAnsi" w:cstheme="majorHAnsi"/>
        </w:rPr>
      </w:pPr>
    </w:p>
    <w:p w14:paraId="6179FBF0" w14:textId="1099D282" w:rsidR="00C75917" w:rsidRDefault="008052E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Relationship between number of companies and their industries and housing affordability </w:t>
      </w:r>
    </w:p>
    <w:p w14:paraId="5B2DA02E" w14:textId="1026DE35" w:rsidR="008052EF" w:rsidRDefault="008052E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housing prices change, does household income change as well?</w:t>
      </w:r>
    </w:p>
    <w:p w14:paraId="34644057" w14:textId="11D96E45" w:rsidR="008052EF" w:rsidRDefault="008052E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Does increase in housing prices match increase in population growth?</w:t>
      </w:r>
    </w:p>
    <w:p w14:paraId="5D67F6A6" w14:textId="77777777" w:rsidR="008052EF" w:rsidRDefault="008052EF">
      <w:pPr>
        <w:rPr>
          <w:rFonts w:asciiTheme="majorHAnsi" w:hAnsiTheme="majorHAnsi" w:cstheme="majorHAnsi"/>
        </w:rPr>
      </w:pPr>
      <w:bookmarkStart w:id="0" w:name="_GoBack"/>
      <w:bookmarkEnd w:id="0"/>
    </w:p>
    <w:p w14:paraId="38222B47" w14:textId="77777777" w:rsidR="008052EF" w:rsidRDefault="008052EF">
      <w:pPr>
        <w:rPr>
          <w:rFonts w:asciiTheme="majorHAnsi" w:hAnsiTheme="majorHAnsi" w:cstheme="majorHAnsi"/>
        </w:rPr>
      </w:pPr>
    </w:p>
    <w:p w14:paraId="51E0F243" w14:textId="77777777" w:rsidR="008052EF" w:rsidRDefault="008052EF">
      <w:pPr>
        <w:rPr>
          <w:rFonts w:asciiTheme="majorHAnsi" w:hAnsiTheme="majorHAnsi" w:cstheme="majorHAnsi"/>
        </w:rPr>
      </w:pPr>
    </w:p>
    <w:p w14:paraId="0604526F" w14:textId="20E55ECD" w:rsidR="008052EF" w:rsidRDefault="008052E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 answer these questions, we will be looking </w:t>
      </w:r>
    </w:p>
    <w:p w14:paraId="652C74DD" w14:textId="77777777" w:rsidR="008052EF" w:rsidRDefault="008052EF">
      <w:pPr>
        <w:rPr>
          <w:rFonts w:asciiTheme="majorHAnsi" w:hAnsiTheme="majorHAnsi" w:cstheme="majorHAnsi"/>
        </w:rPr>
      </w:pPr>
    </w:p>
    <w:p w14:paraId="27DBD29C" w14:textId="79F380A9" w:rsidR="00C75917" w:rsidRDefault="00C75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Sources:</w:t>
      </w:r>
    </w:p>
    <w:p w14:paraId="0D9BC6F0" w14:textId="189DC29F" w:rsidR="00C75917" w:rsidRPr="00C75917" w:rsidRDefault="00C75917" w:rsidP="00C75917">
      <w:pPr>
        <w:ind w:firstLine="720"/>
        <w:rPr>
          <w:rFonts w:asciiTheme="majorHAnsi" w:eastAsia="Times New Roman" w:hAnsiTheme="majorHAnsi" w:cstheme="majorHAnsi"/>
          <w:color w:val="000000" w:themeColor="text1"/>
        </w:rPr>
      </w:pPr>
      <w:r w:rsidRPr="00C75917">
        <w:rPr>
          <w:rFonts w:asciiTheme="majorHAnsi" w:eastAsia="Times New Roman" w:hAnsiTheme="majorHAnsi" w:cstheme="majorHAnsi"/>
          <w:color w:val="000000" w:themeColor="text1"/>
        </w:rPr>
        <w:fldChar w:fldCharType="begin"/>
      </w:r>
      <w:r w:rsidRPr="00C75917">
        <w:rPr>
          <w:rFonts w:asciiTheme="majorHAnsi" w:eastAsia="Times New Roman" w:hAnsiTheme="majorHAnsi" w:cstheme="majorHAnsi"/>
          <w:color w:val="000000" w:themeColor="text1"/>
        </w:rPr>
        <w:instrText xml:space="preserve"> HYPERLINK "https://data.austintexas.gov/City-Government/Imagine-Austin-Indicators/apwj-7zty" </w:instrText>
      </w:r>
      <w:r w:rsidRPr="00C75917">
        <w:rPr>
          <w:rFonts w:asciiTheme="majorHAnsi" w:eastAsia="Times New Roman" w:hAnsiTheme="majorHAnsi" w:cstheme="majorHAnsi"/>
          <w:color w:val="000000" w:themeColor="text1"/>
        </w:rPr>
        <w:fldChar w:fldCharType="separate"/>
      </w:r>
      <w:r w:rsidRPr="00C75917">
        <w:rPr>
          <w:rFonts w:asciiTheme="majorHAnsi" w:eastAsia="Times New Roman" w:hAnsiTheme="majorHAnsi" w:cstheme="majorHAnsi"/>
          <w:color w:val="000000" w:themeColor="text1"/>
        </w:rPr>
        <w:t>Austin</w:t>
      </w:r>
      <w:r w:rsidRPr="00C75917">
        <w:rPr>
          <w:rFonts w:asciiTheme="majorHAnsi" w:eastAsia="Times New Roman" w:hAnsiTheme="majorHAnsi" w:cstheme="majorHAnsi"/>
          <w:color w:val="000000" w:themeColor="text1"/>
        </w:rPr>
        <w:fldChar w:fldCharType="end"/>
      </w:r>
      <w:r w:rsidRPr="00C75917">
        <w:rPr>
          <w:rFonts w:asciiTheme="majorHAnsi" w:eastAsia="Times New Roman" w:hAnsiTheme="majorHAnsi" w:cstheme="majorHAnsi"/>
          <w:color w:val="000000" w:themeColor="text1"/>
        </w:rPr>
        <w:t>Texas.gov</w:t>
      </w:r>
    </w:p>
    <w:p w14:paraId="6ED13EDC" w14:textId="7BA8C41C" w:rsidR="00C75917" w:rsidRDefault="00C75917" w:rsidP="00C75917">
      <w:pPr>
        <w:ind w:firstLine="720"/>
        <w:rPr>
          <w:rFonts w:asciiTheme="majorHAnsi" w:hAnsiTheme="majorHAnsi" w:cstheme="majorHAnsi"/>
          <w:color w:val="000000" w:themeColor="text1"/>
        </w:rPr>
      </w:pPr>
      <w:r w:rsidRPr="00C75917">
        <w:rPr>
          <w:rFonts w:asciiTheme="majorHAnsi" w:hAnsiTheme="majorHAnsi" w:cstheme="majorHAnsi"/>
          <w:color w:val="000000" w:themeColor="text1"/>
        </w:rPr>
        <w:t xml:space="preserve">American </w:t>
      </w:r>
      <w:proofErr w:type="spellStart"/>
      <w:r w:rsidRPr="00C75917">
        <w:rPr>
          <w:rFonts w:asciiTheme="majorHAnsi" w:hAnsiTheme="majorHAnsi" w:cstheme="majorHAnsi"/>
          <w:color w:val="000000" w:themeColor="text1"/>
        </w:rPr>
        <w:t>FactFinder</w:t>
      </w:r>
      <w:proofErr w:type="spellEnd"/>
      <w:r w:rsidRPr="00C75917">
        <w:rPr>
          <w:rFonts w:asciiTheme="majorHAnsi" w:hAnsiTheme="majorHAnsi" w:cstheme="majorHAnsi"/>
          <w:color w:val="000000" w:themeColor="text1"/>
        </w:rPr>
        <w:t xml:space="preserve"> </w:t>
      </w:r>
    </w:p>
    <w:p w14:paraId="147862DB" w14:textId="5814EF13" w:rsidR="00C75917" w:rsidRDefault="00C75917" w:rsidP="00C75917">
      <w:pPr>
        <w:ind w:firstLine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ConsumerFinance.gov</w:t>
      </w:r>
    </w:p>
    <w:p w14:paraId="70F1AAFF" w14:textId="77777777" w:rsidR="00C75917" w:rsidRPr="00C75917" w:rsidRDefault="00C75917">
      <w:pPr>
        <w:rPr>
          <w:rFonts w:asciiTheme="majorHAnsi" w:hAnsiTheme="majorHAnsi" w:cstheme="majorHAnsi"/>
          <w:color w:val="000000" w:themeColor="text1"/>
        </w:rPr>
      </w:pPr>
    </w:p>
    <w:p w14:paraId="58F2E578" w14:textId="043AC290" w:rsidR="00C75917" w:rsidRDefault="00C75917">
      <w:pPr>
        <w:rPr>
          <w:rFonts w:asciiTheme="majorHAnsi" w:hAnsiTheme="majorHAnsi" w:cstheme="majorHAnsi"/>
        </w:rPr>
      </w:pPr>
    </w:p>
    <w:p w14:paraId="5D46B0EE" w14:textId="7BFE7126" w:rsidR="00C75917" w:rsidRDefault="00C75917">
      <w:pPr>
        <w:rPr>
          <w:rFonts w:asciiTheme="majorHAnsi" w:hAnsiTheme="majorHAnsi" w:cstheme="majorHAnsi"/>
        </w:rPr>
      </w:pPr>
    </w:p>
    <w:p w14:paraId="1C241204" w14:textId="703E1E0F" w:rsidR="00C75917" w:rsidRPr="00C75917" w:rsidRDefault="00C75917">
      <w:pPr>
        <w:rPr>
          <w:rFonts w:asciiTheme="majorHAnsi" w:hAnsiTheme="majorHAnsi" w:cstheme="majorHAnsi"/>
        </w:rPr>
      </w:pPr>
    </w:p>
    <w:sectPr w:rsidR="00C75917" w:rsidRPr="00C75917" w:rsidSect="009A3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17"/>
    <w:rsid w:val="008052EF"/>
    <w:rsid w:val="008F096B"/>
    <w:rsid w:val="009544A1"/>
    <w:rsid w:val="009A34D9"/>
    <w:rsid w:val="00C75917"/>
    <w:rsid w:val="00E9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6B6C5"/>
  <w15:chartTrackingRefBased/>
  <w15:docId w15:val="{5223BE3E-E420-F347-9AA6-16811F9C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59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Bejarano</dc:creator>
  <cp:keywords/>
  <dc:description/>
  <cp:lastModifiedBy>Valeria Bejarano</cp:lastModifiedBy>
  <cp:revision>2</cp:revision>
  <dcterms:created xsi:type="dcterms:W3CDTF">2019-06-22T18:11:00Z</dcterms:created>
  <dcterms:modified xsi:type="dcterms:W3CDTF">2019-06-22T19:00:00Z</dcterms:modified>
</cp:coreProperties>
</file>