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E9EB3" w14:textId="137EDC7A" w:rsidR="00E8721F" w:rsidRDefault="00E8721F" w:rsidP="00E8721F">
      <w:pPr>
        <w:spacing w:after="105" w:line="256" w:lineRule="auto"/>
        <w:ind w:left="0" w:right="498" w:firstLine="0"/>
        <w:jc w:val="right"/>
      </w:pPr>
      <w:r>
        <w:rPr>
          <w:noProof/>
        </w:rPr>
        <w:drawing>
          <wp:inline distT="0" distB="0" distL="0" distR="0" wp14:anchorId="51069FD5" wp14:editId="78100D6A">
            <wp:extent cx="5693475" cy="1135380"/>
            <wp:effectExtent l="0" t="0" r="2540" b="7620"/>
            <wp:docPr id="791044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94794" cy="1135643"/>
                    </a:xfrm>
                    <a:prstGeom prst="rect">
                      <a:avLst/>
                    </a:prstGeom>
                    <a:noFill/>
                    <a:ln>
                      <a:noFill/>
                    </a:ln>
                  </pic:spPr>
                </pic:pic>
              </a:graphicData>
            </a:graphic>
          </wp:inline>
        </w:drawing>
      </w:r>
      <w:r>
        <w:t xml:space="preserve"> </w:t>
      </w:r>
    </w:p>
    <w:p w14:paraId="458AF738" w14:textId="77777777" w:rsidR="00E8721F" w:rsidRDefault="00E8721F" w:rsidP="00E8721F">
      <w:pPr>
        <w:spacing w:after="309" w:line="256" w:lineRule="auto"/>
        <w:ind w:left="59" w:right="0" w:firstLine="0"/>
        <w:jc w:val="center"/>
      </w:pPr>
      <w:r>
        <w:t xml:space="preserve"> </w:t>
      </w:r>
    </w:p>
    <w:p w14:paraId="7F3AF00A" w14:textId="77777777" w:rsidR="00E8721F" w:rsidRDefault="00E8721F" w:rsidP="00E8721F">
      <w:pPr>
        <w:spacing w:after="13" w:line="254" w:lineRule="auto"/>
        <w:ind w:left="2029" w:right="0" w:hanging="1755"/>
        <w:jc w:val="left"/>
      </w:pPr>
      <w:r>
        <w:rPr>
          <w:b/>
          <w:sz w:val="40"/>
        </w:rPr>
        <w:t>How Social Media Platforms Exploit User Data and Labor Without Sharing Profits</w:t>
      </w:r>
      <w:r>
        <w:rPr>
          <w:sz w:val="40"/>
        </w:rPr>
        <w:t xml:space="preserve"> </w:t>
      </w:r>
    </w:p>
    <w:p w14:paraId="1317A187" w14:textId="77777777" w:rsidR="00E8721F" w:rsidRDefault="00E8721F" w:rsidP="00E8721F">
      <w:pPr>
        <w:spacing w:after="158" w:line="256" w:lineRule="auto"/>
        <w:ind w:left="59" w:right="0" w:firstLine="0"/>
        <w:jc w:val="center"/>
      </w:pPr>
      <w:r>
        <w:t xml:space="preserve"> </w:t>
      </w:r>
    </w:p>
    <w:p w14:paraId="0C9C6F1E" w14:textId="77777777" w:rsidR="00E8721F" w:rsidRPr="00E8721F" w:rsidRDefault="00E8721F" w:rsidP="00E8721F">
      <w:pPr>
        <w:spacing w:after="156" w:line="256" w:lineRule="auto"/>
        <w:ind w:left="0" w:firstLine="0"/>
        <w:jc w:val="center"/>
        <w:rPr>
          <w:sz w:val="28"/>
          <w:szCs w:val="24"/>
        </w:rPr>
      </w:pPr>
      <w:r w:rsidRPr="00E8721F">
        <w:rPr>
          <w:b/>
          <w:sz w:val="28"/>
          <w:szCs w:val="24"/>
        </w:rPr>
        <w:t xml:space="preserve">Course Code: CSE 487 </w:t>
      </w:r>
    </w:p>
    <w:p w14:paraId="685F98C7" w14:textId="77777777" w:rsidR="00E8721F" w:rsidRDefault="00E8721F" w:rsidP="00E8721F">
      <w:pPr>
        <w:spacing w:after="232" w:line="256" w:lineRule="auto"/>
        <w:ind w:left="119" w:right="0" w:firstLine="0"/>
        <w:jc w:val="center"/>
      </w:pPr>
      <w:r>
        <w:rPr>
          <w:b/>
        </w:rPr>
        <w:t xml:space="preserve"> </w:t>
      </w:r>
      <w:r>
        <w:t xml:space="preserve"> </w:t>
      </w:r>
    </w:p>
    <w:p w14:paraId="3675040D" w14:textId="77777777" w:rsidR="00E8721F" w:rsidRDefault="00E8721F" w:rsidP="00E8721F">
      <w:pPr>
        <w:spacing w:after="234" w:line="256" w:lineRule="auto"/>
        <w:ind w:left="10" w:right="5" w:hanging="10"/>
        <w:jc w:val="center"/>
      </w:pPr>
      <w:r>
        <w:rPr>
          <w:b/>
          <w:sz w:val="32"/>
        </w:rPr>
        <w:t>Submitted To</w:t>
      </w:r>
      <w:r>
        <w:rPr>
          <w:sz w:val="32"/>
        </w:rPr>
        <w:t xml:space="preserve"> </w:t>
      </w:r>
    </w:p>
    <w:p w14:paraId="422946EE" w14:textId="77777777" w:rsidR="00E8721F" w:rsidRDefault="00E8721F" w:rsidP="00E8721F">
      <w:pPr>
        <w:pStyle w:val="Heading1"/>
        <w:spacing w:after="5" w:line="256" w:lineRule="auto"/>
        <w:ind w:left="1" w:firstLine="0"/>
      </w:pPr>
      <w:proofErr w:type="spellStart"/>
      <w:r>
        <w:t>Rashedul</w:t>
      </w:r>
      <w:proofErr w:type="spellEnd"/>
      <w:r>
        <w:t xml:space="preserve"> Amin Tuhin </w:t>
      </w:r>
    </w:p>
    <w:p w14:paraId="4492FAFE" w14:textId="77777777" w:rsidR="00E8721F" w:rsidRDefault="00E8721F" w:rsidP="00E8721F">
      <w:pPr>
        <w:spacing w:after="158" w:line="256" w:lineRule="auto"/>
        <w:ind w:left="2135" w:right="2131" w:hanging="10"/>
        <w:jc w:val="center"/>
      </w:pPr>
      <w:r>
        <w:t xml:space="preserve">Senior Lecturer </w:t>
      </w:r>
    </w:p>
    <w:p w14:paraId="55B3B6A4" w14:textId="77777777" w:rsidR="00E8721F" w:rsidRDefault="00E8721F" w:rsidP="00E8721F">
      <w:pPr>
        <w:spacing w:after="2" w:line="393" w:lineRule="auto"/>
        <w:ind w:left="2135" w:right="2065" w:hanging="10"/>
        <w:jc w:val="center"/>
      </w:pPr>
      <w:r>
        <w:t xml:space="preserve">Department of Computer Science &amp; Engineering East West University  </w:t>
      </w:r>
    </w:p>
    <w:p w14:paraId="6A729FA5" w14:textId="77777777" w:rsidR="00E8721F" w:rsidRDefault="00E8721F" w:rsidP="00E8721F">
      <w:pPr>
        <w:spacing w:after="158" w:line="256" w:lineRule="auto"/>
        <w:ind w:left="119" w:right="0" w:firstLine="0"/>
        <w:jc w:val="center"/>
      </w:pPr>
      <w:r>
        <w:t xml:space="preserve">  </w:t>
      </w:r>
    </w:p>
    <w:p w14:paraId="4A6376A0" w14:textId="77777777" w:rsidR="00E8721F" w:rsidRDefault="00E8721F" w:rsidP="00E8721F">
      <w:pPr>
        <w:spacing w:after="232" w:line="256" w:lineRule="auto"/>
        <w:ind w:left="119" w:right="0" w:firstLine="0"/>
        <w:jc w:val="center"/>
      </w:pPr>
      <w:r>
        <w:t xml:space="preserve">  </w:t>
      </w:r>
    </w:p>
    <w:p w14:paraId="64CAB15D" w14:textId="77777777" w:rsidR="00E8721F" w:rsidRDefault="00E8721F" w:rsidP="00E8721F">
      <w:pPr>
        <w:pStyle w:val="Heading2"/>
      </w:pPr>
      <w:r>
        <w:t xml:space="preserve">Submitted By </w:t>
      </w:r>
      <w:r>
        <w:rPr>
          <w:b w:val="0"/>
        </w:rPr>
        <w:t xml:space="preserve"> </w:t>
      </w:r>
    </w:p>
    <w:tbl>
      <w:tblPr>
        <w:tblStyle w:val="TableGrid"/>
        <w:tblW w:w="9355" w:type="dxa"/>
        <w:tblInd w:w="5" w:type="dxa"/>
        <w:tblCellMar>
          <w:top w:w="60" w:type="dxa"/>
          <w:left w:w="115" w:type="dxa"/>
          <w:right w:w="115" w:type="dxa"/>
        </w:tblCellMar>
        <w:tblLook w:val="04A0" w:firstRow="1" w:lastRow="0" w:firstColumn="1" w:lastColumn="0" w:noHBand="0" w:noVBand="1"/>
      </w:tblPr>
      <w:tblGrid>
        <w:gridCol w:w="4676"/>
        <w:gridCol w:w="4679"/>
      </w:tblGrid>
      <w:tr w:rsidR="00E8721F" w14:paraId="515E2BCD" w14:textId="77777777" w:rsidTr="00E8721F">
        <w:trPr>
          <w:trHeight w:val="514"/>
        </w:trPr>
        <w:tc>
          <w:tcPr>
            <w:tcW w:w="4676" w:type="dxa"/>
            <w:tcBorders>
              <w:top w:val="single" w:sz="4" w:space="0" w:color="000000"/>
              <w:left w:val="single" w:sz="4" w:space="0" w:color="000000"/>
              <w:bottom w:val="single" w:sz="4" w:space="0" w:color="000000"/>
              <w:right w:val="single" w:sz="4" w:space="0" w:color="000000"/>
            </w:tcBorders>
            <w:hideMark/>
          </w:tcPr>
          <w:p w14:paraId="4F032370" w14:textId="77777777" w:rsidR="00E8721F" w:rsidRDefault="00E8721F">
            <w:pPr>
              <w:spacing w:after="0" w:line="256" w:lineRule="auto"/>
              <w:ind w:left="1" w:right="0" w:firstLine="0"/>
              <w:jc w:val="center"/>
            </w:pPr>
            <w:r>
              <w:rPr>
                <w:b/>
              </w:rPr>
              <w:t xml:space="preserve">Name </w:t>
            </w:r>
            <w:r>
              <w:t xml:space="preserve"> </w:t>
            </w:r>
          </w:p>
        </w:tc>
        <w:tc>
          <w:tcPr>
            <w:tcW w:w="4679" w:type="dxa"/>
            <w:tcBorders>
              <w:top w:val="single" w:sz="4" w:space="0" w:color="000000"/>
              <w:left w:val="single" w:sz="4" w:space="0" w:color="000000"/>
              <w:bottom w:val="single" w:sz="4" w:space="0" w:color="000000"/>
              <w:right w:val="single" w:sz="4" w:space="0" w:color="000000"/>
            </w:tcBorders>
            <w:hideMark/>
          </w:tcPr>
          <w:p w14:paraId="467353AF" w14:textId="77777777" w:rsidR="00E8721F" w:rsidRDefault="00E8721F">
            <w:pPr>
              <w:spacing w:after="0" w:line="256" w:lineRule="auto"/>
              <w:ind w:left="0" w:right="0" w:firstLine="0"/>
              <w:jc w:val="center"/>
            </w:pPr>
            <w:r>
              <w:rPr>
                <w:b/>
              </w:rPr>
              <w:t xml:space="preserve">ID </w:t>
            </w:r>
            <w:r>
              <w:t xml:space="preserve"> </w:t>
            </w:r>
          </w:p>
        </w:tc>
      </w:tr>
      <w:tr w:rsidR="00E8721F" w14:paraId="24E41822" w14:textId="77777777" w:rsidTr="00E8721F">
        <w:trPr>
          <w:trHeight w:val="514"/>
        </w:trPr>
        <w:tc>
          <w:tcPr>
            <w:tcW w:w="4676" w:type="dxa"/>
            <w:tcBorders>
              <w:top w:val="single" w:sz="4" w:space="0" w:color="000000"/>
              <w:left w:val="single" w:sz="4" w:space="0" w:color="000000"/>
              <w:bottom w:val="single" w:sz="4" w:space="0" w:color="000000"/>
              <w:right w:val="single" w:sz="4" w:space="0" w:color="000000"/>
            </w:tcBorders>
            <w:hideMark/>
          </w:tcPr>
          <w:p w14:paraId="24C33F66" w14:textId="77777777" w:rsidR="00E8721F" w:rsidRDefault="00E8721F">
            <w:pPr>
              <w:spacing w:after="0" w:line="256" w:lineRule="auto"/>
              <w:ind w:left="0" w:right="3" w:firstLine="0"/>
              <w:jc w:val="center"/>
            </w:pPr>
            <w:proofErr w:type="spellStart"/>
            <w:r>
              <w:t>Anabil</w:t>
            </w:r>
            <w:proofErr w:type="spellEnd"/>
            <w:r>
              <w:t xml:space="preserve"> Sarker </w:t>
            </w:r>
          </w:p>
        </w:tc>
        <w:tc>
          <w:tcPr>
            <w:tcW w:w="4679" w:type="dxa"/>
            <w:tcBorders>
              <w:top w:val="single" w:sz="4" w:space="0" w:color="000000"/>
              <w:left w:val="single" w:sz="4" w:space="0" w:color="000000"/>
              <w:bottom w:val="single" w:sz="4" w:space="0" w:color="000000"/>
              <w:right w:val="single" w:sz="4" w:space="0" w:color="000000"/>
            </w:tcBorders>
            <w:hideMark/>
          </w:tcPr>
          <w:p w14:paraId="7164036B" w14:textId="77777777" w:rsidR="00E8721F" w:rsidRDefault="00E8721F">
            <w:pPr>
              <w:spacing w:after="0" w:line="256" w:lineRule="auto"/>
              <w:ind w:left="0" w:right="0" w:firstLine="0"/>
              <w:jc w:val="center"/>
            </w:pPr>
            <w:r>
              <w:t xml:space="preserve">2020-1-60-246  </w:t>
            </w:r>
          </w:p>
        </w:tc>
      </w:tr>
      <w:tr w:rsidR="00E8721F" w14:paraId="2C06E85F" w14:textId="77777777" w:rsidTr="00E8721F">
        <w:trPr>
          <w:trHeight w:val="514"/>
        </w:trPr>
        <w:tc>
          <w:tcPr>
            <w:tcW w:w="4676" w:type="dxa"/>
            <w:tcBorders>
              <w:top w:val="single" w:sz="4" w:space="0" w:color="000000"/>
              <w:left w:val="single" w:sz="4" w:space="0" w:color="000000"/>
              <w:bottom w:val="single" w:sz="4" w:space="0" w:color="000000"/>
              <w:right w:val="single" w:sz="4" w:space="0" w:color="000000"/>
            </w:tcBorders>
            <w:hideMark/>
          </w:tcPr>
          <w:p w14:paraId="5D7E985B" w14:textId="77777777" w:rsidR="00E8721F" w:rsidRDefault="00E8721F">
            <w:pPr>
              <w:spacing w:after="0" w:line="256" w:lineRule="auto"/>
              <w:ind w:left="1" w:right="0" w:firstLine="0"/>
              <w:jc w:val="center"/>
            </w:pPr>
            <w:r>
              <w:t xml:space="preserve">Abdullah Al Tamim </w:t>
            </w:r>
          </w:p>
        </w:tc>
        <w:tc>
          <w:tcPr>
            <w:tcW w:w="4679" w:type="dxa"/>
            <w:tcBorders>
              <w:top w:val="single" w:sz="4" w:space="0" w:color="000000"/>
              <w:left w:val="single" w:sz="4" w:space="0" w:color="000000"/>
              <w:bottom w:val="single" w:sz="4" w:space="0" w:color="000000"/>
              <w:right w:val="single" w:sz="4" w:space="0" w:color="000000"/>
            </w:tcBorders>
            <w:hideMark/>
          </w:tcPr>
          <w:p w14:paraId="5CA7CA40" w14:textId="77777777" w:rsidR="00E8721F" w:rsidRDefault="00E8721F">
            <w:pPr>
              <w:spacing w:after="0" w:line="256" w:lineRule="auto"/>
              <w:ind w:left="0" w:right="5" w:firstLine="0"/>
              <w:jc w:val="center"/>
            </w:pPr>
            <w:r>
              <w:t xml:space="preserve">2020-1-60-127 </w:t>
            </w:r>
          </w:p>
        </w:tc>
      </w:tr>
      <w:tr w:rsidR="00E8721F" w14:paraId="3FD74CA3" w14:textId="77777777" w:rsidTr="00E8721F">
        <w:trPr>
          <w:trHeight w:val="514"/>
        </w:trPr>
        <w:tc>
          <w:tcPr>
            <w:tcW w:w="4676" w:type="dxa"/>
            <w:tcBorders>
              <w:top w:val="single" w:sz="4" w:space="0" w:color="000000"/>
              <w:left w:val="single" w:sz="4" w:space="0" w:color="000000"/>
              <w:bottom w:val="single" w:sz="4" w:space="0" w:color="000000"/>
              <w:right w:val="single" w:sz="4" w:space="0" w:color="000000"/>
            </w:tcBorders>
            <w:hideMark/>
          </w:tcPr>
          <w:p w14:paraId="200D464D" w14:textId="77777777" w:rsidR="00E8721F" w:rsidRDefault="00E8721F">
            <w:pPr>
              <w:spacing w:after="0" w:line="256" w:lineRule="auto"/>
              <w:ind w:left="0" w:right="1" w:firstLine="0"/>
              <w:jc w:val="center"/>
            </w:pPr>
            <w:r>
              <w:t xml:space="preserve">Fatema Akter </w:t>
            </w:r>
          </w:p>
        </w:tc>
        <w:tc>
          <w:tcPr>
            <w:tcW w:w="4679" w:type="dxa"/>
            <w:tcBorders>
              <w:top w:val="single" w:sz="4" w:space="0" w:color="000000"/>
              <w:left w:val="single" w:sz="4" w:space="0" w:color="000000"/>
              <w:bottom w:val="single" w:sz="4" w:space="0" w:color="000000"/>
              <w:right w:val="single" w:sz="4" w:space="0" w:color="000000"/>
            </w:tcBorders>
            <w:hideMark/>
          </w:tcPr>
          <w:p w14:paraId="384EBDE2" w14:textId="77777777" w:rsidR="00E8721F" w:rsidRDefault="00E8721F">
            <w:pPr>
              <w:spacing w:after="0" w:line="256" w:lineRule="auto"/>
              <w:ind w:left="0" w:right="5" w:firstLine="0"/>
              <w:jc w:val="center"/>
            </w:pPr>
            <w:r>
              <w:t xml:space="preserve">2020-1-60-115 </w:t>
            </w:r>
          </w:p>
        </w:tc>
      </w:tr>
    </w:tbl>
    <w:p w14:paraId="3FDE44B4" w14:textId="77777777" w:rsidR="009D3404" w:rsidRDefault="009D3404"/>
    <w:p w14:paraId="63D97313" w14:textId="77777777" w:rsidR="00E8721F" w:rsidRDefault="00E8721F"/>
    <w:p w14:paraId="02A5EBC8" w14:textId="77777777" w:rsidR="00E8721F" w:rsidRDefault="00E8721F"/>
    <w:p w14:paraId="396E4B8A" w14:textId="77777777" w:rsidR="00E8721F" w:rsidRDefault="00E8721F"/>
    <w:p w14:paraId="131E008D" w14:textId="77777777" w:rsidR="00E8721F" w:rsidRDefault="00E8721F"/>
    <w:p w14:paraId="780792BA" w14:textId="2360E42C" w:rsidR="00E8721F" w:rsidRPr="005B7B25" w:rsidRDefault="00E8721F" w:rsidP="00385FB7">
      <w:pPr>
        <w:pStyle w:val="Heading3"/>
        <w:spacing w:line="276" w:lineRule="auto"/>
        <w:ind w:left="0" w:right="0" w:firstLine="0"/>
        <w:rPr>
          <w:rFonts w:ascii="Times New Roman" w:hAnsi="Times New Roman" w:cs="Times New Roman"/>
          <w:b/>
          <w:bCs/>
          <w:color w:val="000000"/>
        </w:rPr>
      </w:pPr>
      <w:r w:rsidRPr="005B7B25">
        <w:rPr>
          <w:rFonts w:ascii="Times New Roman" w:hAnsi="Times New Roman" w:cs="Times New Roman"/>
          <w:b/>
          <w:bCs/>
          <w:color w:val="000000" w:themeColor="text1"/>
        </w:rPr>
        <w:lastRenderedPageBreak/>
        <w:t>Introduction</w:t>
      </w:r>
      <w:r w:rsidRPr="005B7B25">
        <w:rPr>
          <w:rFonts w:ascii="Times New Roman" w:hAnsi="Times New Roman" w:cs="Times New Roman"/>
          <w:b/>
          <w:bCs/>
        </w:rPr>
        <w:t>:</w:t>
      </w:r>
    </w:p>
    <w:p w14:paraId="5594E8F3" w14:textId="77777777" w:rsidR="00E8721F" w:rsidRPr="005B7B25" w:rsidRDefault="00E8721F" w:rsidP="00385FB7">
      <w:pPr>
        <w:spacing w:line="276" w:lineRule="auto"/>
        <w:ind w:left="-15" w:right="0" w:firstLine="0"/>
        <w:rPr>
          <w:szCs w:val="24"/>
        </w:rPr>
      </w:pPr>
      <w:r w:rsidRPr="005B7B25">
        <w:rPr>
          <w:szCs w:val="24"/>
        </w:rPr>
        <w:t xml:space="preserve">Social media platforms are widely used by billions of people around the world for various purposes, such as communication, entertainment, education, activism, and commerce. However, behind the seemingly free and convenient services, there is a hidden cost that users pay in terms of their data and labor. Social media platforms collect massive amounts of user data, such as personal information, preferences, behaviors, locations, contacts, and interactions, and use them for various purposes, such as advertising, marketing, research, and product development. Moreover, social media platforms rely on user-generated content, such as posts, comments, likes, shares, reviews, ratings, and feedback, to create value and attract more users and advertisers. However, users do not receive any compensation or recognition for their data and labor, while social media platforms reap huge profits from them. This scenario raises an ethical dilemma: Is it fair and right for social media platforms to exploit user data and labor without sharing profits with users? </w:t>
      </w:r>
    </w:p>
    <w:p w14:paraId="3BB20C22" w14:textId="77777777" w:rsidR="00E8721F" w:rsidRPr="005B7B25" w:rsidRDefault="00E8721F" w:rsidP="00385FB7">
      <w:pPr>
        <w:spacing w:line="276" w:lineRule="auto"/>
        <w:ind w:left="-15" w:right="0" w:firstLine="0"/>
        <w:rPr>
          <w:szCs w:val="24"/>
        </w:rPr>
      </w:pPr>
    </w:p>
    <w:p w14:paraId="5D8EBD9B" w14:textId="14A3E5AF" w:rsidR="00E8721F" w:rsidRPr="005B7B25" w:rsidRDefault="00E8721F" w:rsidP="00385FB7">
      <w:pPr>
        <w:spacing w:line="276" w:lineRule="auto"/>
        <w:ind w:left="-15" w:right="0" w:firstLine="0"/>
        <w:rPr>
          <w:b/>
          <w:bCs/>
          <w:szCs w:val="24"/>
        </w:rPr>
      </w:pPr>
      <w:r w:rsidRPr="005B7B25">
        <w:rPr>
          <w:b/>
          <w:bCs/>
          <w:szCs w:val="24"/>
        </w:rPr>
        <w:t xml:space="preserve">Ethical Dilemma: </w:t>
      </w:r>
    </w:p>
    <w:p w14:paraId="3E64FB0D" w14:textId="7972F18A" w:rsidR="00AD195F" w:rsidRPr="005B7B25" w:rsidRDefault="00AD195F" w:rsidP="00385FB7">
      <w:pPr>
        <w:spacing w:line="276" w:lineRule="auto"/>
        <w:ind w:left="-15" w:right="0" w:firstLine="0"/>
        <w:rPr>
          <w:szCs w:val="24"/>
        </w:rPr>
      </w:pPr>
      <w:r w:rsidRPr="005B7B25">
        <w:rPr>
          <w:szCs w:val="24"/>
        </w:rPr>
        <w:t xml:space="preserve">The ethical dilemma in this scenario can be framed as follows: Should social media platforms share profits with users who provide data and labor that create value for the platforms? There are two possible decisions that can be made in response to this dilemma: </w:t>
      </w:r>
    </w:p>
    <w:p w14:paraId="7273A8B2" w14:textId="28C99089" w:rsidR="00AD195F" w:rsidRPr="00385FB7" w:rsidRDefault="00AD195F" w:rsidP="00385FB7">
      <w:pPr>
        <w:numPr>
          <w:ilvl w:val="0"/>
          <w:numId w:val="1"/>
        </w:numPr>
        <w:spacing w:line="276" w:lineRule="auto"/>
        <w:ind w:right="0" w:hanging="360"/>
        <w:rPr>
          <w:szCs w:val="24"/>
        </w:rPr>
      </w:pPr>
      <w:r w:rsidRPr="005B7B25">
        <w:rPr>
          <w:szCs w:val="24"/>
        </w:rPr>
        <w:t>Decision A: Yes, social media platforms should share profits with users who provide data and labor that create value for the platforms</w:t>
      </w:r>
      <w:r w:rsidR="00385FB7">
        <w:rPr>
          <w:szCs w:val="24"/>
        </w:rPr>
        <w:t>.</w:t>
      </w:r>
      <w:r w:rsidRPr="005B7B25">
        <w:rPr>
          <w:szCs w:val="24"/>
        </w:rPr>
        <w:t xml:space="preserve"> </w:t>
      </w:r>
    </w:p>
    <w:p w14:paraId="41C44155" w14:textId="34406FD7" w:rsidR="005B7B25" w:rsidRPr="00385FB7" w:rsidRDefault="00AD195F" w:rsidP="00385FB7">
      <w:pPr>
        <w:numPr>
          <w:ilvl w:val="0"/>
          <w:numId w:val="1"/>
        </w:numPr>
        <w:spacing w:line="276" w:lineRule="auto"/>
        <w:ind w:right="0"/>
        <w:rPr>
          <w:szCs w:val="24"/>
        </w:rPr>
      </w:pPr>
      <w:r w:rsidRPr="00385FB7">
        <w:rPr>
          <w:szCs w:val="24"/>
        </w:rPr>
        <w:t>Decision B: No, social media platforms should not share profits with users who provide data and labor that create value for the platforms</w:t>
      </w:r>
    </w:p>
    <w:p w14:paraId="2754A7B9" w14:textId="3A9A7FE8" w:rsidR="00E8721F" w:rsidRPr="005B7B25" w:rsidRDefault="005B7B25" w:rsidP="00385FB7">
      <w:pPr>
        <w:spacing w:line="276" w:lineRule="auto"/>
        <w:ind w:left="0" w:firstLine="0"/>
        <w:rPr>
          <w:szCs w:val="24"/>
          <w:u w:val="single"/>
        </w:rPr>
      </w:pPr>
      <w:r w:rsidRPr="005B7B25">
        <w:rPr>
          <w:rStyle w:val="fontstyle01"/>
          <w:rFonts w:ascii="Times New Roman" w:hAnsi="Times New Roman"/>
          <w:sz w:val="24"/>
          <w:szCs w:val="24"/>
          <w:u w:val="single"/>
        </w:rPr>
        <w:t>Brainstorming phase:</w:t>
      </w:r>
    </w:p>
    <w:p w14:paraId="1A522F11" w14:textId="5CDDADC3" w:rsidR="00AD195F" w:rsidRPr="005B7B25" w:rsidRDefault="00171635" w:rsidP="00385FB7">
      <w:pPr>
        <w:spacing w:line="276" w:lineRule="auto"/>
        <w:ind w:left="0" w:firstLine="0"/>
        <w:rPr>
          <w:b/>
          <w:bCs/>
          <w:szCs w:val="24"/>
        </w:rPr>
      </w:pPr>
      <w:r w:rsidRPr="005B7B25">
        <w:rPr>
          <w:b/>
          <w:bCs/>
          <w:szCs w:val="24"/>
        </w:rPr>
        <w:t xml:space="preserve">Stakeholders </w:t>
      </w:r>
    </w:p>
    <w:p w14:paraId="1CC4D458" w14:textId="55BBD281" w:rsidR="00171635" w:rsidRPr="005B7B25" w:rsidRDefault="00171635" w:rsidP="00385FB7">
      <w:pPr>
        <w:spacing w:line="276" w:lineRule="auto"/>
        <w:ind w:left="0" w:firstLine="0"/>
        <w:rPr>
          <w:szCs w:val="24"/>
        </w:rPr>
      </w:pPr>
      <w:r w:rsidRPr="005B7B25">
        <w:rPr>
          <w:szCs w:val="24"/>
        </w:rPr>
        <w:t>Social Media Users, Social Media Platforms, Advertisers and Marketers.</w:t>
      </w:r>
    </w:p>
    <w:p w14:paraId="5E9EEE13" w14:textId="67A1070F" w:rsidR="00171635" w:rsidRPr="005B7B25" w:rsidRDefault="00171635" w:rsidP="00385FB7">
      <w:pPr>
        <w:spacing w:line="276" w:lineRule="auto"/>
        <w:ind w:left="0" w:firstLine="0"/>
        <w:rPr>
          <w:b/>
          <w:bCs/>
          <w:szCs w:val="24"/>
        </w:rPr>
      </w:pPr>
      <w:r w:rsidRPr="005B7B25">
        <w:rPr>
          <w:b/>
          <w:bCs/>
          <w:szCs w:val="24"/>
        </w:rPr>
        <w:t>Risks, Issues, Problems, Consequences:</w:t>
      </w:r>
    </w:p>
    <w:p w14:paraId="7985A578" w14:textId="3042219C" w:rsidR="00860CF8" w:rsidRPr="005B7B25" w:rsidRDefault="00860CF8" w:rsidP="00385FB7">
      <w:pPr>
        <w:pStyle w:val="ListParagraph"/>
        <w:numPr>
          <w:ilvl w:val="0"/>
          <w:numId w:val="2"/>
        </w:numPr>
        <w:spacing w:line="276" w:lineRule="auto"/>
        <w:rPr>
          <w:szCs w:val="24"/>
        </w:rPr>
      </w:pPr>
      <w:r w:rsidRPr="005B7B25">
        <w:rPr>
          <w:b/>
          <w:bCs/>
          <w:szCs w:val="24"/>
        </w:rPr>
        <w:t xml:space="preserve">Financial impact on social media platforms: </w:t>
      </w:r>
      <w:r w:rsidRPr="005B7B25">
        <w:rPr>
          <w:szCs w:val="24"/>
        </w:rPr>
        <w:t>This decision could potentially reduce the profits of social media platforms, affecting their ability to invest in innovation and improvements.</w:t>
      </w:r>
    </w:p>
    <w:p w14:paraId="1EF21090" w14:textId="00D07D7F" w:rsidR="00860CF8" w:rsidRPr="005B7B25" w:rsidRDefault="00860CF8" w:rsidP="00385FB7">
      <w:pPr>
        <w:pStyle w:val="ListParagraph"/>
        <w:numPr>
          <w:ilvl w:val="0"/>
          <w:numId w:val="2"/>
        </w:numPr>
        <w:spacing w:line="276" w:lineRule="auto"/>
        <w:rPr>
          <w:szCs w:val="24"/>
        </w:rPr>
      </w:pPr>
      <w:r w:rsidRPr="005B7B25">
        <w:rPr>
          <w:b/>
          <w:bCs/>
          <w:szCs w:val="24"/>
        </w:rPr>
        <w:t>Complexity of profit-sharing models:</w:t>
      </w:r>
      <w:r w:rsidRPr="005B7B25">
        <w:rPr>
          <w:szCs w:val="24"/>
        </w:rPr>
        <w:t xml:space="preserve"> Designing and implementing fair and effective profit-sharing models can be challenging and may lead to disputes or inequities among users.</w:t>
      </w:r>
    </w:p>
    <w:p w14:paraId="3764B5F4" w14:textId="04155451" w:rsidR="00860CF8" w:rsidRPr="005B7B25" w:rsidRDefault="00860CF8" w:rsidP="00385FB7">
      <w:pPr>
        <w:pStyle w:val="ListParagraph"/>
        <w:numPr>
          <w:ilvl w:val="0"/>
          <w:numId w:val="2"/>
        </w:numPr>
        <w:spacing w:line="276" w:lineRule="auto"/>
        <w:rPr>
          <w:szCs w:val="24"/>
        </w:rPr>
      </w:pPr>
      <w:r w:rsidRPr="005B7B25">
        <w:rPr>
          <w:b/>
          <w:bCs/>
          <w:szCs w:val="24"/>
        </w:rPr>
        <w:t>Privacy concerns:</w:t>
      </w:r>
      <w:r w:rsidRPr="005B7B25">
        <w:rPr>
          <w:szCs w:val="24"/>
        </w:rPr>
        <w:t xml:space="preserve"> Sharing profits may require disclosing more information about user data usage, potentially raising additional privacy concerns.</w:t>
      </w:r>
    </w:p>
    <w:p w14:paraId="7DE152C8" w14:textId="2DA52D48" w:rsidR="00860CF8" w:rsidRPr="005B7B25" w:rsidRDefault="00860CF8" w:rsidP="00385FB7">
      <w:pPr>
        <w:pStyle w:val="ListParagraph"/>
        <w:numPr>
          <w:ilvl w:val="0"/>
          <w:numId w:val="2"/>
        </w:numPr>
        <w:spacing w:line="276" w:lineRule="auto"/>
        <w:rPr>
          <w:szCs w:val="24"/>
        </w:rPr>
      </w:pPr>
      <w:r w:rsidRPr="005B7B25">
        <w:rPr>
          <w:b/>
          <w:bCs/>
          <w:szCs w:val="24"/>
        </w:rPr>
        <w:t>Impact on platform competitiveness:</w:t>
      </w:r>
      <w:r w:rsidRPr="005B7B25">
        <w:rPr>
          <w:szCs w:val="24"/>
        </w:rPr>
        <w:t xml:space="preserve"> If one platform adopts profit-sharing and others do not, it could affect the competitive landscape and potentially lead to market distortions.</w:t>
      </w:r>
    </w:p>
    <w:p w14:paraId="4545C45D" w14:textId="315FD8D9" w:rsidR="00860CF8" w:rsidRPr="005B7B25" w:rsidRDefault="00860CF8" w:rsidP="00385FB7">
      <w:pPr>
        <w:pStyle w:val="ListParagraph"/>
        <w:numPr>
          <w:ilvl w:val="0"/>
          <w:numId w:val="2"/>
        </w:numPr>
        <w:spacing w:line="276" w:lineRule="auto"/>
        <w:rPr>
          <w:szCs w:val="24"/>
        </w:rPr>
      </w:pPr>
      <w:r w:rsidRPr="005B7B25">
        <w:rPr>
          <w:b/>
          <w:bCs/>
          <w:szCs w:val="24"/>
        </w:rPr>
        <w:t>Financial strain on platforms:</w:t>
      </w:r>
      <w:r w:rsidRPr="005B7B25">
        <w:rPr>
          <w:szCs w:val="24"/>
        </w:rPr>
        <w:t xml:space="preserve"> Depending on the profit-sharing model, platforms may face increased costs that could impact their sustainability.</w:t>
      </w:r>
    </w:p>
    <w:p w14:paraId="079D1C9E" w14:textId="74E19D01" w:rsidR="00CA24B7" w:rsidRPr="005B7B25" w:rsidRDefault="00CA24B7" w:rsidP="00385FB7">
      <w:pPr>
        <w:spacing w:line="276" w:lineRule="auto"/>
        <w:rPr>
          <w:rFonts w:eastAsia="Arial Narrow"/>
          <w:b/>
          <w:bCs/>
          <w:color w:val="auto"/>
          <w:szCs w:val="24"/>
        </w:rPr>
      </w:pPr>
      <w:r w:rsidRPr="005B7B25">
        <w:rPr>
          <w:rFonts w:eastAsia="Arial Narrow"/>
          <w:b/>
          <w:bCs/>
          <w:color w:val="auto"/>
          <w:szCs w:val="24"/>
        </w:rPr>
        <w:t>W</w:t>
      </w:r>
      <w:r w:rsidRPr="005B7B25">
        <w:rPr>
          <w:rFonts w:eastAsia="Arial Narrow"/>
          <w:b/>
          <w:bCs/>
          <w:color w:val="auto"/>
          <w:szCs w:val="24"/>
        </w:rPr>
        <w:t>ho gets each benefit</w:t>
      </w:r>
      <w:r w:rsidRPr="005B7B25">
        <w:rPr>
          <w:rFonts w:eastAsia="Arial Narrow"/>
          <w:b/>
          <w:bCs/>
          <w:color w:val="auto"/>
          <w:szCs w:val="24"/>
        </w:rPr>
        <w:t>:</w:t>
      </w:r>
    </w:p>
    <w:p w14:paraId="583F2604" w14:textId="62398F67" w:rsidR="00CA24B7" w:rsidRPr="005B7B25" w:rsidRDefault="00CA24B7" w:rsidP="00385FB7">
      <w:pPr>
        <w:pStyle w:val="ListParagraph"/>
        <w:numPr>
          <w:ilvl w:val="0"/>
          <w:numId w:val="4"/>
        </w:numPr>
        <w:spacing w:line="276" w:lineRule="auto"/>
        <w:rPr>
          <w:rFonts w:eastAsia="Arial Narrow"/>
          <w:b/>
          <w:bCs/>
          <w:color w:val="auto"/>
          <w:szCs w:val="24"/>
        </w:rPr>
      </w:pPr>
      <w:r w:rsidRPr="005B7B25">
        <w:rPr>
          <w:rFonts w:eastAsia="Arial Narrow"/>
          <w:color w:val="auto"/>
          <w:szCs w:val="24"/>
        </w:rPr>
        <w:lastRenderedPageBreak/>
        <w:t>Social media is benefited if they don’t share the profit.</w:t>
      </w:r>
    </w:p>
    <w:p w14:paraId="7DB12938" w14:textId="430C37C2" w:rsidR="005B4A4B" w:rsidRPr="00385FB7" w:rsidRDefault="00CA24B7" w:rsidP="00385FB7">
      <w:pPr>
        <w:pStyle w:val="ListParagraph"/>
        <w:numPr>
          <w:ilvl w:val="0"/>
          <w:numId w:val="4"/>
        </w:numPr>
        <w:spacing w:line="276" w:lineRule="auto"/>
        <w:rPr>
          <w:rFonts w:eastAsia="Arial Narrow"/>
          <w:b/>
          <w:bCs/>
          <w:color w:val="auto"/>
          <w:szCs w:val="24"/>
        </w:rPr>
      </w:pPr>
      <w:r w:rsidRPr="005B7B25">
        <w:rPr>
          <w:rFonts w:eastAsia="Arial Narrow"/>
          <w:color w:val="auto"/>
          <w:szCs w:val="24"/>
        </w:rPr>
        <w:t xml:space="preserve">If social media share the </w:t>
      </w:r>
      <w:proofErr w:type="gramStart"/>
      <w:r w:rsidRPr="005B7B25">
        <w:rPr>
          <w:rFonts w:eastAsia="Arial Narrow"/>
          <w:color w:val="auto"/>
          <w:szCs w:val="24"/>
        </w:rPr>
        <w:t>profit</w:t>
      </w:r>
      <w:proofErr w:type="gramEnd"/>
      <w:r w:rsidRPr="005B7B25">
        <w:rPr>
          <w:rFonts w:eastAsia="Arial Narrow"/>
          <w:color w:val="auto"/>
          <w:szCs w:val="24"/>
        </w:rPr>
        <w:t xml:space="preserve"> then users will be benefited.</w:t>
      </w:r>
    </w:p>
    <w:p w14:paraId="4494EBD8" w14:textId="006C98E6" w:rsidR="00CA24B7" w:rsidRPr="005B7B25" w:rsidRDefault="005B4A4B" w:rsidP="00385FB7">
      <w:pPr>
        <w:spacing w:line="276" w:lineRule="auto"/>
        <w:rPr>
          <w:b/>
          <w:bCs/>
          <w:szCs w:val="24"/>
        </w:rPr>
      </w:pPr>
      <w:r w:rsidRPr="005B7B25">
        <w:rPr>
          <w:b/>
          <w:bCs/>
          <w:szCs w:val="24"/>
        </w:rPr>
        <w:t>Possible actions:</w:t>
      </w:r>
    </w:p>
    <w:p w14:paraId="02861B0C" w14:textId="77777777" w:rsidR="005B4A4B" w:rsidRPr="005B7B25" w:rsidRDefault="005B4A4B" w:rsidP="00385FB7">
      <w:pPr>
        <w:pStyle w:val="ListParagraph"/>
        <w:numPr>
          <w:ilvl w:val="0"/>
          <w:numId w:val="5"/>
        </w:numPr>
        <w:spacing w:line="276" w:lineRule="auto"/>
        <w:rPr>
          <w:szCs w:val="24"/>
        </w:rPr>
      </w:pPr>
      <w:r w:rsidRPr="005B7B25">
        <w:rPr>
          <w:b/>
          <w:bCs/>
          <w:szCs w:val="24"/>
        </w:rPr>
        <w:t>Develop alternative compensation models:</w:t>
      </w:r>
      <w:r w:rsidRPr="005B7B25">
        <w:rPr>
          <w:szCs w:val="24"/>
        </w:rPr>
        <w:t xml:space="preserve"> Explore non-monetary ways to compensate users for their contributions.</w:t>
      </w:r>
    </w:p>
    <w:p w14:paraId="6DC83B0D" w14:textId="77777777" w:rsidR="005B4A4B" w:rsidRPr="005B7B25" w:rsidRDefault="005B4A4B" w:rsidP="00385FB7">
      <w:pPr>
        <w:pStyle w:val="ListParagraph"/>
        <w:numPr>
          <w:ilvl w:val="0"/>
          <w:numId w:val="5"/>
        </w:numPr>
        <w:spacing w:line="276" w:lineRule="auto"/>
        <w:rPr>
          <w:szCs w:val="24"/>
        </w:rPr>
      </w:pPr>
      <w:r w:rsidRPr="005B7B25">
        <w:rPr>
          <w:b/>
          <w:bCs/>
          <w:szCs w:val="24"/>
        </w:rPr>
        <w:t>Engage in stakeholder dialogues:</w:t>
      </w:r>
      <w:r w:rsidRPr="005B7B25">
        <w:rPr>
          <w:szCs w:val="24"/>
        </w:rPr>
        <w:t xml:space="preserve"> Discuss and collaborate with users, regulators, and other stakeholders to find mutually agreeable solutions.</w:t>
      </w:r>
    </w:p>
    <w:p w14:paraId="32FD5C16" w14:textId="7491CAF5" w:rsidR="005B4A4B" w:rsidRPr="00385FB7" w:rsidRDefault="005B4A4B" w:rsidP="00385FB7">
      <w:pPr>
        <w:pStyle w:val="ListParagraph"/>
        <w:numPr>
          <w:ilvl w:val="0"/>
          <w:numId w:val="5"/>
        </w:numPr>
        <w:spacing w:line="276" w:lineRule="auto"/>
        <w:rPr>
          <w:szCs w:val="24"/>
        </w:rPr>
      </w:pPr>
      <w:r w:rsidRPr="005B7B25">
        <w:rPr>
          <w:b/>
          <w:bCs/>
          <w:szCs w:val="24"/>
        </w:rPr>
        <w:t>Adapt to regulatory changes:</w:t>
      </w:r>
      <w:r w:rsidRPr="005B7B25">
        <w:rPr>
          <w:szCs w:val="24"/>
        </w:rPr>
        <w:t xml:space="preserve"> Stay updated with and comply with evolving data privacy and profit-sharing regulations.</w:t>
      </w:r>
    </w:p>
    <w:p w14:paraId="1B9BC0C3" w14:textId="77777777" w:rsidR="00C70E94" w:rsidRPr="00C70E94" w:rsidRDefault="00C70E94" w:rsidP="00385FB7">
      <w:pPr>
        <w:spacing w:after="0" w:line="276" w:lineRule="auto"/>
        <w:ind w:left="0" w:right="0" w:firstLine="0"/>
        <w:jc w:val="left"/>
        <w:rPr>
          <w:b/>
          <w:bCs/>
          <w:kern w:val="0"/>
          <w:szCs w:val="24"/>
          <w:u w:val="single"/>
          <w14:ligatures w14:val="none"/>
        </w:rPr>
      </w:pPr>
      <w:r w:rsidRPr="00C70E94">
        <w:rPr>
          <w:b/>
          <w:bCs/>
          <w:kern w:val="0"/>
          <w:szCs w:val="24"/>
          <w:u w:val="single"/>
          <w14:ligatures w14:val="none"/>
        </w:rPr>
        <w:t>Analysis phase:</w:t>
      </w:r>
    </w:p>
    <w:p w14:paraId="7FE6F161" w14:textId="44DBB869" w:rsidR="00C70E94" w:rsidRPr="005B7B25" w:rsidRDefault="00C70E94" w:rsidP="00385FB7">
      <w:pPr>
        <w:pStyle w:val="ListParagraph"/>
        <w:numPr>
          <w:ilvl w:val="0"/>
          <w:numId w:val="6"/>
        </w:numPr>
        <w:spacing w:line="276" w:lineRule="auto"/>
        <w:rPr>
          <w:szCs w:val="24"/>
        </w:rPr>
      </w:pPr>
      <w:r w:rsidRPr="005B7B25">
        <w:rPr>
          <w:b/>
          <w:bCs/>
          <w:szCs w:val="24"/>
        </w:rPr>
        <w:t>Responsibilities of the decision maker:</w:t>
      </w:r>
    </w:p>
    <w:p w14:paraId="6A9EBBFD" w14:textId="77777777" w:rsidR="00C70E94" w:rsidRPr="005B7B25" w:rsidRDefault="00C70E94" w:rsidP="00385FB7">
      <w:pPr>
        <w:spacing w:line="276" w:lineRule="auto"/>
        <w:rPr>
          <w:color w:val="202124"/>
          <w:szCs w:val="24"/>
          <w:shd w:val="clear" w:color="auto" w:fill="FFFFFF"/>
        </w:rPr>
      </w:pPr>
      <w:r w:rsidRPr="005B7B25">
        <w:rPr>
          <w:color w:val="202124"/>
          <w:szCs w:val="24"/>
          <w:shd w:val="clear" w:color="auto" w:fill="FFFFFF"/>
        </w:rPr>
        <w:t xml:space="preserve"> </w:t>
      </w:r>
      <w:r w:rsidRPr="005B7B25">
        <w:rPr>
          <w:color w:val="202124"/>
          <w:szCs w:val="24"/>
          <w:shd w:val="clear" w:color="auto" w:fill="FFFFFF"/>
        </w:rPr>
        <w:tab/>
      </w:r>
      <w:r w:rsidRPr="005B7B25">
        <w:rPr>
          <w:color w:val="202124"/>
          <w:szCs w:val="24"/>
          <w:shd w:val="clear" w:color="auto" w:fill="FFFFFF"/>
        </w:rPr>
        <w:tab/>
      </w:r>
      <w:r w:rsidRPr="005B7B25">
        <w:rPr>
          <w:b/>
          <w:bCs/>
          <w:color w:val="202124"/>
          <w:szCs w:val="24"/>
          <w:shd w:val="clear" w:color="auto" w:fill="FFFFFF"/>
        </w:rPr>
        <w:t>General Ethics:</w:t>
      </w:r>
      <w:r w:rsidRPr="005B7B25">
        <w:rPr>
          <w:color w:val="202124"/>
          <w:szCs w:val="24"/>
          <w:shd w:val="clear" w:color="auto" w:fill="FFFFFF"/>
        </w:rPr>
        <w:t xml:space="preserve"> </w:t>
      </w:r>
    </w:p>
    <w:p w14:paraId="4D528615" w14:textId="71EEA0E1" w:rsidR="00C70E94" w:rsidRPr="005B7B25" w:rsidRDefault="00C70E94" w:rsidP="00385FB7">
      <w:pPr>
        <w:pStyle w:val="ListParagraph"/>
        <w:numPr>
          <w:ilvl w:val="2"/>
          <w:numId w:val="9"/>
        </w:numPr>
        <w:spacing w:line="276" w:lineRule="auto"/>
        <w:rPr>
          <w:color w:val="202124"/>
          <w:szCs w:val="24"/>
          <w:shd w:val="clear" w:color="auto" w:fill="FFFFFF"/>
        </w:rPr>
      </w:pPr>
      <w:r w:rsidRPr="005B7B25">
        <w:rPr>
          <w:color w:val="202124"/>
          <w:szCs w:val="24"/>
          <w:shd w:val="clear" w:color="auto" w:fill="FFFFFF"/>
        </w:rPr>
        <w:t>Uphold principles of fairness and justice.</w:t>
      </w:r>
    </w:p>
    <w:p w14:paraId="59FAB375" w14:textId="0098119B" w:rsidR="00C70E94" w:rsidRPr="005B7B25" w:rsidRDefault="00C70E94" w:rsidP="00385FB7">
      <w:pPr>
        <w:pStyle w:val="ListParagraph"/>
        <w:numPr>
          <w:ilvl w:val="2"/>
          <w:numId w:val="9"/>
        </w:numPr>
        <w:spacing w:line="276" w:lineRule="auto"/>
        <w:rPr>
          <w:color w:val="202124"/>
          <w:szCs w:val="24"/>
          <w:shd w:val="clear" w:color="auto" w:fill="FFFFFF"/>
        </w:rPr>
      </w:pPr>
      <w:r w:rsidRPr="005B7B25">
        <w:rPr>
          <w:color w:val="202124"/>
          <w:szCs w:val="24"/>
          <w:shd w:val="clear" w:color="auto" w:fill="FFFFFF"/>
        </w:rPr>
        <w:t xml:space="preserve">Respect individual rights to privacy and just compensation. </w:t>
      </w:r>
    </w:p>
    <w:p w14:paraId="4011EDA0" w14:textId="77777777" w:rsidR="00C70E94" w:rsidRPr="005B7B25" w:rsidRDefault="00C70E94" w:rsidP="00385FB7">
      <w:pPr>
        <w:pStyle w:val="ListParagraph"/>
        <w:numPr>
          <w:ilvl w:val="2"/>
          <w:numId w:val="9"/>
        </w:numPr>
        <w:spacing w:line="276" w:lineRule="auto"/>
        <w:rPr>
          <w:color w:val="202124"/>
          <w:szCs w:val="24"/>
          <w:shd w:val="clear" w:color="auto" w:fill="FFFFFF"/>
        </w:rPr>
      </w:pPr>
      <w:r w:rsidRPr="005B7B25">
        <w:rPr>
          <w:color w:val="202124"/>
          <w:szCs w:val="24"/>
          <w:shd w:val="clear" w:color="auto" w:fill="FFFFFF"/>
        </w:rPr>
        <w:t>Act transparently and responsibly.</w:t>
      </w:r>
    </w:p>
    <w:p w14:paraId="72BE3DBD" w14:textId="07BEEB96" w:rsidR="00C70E94" w:rsidRPr="005B7B25" w:rsidRDefault="00C70E94" w:rsidP="00385FB7">
      <w:pPr>
        <w:spacing w:line="276" w:lineRule="auto"/>
        <w:ind w:left="720" w:firstLine="0"/>
        <w:rPr>
          <w:color w:val="202124"/>
          <w:szCs w:val="24"/>
          <w:shd w:val="clear" w:color="auto" w:fill="FFFFFF"/>
        </w:rPr>
      </w:pPr>
      <w:r w:rsidRPr="005B7B25">
        <w:rPr>
          <w:b/>
          <w:bCs/>
          <w:color w:val="202124"/>
          <w:szCs w:val="24"/>
          <w:shd w:val="clear" w:color="auto" w:fill="FFFFFF"/>
        </w:rPr>
        <w:t>Professional Ethics:</w:t>
      </w:r>
      <w:r w:rsidRPr="005B7B25">
        <w:rPr>
          <w:color w:val="202124"/>
          <w:szCs w:val="24"/>
          <w:shd w:val="clear" w:color="auto" w:fill="FFFFFF"/>
        </w:rPr>
        <w:t xml:space="preserve"> </w:t>
      </w:r>
    </w:p>
    <w:p w14:paraId="27762E09" w14:textId="77777777" w:rsidR="00C70E94" w:rsidRPr="005B7B25" w:rsidRDefault="00C70E94" w:rsidP="00385FB7">
      <w:pPr>
        <w:pStyle w:val="ListParagraph"/>
        <w:numPr>
          <w:ilvl w:val="0"/>
          <w:numId w:val="8"/>
        </w:numPr>
        <w:spacing w:line="276" w:lineRule="auto"/>
        <w:rPr>
          <w:color w:val="202124"/>
          <w:szCs w:val="24"/>
          <w:shd w:val="clear" w:color="auto" w:fill="FFFFFF"/>
        </w:rPr>
      </w:pPr>
      <w:r w:rsidRPr="005B7B25">
        <w:rPr>
          <w:color w:val="202124"/>
          <w:szCs w:val="24"/>
          <w:shd w:val="clear" w:color="auto" w:fill="FFFFFF"/>
        </w:rPr>
        <w:t>Ensure the integrity of data handling and protection.</w:t>
      </w:r>
    </w:p>
    <w:p w14:paraId="56DD1299" w14:textId="77777777" w:rsidR="00C70E94" w:rsidRPr="005B7B25" w:rsidRDefault="00C70E94" w:rsidP="00385FB7">
      <w:pPr>
        <w:pStyle w:val="ListParagraph"/>
        <w:numPr>
          <w:ilvl w:val="0"/>
          <w:numId w:val="8"/>
        </w:numPr>
        <w:spacing w:line="276" w:lineRule="auto"/>
        <w:rPr>
          <w:color w:val="202124"/>
          <w:szCs w:val="24"/>
          <w:shd w:val="clear" w:color="auto" w:fill="FFFFFF"/>
        </w:rPr>
      </w:pPr>
      <w:r w:rsidRPr="005B7B25">
        <w:rPr>
          <w:color w:val="202124"/>
          <w:szCs w:val="24"/>
          <w:shd w:val="clear" w:color="auto" w:fill="FFFFFF"/>
        </w:rPr>
        <w:t xml:space="preserve">Promote ethical use of technology. </w:t>
      </w:r>
    </w:p>
    <w:p w14:paraId="74A9E0C8" w14:textId="166C614A" w:rsidR="005B4A4B" w:rsidRPr="005B7B25" w:rsidRDefault="00C70E94" w:rsidP="00385FB7">
      <w:pPr>
        <w:pStyle w:val="ListParagraph"/>
        <w:numPr>
          <w:ilvl w:val="0"/>
          <w:numId w:val="8"/>
        </w:numPr>
        <w:spacing w:line="276" w:lineRule="auto"/>
        <w:rPr>
          <w:szCs w:val="24"/>
        </w:rPr>
      </w:pPr>
      <w:r w:rsidRPr="005B7B25">
        <w:rPr>
          <w:color w:val="202124"/>
          <w:szCs w:val="24"/>
          <w:shd w:val="clear" w:color="auto" w:fill="FFFFFF"/>
        </w:rPr>
        <w:t>Advocate for equitable distribution of benefits in technology-related matters.</w:t>
      </w:r>
    </w:p>
    <w:p w14:paraId="66BC0404" w14:textId="77777777" w:rsidR="00C70E94" w:rsidRPr="005B7B25" w:rsidRDefault="00C70E94" w:rsidP="00385FB7">
      <w:pPr>
        <w:spacing w:line="276" w:lineRule="auto"/>
        <w:rPr>
          <w:szCs w:val="24"/>
        </w:rPr>
      </w:pPr>
    </w:p>
    <w:p w14:paraId="73B41606" w14:textId="58BA361E" w:rsidR="00C70E94" w:rsidRPr="005B7B25" w:rsidRDefault="00C70E94" w:rsidP="00385FB7">
      <w:pPr>
        <w:pStyle w:val="ListParagraph"/>
        <w:numPr>
          <w:ilvl w:val="0"/>
          <w:numId w:val="6"/>
        </w:numPr>
        <w:spacing w:line="276" w:lineRule="auto"/>
        <w:rPr>
          <w:szCs w:val="24"/>
        </w:rPr>
      </w:pPr>
      <w:r w:rsidRPr="005B7B25">
        <w:rPr>
          <w:b/>
          <w:bCs/>
          <w:szCs w:val="24"/>
        </w:rPr>
        <w:t>R</w:t>
      </w:r>
      <w:r w:rsidRPr="005B7B25">
        <w:rPr>
          <w:b/>
          <w:bCs/>
          <w:szCs w:val="24"/>
        </w:rPr>
        <w:t>ights of stakeholders:</w:t>
      </w:r>
    </w:p>
    <w:p w14:paraId="178CDC7F" w14:textId="1E0D726F" w:rsidR="00C70E94" w:rsidRPr="005B7B25" w:rsidRDefault="00C70E94" w:rsidP="00385FB7">
      <w:pPr>
        <w:pStyle w:val="ListParagraph"/>
        <w:numPr>
          <w:ilvl w:val="0"/>
          <w:numId w:val="10"/>
        </w:numPr>
        <w:spacing w:line="276" w:lineRule="auto"/>
        <w:rPr>
          <w:color w:val="202124"/>
          <w:szCs w:val="24"/>
          <w:shd w:val="clear" w:color="auto" w:fill="FFFFFF"/>
        </w:rPr>
      </w:pPr>
      <w:r w:rsidRPr="005B7B25">
        <w:rPr>
          <w:color w:val="202124"/>
          <w:szCs w:val="24"/>
          <w:shd w:val="clear" w:color="auto" w:fill="FFFFFF"/>
        </w:rPr>
        <w:t>Social Media Users:</w:t>
      </w:r>
    </w:p>
    <w:p w14:paraId="11F3C417" w14:textId="0615474D" w:rsidR="00C70E94" w:rsidRPr="005B7B25" w:rsidRDefault="00C70E94" w:rsidP="00385FB7">
      <w:pPr>
        <w:pStyle w:val="ListParagraph"/>
        <w:numPr>
          <w:ilvl w:val="2"/>
          <w:numId w:val="11"/>
        </w:numPr>
        <w:spacing w:line="276" w:lineRule="auto"/>
        <w:rPr>
          <w:color w:val="202124"/>
          <w:szCs w:val="24"/>
          <w:shd w:val="clear" w:color="auto" w:fill="FFFFFF"/>
        </w:rPr>
      </w:pPr>
      <w:r w:rsidRPr="005B7B25">
        <w:rPr>
          <w:color w:val="202124"/>
          <w:szCs w:val="24"/>
          <w:shd w:val="clear" w:color="auto" w:fill="FFFFFF"/>
        </w:rPr>
        <w:t>To data privacy and protection.</w:t>
      </w:r>
    </w:p>
    <w:p w14:paraId="4FB65290" w14:textId="3474EC2C" w:rsidR="00C70E94" w:rsidRPr="005B7B25" w:rsidRDefault="00C70E94" w:rsidP="00385FB7">
      <w:pPr>
        <w:pStyle w:val="ListParagraph"/>
        <w:numPr>
          <w:ilvl w:val="2"/>
          <w:numId w:val="11"/>
        </w:numPr>
        <w:spacing w:line="276" w:lineRule="auto"/>
        <w:rPr>
          <w:color w:val="202124"/>
          <w:szCs w:val="24"/>
          <w:shd w:val="clear" w:color="auto" w:fill="FFFFFF"/>
        </w:rPr>
      </w:pPr>
      <w:r w:rsidRPr="005B7B25">
        <w:rPr>
          <w:color w:val="202124"/>
          <w:szCs w:val="24"/>
          <w:shd w:val="clear" w:color="auto" w:fill="FFFFFF"/>
        </w:rPr>
        <w:t>To fair compensation for their data and labor.</w:t>
      </w:r>
    </w:p>
    <w:p w14:paraId="729036B7" w14:textId="61EDDD6E" w:rsidR="00C70E94" w:rsidRPr="005B7B25" w:rsidRDefault="00C70E94" w:rsidP="00385FB7">
      <w:pPr>
        <w:pStyle w:val="ListParagraph"/>
        <w:numPr>
          <w:ilvl w:val="0"/>
          <w:numId w:val="10"/>
        </w:numPr>
        <w:spacing w:line="276" w:lineRule="auto"/>
        <w:rPr>
          <w:color w:val="202124"/>
          <w:szCs w:val="24"/>
          <w:shd w:val="clear" w:color="auto" w:fill="FFFFFF"/>
        </w:rPr>
      </w:pPr>
      <w:r w:rsidRPr="005B7B25">
        <w:rPr>
          <w:color w:val="202124"/>
          <w:szCs w:val="24"/>
          <w:shd w:val="clear" w:color="auto" w:fill="FFFFFF"/>
        </w:rPr>
        <w:t>Social Media Platforms:</w:t>
      </w:r>
    </w:p>
    <w:p w14:paraId="21900118" w14:textId="725ACEBA" w:rsidR="00C70E94" w:rsidRPr="005B7B25" w:rsidRDefault="00C70E94" w:rsidP="00385FB7">
      <w:pPr>
        <w:pStyle w:val="ListParagraph"/>
        <w:numPr>
          <w:ilvl w:val="0"/>
          <w:numId w:val="12"/>
        </w:numPr>
        <w:spacing w:line="276" w:lineRule="auto"/>
        <w:rPr>
          <w:color w:val="202124"/>
          <w:szCs w:val="24"/>
          <w:shd w:val="clear" w:color="auto" w:fill="FFFFFF"/>
        </w:rPr>
      </w:pPr>
      <w:r w:rsidRPr="005B7B25">
        <w:rPr>
          <w:color w:val="202124"/>
          <w:szCs w:val="24"/>
          <w:shd w:val="clear" w:color="auto" w:fill="FFFFFF"/>
        </w:rPr>
        <w:t>To operate without excessive regulatory burden.</w:t>
      </w:r>
    </w:p>
    <w:p w14:paraId="2C86BDE0" w14:textId="20B9B8C6" w:rsidR="00C70E94" w:rsidRPr="005B7B25" w:rsidRDefault="00C70E94" w:rsidP="00385FB7">
      <w:pPr>
        <w:pStyle w:val="ListParagraph"/>
        <w:numPr>
          <w:ilvl w:val="0"/>
          <w:numId w:val="12"/>
        </w:numPr>
        <w:spacing w:line="276" w:lineRule="auto"/>
        <w:rPr>
          <w:color w:val="202124"/>
          <w:szCs w:val="24"/>
          <w:shd w:val="clear" w:color="auto" w:fill="FFFFFF"/>
        </w:rPr>
      </w:pPr>
      <w:r w:rsidRPr="005B7B25">
        <w:rPr>
          <w:color w:val="202124"/>
          <w:szCs w:val="24"/>
          <w:shd w:val="clear" w:color="auto" w:fill="FFFFFF"/>
        </w:rPr>
        <w:t>To innovate and provide valuable services.</w:t>
      </w:r>
    </w:p>
    <w:p w14:paraId="50B178F4" w14:textId="7DDFE41A" w:rsidR="00C70E94" w:rsidRPr="005B7B25" w:rsidRDefault="00C70E94" w:rsidP="00385FB7">
      <w:pPr>
        <w:pStyle w:val="ListParagraph"/>
        <w:numPr>
          <w:ilvl w:val="0"/>
          <w:numId w:val="10"/>
        </w:numPr>
        <w:spacing w:line="276" w:lineRule="auto"/>
        <w:rPr>
          <w:color w:val="202124"/>
          <w:szCs w:val="24"/>
          <w:shd w:val="clear" w:color="auto" w:fill="FFFFFF"/>
        </w:rPr>
      </w:pPr>
      <w:r w:rsidRPr="005B7B25">
        <w:rPr>
          <w:color w:val="202124"/>
          <w:szCs w:val="24"/>
          <w:shd w:val="clear" w:color="auto" w:fill="FFFFFF"/>
        </w:rPr>
        <w:t>Advertisers and Marketers:</w:t>
      </w:r>
    </w:p>
    <w:p w14:paraId="437A118A" w14:textId="17D7578D" w:rsidR="00C70E94" w:rsidRPr="005B7B25" w:rsidRDefault="00C70E94" w:rsidP="00385FB7">
      <w:pPr>
        <w:pStyle w:val="ListParagraph"/>
        <w:numPr>
          <w:ilvl w:val="0"/>
          <w:numId w:val="13"/>
        </w:numPr>
        <w:spacing w:line="276" w:lineRule="auto"/>
        <w:rPr>
          <w:color w:val="202124"/>
          <w:szCs w:val="24"/>
          <w:shd w:val="clear" w:color="auto" w:fill="FFFFFF"/>
        </w:rPr>
      </w:pPr>
      <w:r w:rsidRPr="005B7B25">
        <w:rPr>
          <w:color w:val="202124"/>
          <w:szCs w:val="24"/>
          <w:shd w:val="clear" w:color="auto" w:fill="FFFFFF"/>
        </w:rPr>
        <w:t>To a stable advertising platform.</w:t>
      </w:r>
    </w:p>
    <w:p w14:paraId="6A250551" w14:textId="77777777" w:rsidR="00416F05" w:rsidRPr="005B7B25" w:rsidRDefault="00416F05" w:rsidP="00385FB7">
      <w:pPr>
        <w:spacing w:line="276" w:lineRule="auto"/>
        <w:rPr>
          <w:szCs w:val="24"/>
        </w:rPr>
      </w:pPr>
    </w:p>
    <w:p w14:paraId="56697369" w14:textId="6FF02A41" w:rsidR="00416F05" w:rsidRPr="005B7B25" w:rsidRDefault="00416F05" w:rsidP="00385FB7">
      <w:pPr>
        <w:pStyle w:val="ListParagraph"/>
        <w:numPr>
          <w:ilvl w:val="0"/>
          <w:numId w:val="6"/>
        </w:numPr>
        <w:spacing w:line="276" w:lineRule="auto"/>
        <w:rPr>
          <w:szCs w:val="24"/>
        </w:rPr>
      </w:pPr>
      <w:r w:rsidRPr="005B7B25">
        <w:rPr>
          <w:b/>
          <w:bCs/>
          <w:szCs w:val="24"/>
        </w:rPr>
        <w:t>Impact of the action options on the stakeholders:</w:t>
      </w:r>
    </w:p>
    <w:p w14:paraId="585FFDDF" w14:textId="751801C7" w:rsidR="00416F05" w:rsidRPr="005B7B25" w:rsidRDefault="00416F05" w:rsidP="00385FB7">
      <w:pPr>
        <w:pStyle w:val="ListParagraph"/>
        <w:numPr>
          <w:ilvl w:val="0"/>
          <w:numId w:val="10"/>
        </w:numPr>
        <w:spacing w:line="276" w:lineRule="auto"/>
        <w:rPr>
          <w:szCs w:val="24"/>
        </w:rPr>
      </w:pPr>
      <w:r w:rsidRPr="005B7B25">
        <w:rPr>
          <w:szCs w:val="24"/>
        </w:rPr>
        <w:t>Sharing Profits with Users:</w:t>
      </w:r>
    </w:p>
    <w:p w14:paraId="759B2E99" w14:textId="77777777" w:rsidR="00416F05" w:rsidRPr="005B7B25" w:rsidRDefault="00416F05" w:rsidP="00385FB7">
      <w:pPr>
        <w:pStyle w:val="ListParagraph"/>
        <w:numPr>
          <w:ilvl w:val="0"/>
          <w:numId w:val="17"/>
        </w:numPr>
        <w:spacing w:line="276" w:lineRule="auto"/>
        <w:rPr>
          <w:szCs w:val="24"/>
        </w:rPr>
      </w:pPr>
      <w:r w:rsidRPr="005B7B25">
        <w:rPr>
          <w:szCs w:val="24"/>
        </w:rPr>
        <w:t>Positive impact on users who receive compensation for their contributions.</w:t>
      </w:r>
    </w:p>
    <w:p w14:paraId="5D579493" w14:textId="77777777" w:rsidR="00416F05" w:rsidRPr="005B7B25" w:rsidRDefault="00416F05" w:rsidP="00385FB7">
      <w:pPr>
        <w:pStyle w:val="ListParagraph"/>
        <w:numPr>
          <w:ilvl w:val="0"/>
          <w:numId w:val="17"/>
        </w:numPr>
        <w:spacing w:line="276" w:lineRule="auto"/>
        <w:rPr>
          <w:szCs w:val="24"/>
        </w:rPr>
      </w:pPr>
      <w:r w:rsidRPr="005B7B25">
        <w:rPr>
          <w:szCs w:val="24"/>
        </w:rPr>
        <w:t>Potential financial impact on social media platforms.</w:t>
      </w:r>
    </w:p>
    <w:p w14:paraId="01B092E4" w14:textId="35091F50" w:rsidR="00416F05" w:rsidRPr="005B7B25" w:rsidRDefault="00416F05" w:rsidP="00385FB7">
      <w:pPr>
        <w:pStyle w:val="ListParagraph"/>
        <w:numPr>
          <w:ilvl w:val="0"/>
          <w:numId w:val="10"/>
        </w:numPr>
        <w:spacing w:line="276" w:lineRule="auto"/>
        <w:rPr>
          <w:szCs w:val="24"/>
        </w:rPr>
      </w:pPr>
      <w:r w:rsidRPr="005B7B25">
        <w:rPr>
          <w:szCs w:val="24"/>
        </w:rPr>
        <w:t>Not Sharing Profits with Users:</w:t>
      </w:r>
    </w:p>
    <w:p w14:paraId="6DFFDD5D" w14:textId="77777777" w:rsidR="00416F05" w:rsidRPr="005B7B25" w:rsidRDefault="00416F05" w:rsidP="00385FB7">
      <w:pPr>
        <w:pStyle w:val="ListParagraph"/>
        <w:numPr>
          <w:ilvl w:val="0"/>
          <w:numId w:val="18"/>
        </w:numPr>
        <w:spacing w:line="276" w:lineRule="auto"/>
        <w:rPr>
          <w:szCs w:val="24"/>
        </w:rPr>
      </w:pPr>
      <w:r w:rsidRPr="005B7B25">
        <w:rPr>
          <w:szCs w:val="24"/>
        </w:rPr>
        <w:t>Users continue to benefit from free and convenient services, but without direct financial compensation.</w:t>
      </w:r>
    </w:p>
    <w:p w14:paraId="6E20FAB9" w14:textId="0BDC1CE5" w:rsidR="00416F05" w:rsidRPr="005B7B25" w:rsidRDefault="00416F05" w:rsidP="00385FB7">
      <w:pPr>
        <w:pStyle w:val="ListParagraph"/>
        <w:numPr>
          <w:ilvl w:val="0"/>
          <w:numId w:val="18"/>
        </w:numPr>
        <w:spacing w:line="276" w:lineRule="auto"/>
        <w:rPr>
          <w:szCs w:val="24"/>
        </w:rPr>
      </w:pPr>
      <w:r w:rsidRPr="005B7B25">
        <w:rPr>
          <w:szCs w:val="24"/>
        </w:rPr>
        <w:t>Social media platforms maintain their current revenue models.</w:t>
      </w:r>
    </w:p>
    <w:p w14:paraId="7EC75CE3" w14:textId="77777777" w:rsidR="004A1604" w:rsidRPr="005B7B25" w:rsidRDefault="004A1604" w:rsidP="00385FB7">
      <w:pPr>
        <w:pStyle w:val="ListParagraph"/>
        <w:spacing w:line="276" w:lineRule="auto"/>
        <w:ind w:left="1800" w:firstLine="0"/>
        <w:rPr>
          <w:szCs w:val="24"/>
        </w:rPr>
      </w:pPr>
    </w:p>
    <w:p w14:paraId="6730AA0C" w14:textId="77777777" w:rsidR="004A1604" w:rsidRPr="005B7B25" w:rsidRDefault="004A1604" w:rsidP="00385FB7">
      <w:pPr>
        <w:pStyle w:val="ListParagraph"/>
        <w:numPr>
          <w:ilvl w:val="0"/>
          <w:numId w:val="6"/>
        </w:numPr>
        <w:spacing w:after="0" w:line="276" w:lineRule="auto"/>
        <w:ind w:right="0"/>
        <w:jc w:val="left"/>
        <w:rPr>
          <w:b/>
          <w:bCs/>
          <w:kern w:val="0"/>
          <w:szCs w:val="24"/>
          <w14:ligatures w14:val="none"/>
        </w:rPr>
      </w:pPr>
      <w:r w:rsidRPr="005B7B25">
        <w:rPr>
          <w:b/>
          <w:bCs/>
          <w:kern w:val="0"/>
          <w:szCs w:val="24"/>
          <w14:ligatures w14:val="none"/>
        </w:rPr>
        <w:lastRenderedPageBreak/>
        <w:t>Analyze consequences, risks, benefits, harms, and costs for each action considered:</w:t>
      </w:r>
    </w:p>
    <w:p w14:paraId="4931482A" w14:textId="16F482B2" w:rsidR="004A1604" w:rsidRPr="005B7B25" w:rsidRDefault="004A1604" w:rsidP="00385FB7">
      <w:pPr>
        <w:pStyle w:val="ListParagraph"/>
        <w:numPr>
          <w:ilvl w:val="0"/>
          <w:numId w:val="10"/>
        </w:numPr>
        <w:spacing w:after="0" w:line="276" w:lineRule="auto"/>
        <w:ind w:right="0"/>
        <w:jc w:val="left"/>
        <w:rPr>
          <w:kern w:val="0"/>
          <w:szCs w:val="24"/>
          <w14:ligatures w14:val="none"/>
        </w:rPr>
      </w:pPr>
      <w:r w:rsidRPr="005B7B25">
        <w:rPr>
          <w:kern w:val="0"/>
          <w:szCs w:val="24"/>
          <w14:ligatures w14:val="none"/>
        </w:rPr>
        <w:t>Decision A (Sharing Profits with Users):</w:t>
      </w:r>
    </w:p>
    <w:p w14:paraId="02AA46BB" w14:textId="77777777" w:rsidR="004A1604" w:rsidRPr="005B7B25" w:rsidRDefault="004A1604" w:rsidP="00385FB7">
      <w:pPr>
        <w:pStyle w:val="ListParagraph"/>
        <w:numPr>
          <w:ilvl w:val="0"/>
          <w:numId w:val="19"/>
        </w:numPr>
        <w:spacing w:after="0" w:line="276" w:lineRule="auto"/>
        <w:ind w:right="0"/>
        <w:jc w:val="left"/>
        <w:rPr>
          <w:kern w:val="0"/>
          <w:szCs w:val="24"/>
          <w14:ligatures w14:val="none"/>
        </w:rPr>
      </w:pPr>
      <w:r w:rsidRPr="005B7B25">
        <w:rPr>
          <w:kern w:val="0"/>
          <w:szCs w:val="24"/>
          <w14:ligatures w14:val="none"/>
        </w:rPr>
        <w:t>Benefits Users (positive right to compensation).</w:t>
      </w:r>
    </w:p>
    <w:p w14:paraId="596834BF" w14:textId="77777777" w:rsidR="004A1604" w:rsidRPr="005B7B25" w:rsidRDefault="004A1604" w:rsidP="00385FB7">
      <w:pPr>
        <w:pStyle w:val="ListParagraph"/>
        <w:numPr>
          <w:ilvl w:val="0"/>
          <w:numId w:val="19"/>
        </w:numPr>
        <w:spacing w:after="0" w:line="276" w:lineRule="auto"/>
        <w:ind w:right="0"/>
        <w:jc w:val="left"/>
        <w:rPr>
          <w:kern w:val="0"/>
          <w:szCs w:val="24"/>
          <w14:ligatures w14:val="none"/>
        </w:rPr>
      </w:pPr>
      <w:r w:rsidRPr="005B7B25">
        <w:rPr>
          <w:kern w:val="0"/>
          <w:szCs w:val="24"/>
          <w14:ligatures w14:val="none"/>
        </w:rPr>
        <w:t>May harm Platforms' profitability (negative right to operate without excessive regulation).</w:t>
      </w:r>
    </w:p>
    <w:p w14:paraId="0DBC61CD" w14:textId="77777777" w:rsidR="004A1604" w:rsidRPr="005B7B25" w:rsidRDefault="004A1604" w:rsidP="00385FB7">
      <w:pPr>
        <w:pStyle w:val="ListParagraph"/>
        <w:numPr>
          <w:ilvl w:val="0"/>
          <w:numId w:val="19"/>
        </w:numPr>
        <w:spacing w:after="0" w:line="276" w:lineRule="auto"/>
        <w:ind w:right="0"/>
        <w:jc w:val="left"/>
        <w:rPr>
          <w:kern w:val="0"/>
          <w:szCs w:val="24"/>
          <w14:ligatures w14:val="none"/>
        </w:rPr>
      </w:pPr>
      <w:r w:rsidRPr="005B7B25">
        <w:rPr>
          <w:kern w:val="0"/>
          <w:szCs w:val="24"/>
          <w14:ligatures w14:val="none"/>
        </w:rPr>
        <w:t>Positively affects Society at Large (positive right to a well-functioning digital ecosystem).</w:t>
      </w:r>
    </w:p>
    <w:p w14:paraId="2A0D450B" w14:textId="1C68D1A6" w:rsidR="004A1604" w:rsidRPr="005B7B25" w:rsidRDefault="004A1604" w:rsidP="00385FB7">
      <w:pPr>
        <w:pStyle w:val="ListParagraph"/>
        <w:numPr>
          <w:ilvl w:val="0"/>
          <w:numId w:val="10"/>
        </w:numPr>
        <w:spacing w:after="0" w:line="276" w:lineRule="auto"/>
        <w:ind w:right="0"/>
        <w:jc w:val="left"/>
        <w:rPr>
          <w:kern w:val="0"/>
          <w:szCs w:val="24"/>
          <w14:ligatures w14:val="none"/>
        </w:rPr>
      </w:pPr>
      <w:r w:rsidRPr="005B7B25">
        <w:rPr>
          <w:kern w:val="0"/>
          <w:szCs w:val="24"/>
          <w14:ligatures w14:val="none"/>
        </w:rPr>
        <w:t>Decision B (Not Sharing Profits with Users):</w:t>
      </w:r>
    </w:p>
    <w:p w14:paraId="5A1E7689" w14:textId="77777777" w:rsidR="004A1604" w:rsidRPr="005B7B25" w:rsidRDefault="004A1604" w:rsidP="00385FB7">
      <w:pPr>
        <w:pStyle w:val="ListParagraph"/>
        <w:numPr>
          <w:ilvl w:val="0"/>
          <w:numId w:val="20"/>
        </w:numPr>
        <w:spacing w:after="0" w:line="276" w:lineRule="auto"/>
        <w:ind w:right="0"/>
        <w:jc w:val="left"/>
        <w:rPr>
          <w:kern w:val="0"/>
          <w:szCs w:val="24"/>
          <w14:ligatures w14:val="none"/>
        </w:rPr>
      </w:pPr>
      <w:r w:rsidRPr="005B7B25">
        <w:rPr>
          <w:kern w:val="0"/>
          <w:szCs w:val="24"/>
          <w14:ligatures w14:val="none"/>
        </w:rPr>
        <w:t>Benefits Platforms (negative right to operate without excessive regulation).</w:t>
      </w:r>
    </w:p>
    <w:p w14:paraId="5DB640CE" w14:textId="77777777" w:rsidR="004A1604" w:rsidRPr="005B7B25" w:rsidRDefault="004A1604" w:rsidP="00385FB7">
      <w:pPr>
        <w:pStyle w:val="ListParagraph"/>
        <w:numPr>
          <w:ilvl w:val="0"/>
          <w:numId w:val="20"/>
        </w:numPr>
        <w:spacing w:after="0" w:line="276" w:lineRule="auto"/>
        <w:ind w:right="0"/>
        <w:jc w:val="left"/>
        <w:rPr>
          <w:kern w:val="0"/>
          <w:szCs w:val="24"/>
          <w14:ligatures w14:val="none"/>
        </w:rPr>
      </w:pPr>
      <w:r w:rsidRPr="005B7B25">
        <w:rPr>
          <w:kern w:val="0"/>
          <w:szCs w:val="24"/>
          <w14:ligatures w14:val="none"/>
        </w:rPr>
        <w:t>May disappoint Users (negative right to data privacy).</w:t>
      </w:r>
    </w:p>
    <w:p w14:paraId="4684A6A6" w14:textId="33E11347" w:rsidR="004A1604" w:rsidRPr="005B7B25" w:rsidRDefault="004A1604" w:rsidP="00385FB7">
      <w:pPr>
        <w:pStyle w:val="ListParagraph"/>
        <w:numPr>
          <w:ilvl w:val="0"/>
          <w:numId w:val="20"/>
        </w:numPr>
        <w:spacing w:after="0" w:line="276" w:lineRule="auto"/>
        <w:ind w:right="0"/>
        <w:jc w:val="left"/>
        <w:rPr>
          <w:kern w:val="0"/>
          <w:szCs w:val="24"/>
          <w14:ligatures w14:val="none"/>
        </w:rPr>
      </w:pPr>
      <w:r w:rsidRPr="005B7B25">
        <w:rPr>
          <w:kern w:val="0"/>
          <w:szCs w:val="24"/>
          <w14:ligatures w14:val="none"/>
        </w:rPr>
        <w:t>May positively affect Society if it encourages platform innovation.</w:t>
      </w:r>
    </w:p>
    <w:p w14:paraId="08A31326" w14:textId="77777777" w:rsidR="00D43F3D" w:rsidRPr="005B7B25" w:rsidRDefault="00D43F3D" w:rsidP="00385FB7">
      <w:pPr>
        <w:pStyle w:val="ListParagraph"/>
        <w:spacing w:after="0" w:line="276" w:lineRule="auto"/>
        <w:ind w:left="1800" w:right="0" w:firstLine="0"/>
        <w:jc w:val="left"/>
        <w:rPr>
          <w:kern w:val="0"/>
          <w:szCs w:val="24"/>
          <w14:ligatures w14:val="none"/>
        </w:rPr>
      </w:pPr>
    </w:p>
    <w:p w14:paraId="278D200B" w14:textId="77777777" w:rsidR="00D43F3D" w:rsidRPr="005B7B25" w:rsidRDefault="00D43F3D" w:rsidP="00385FB7">
      <w:pPr>
        <w:pStyle w:val="ListParagraph"/>
        <w:numPr>
          <w:ilvl w:val="0"/>
          <w:numId w:val="6"/>
        </w:numPr>
        <w:spacing w:after="0" w:line="276" w:lineRule="auto"/>
        <w:ind w:right="0"/>
        <w:jc w:val="left"/>
        <w:rPr>
          <w:kern w:val="0"/>
          <w:szCs w:val="24"/>
          <w14:ligatures w14:val="none"/>
        </w:rPr>
      </w:pPr>
      <w:r w:rsidRPr="005B7B25">
        <w:rPr>
          <w:b/>
          <w:bCs/>
          <w:kern w:val="0"/>
          <w:szCs w:val="24"/>
          <w14:ligatures w14:val="none"/>
        </w:rPr>
        <w:t>Kant's Approach (Deontology):</w:t>
      </w:r>
      <w:r w:rsidRPr="005B7B25">
        <w:rPr>
          <w:kern w:val="0"/>
          <w:szCs w:val="24"/>
          <w14:ligatures w14:val="none"/>
        </w:rPr>
        <w:t xml:space="preserve"> According to Kantian ethics, the primary focus is on the moral duty and principles that should guide our actions. Kant emphasizes the concept of the categorical imperative, which dictates that an action is morally right if it can be consistently applied as a universal law, without contradiction. In the context of the social media dilemma, Kant would stress the importance of respecting the autonomy and dignity of users. Users have the right to control their personal data and labor, and any exploitation of this data without fair compensation could be seen as treating them merely as means to an end. Therefore, from a Kantian perspective, it would be ethically obligatory to share profits with users (Decision A) as it aligns with the principle of respecting individual rights and treating users as ends in themselves. Kant would prioritize the moral duty to uphold user rights and autonomy.</w:t>
      </w:r>
    </w:p>
    <w:p w14:paraId="6C12FE57" w14:textId="77777777" w:rsidR="00D43F3D" w:rsidRPr="005B7B25" w:rsidRDefault="00D43F3D" w:rsidP="00385FB7">
      <w:pPr>
        <w:spacing w:after="0" w:line="276" w:lineRule="auto"/>
        <w:ind w:right="0"/>
        <w:jc w:val="left"/>
        <w:rPr>
          <w:kern w:val="0"/>
          <w:szCs w:val="24"/>
          <w14:ligatures w14:val="none"/>
        </w:rPr>
      </w:pPr>
    </w:p>
    <w:p w14:paraId="2FB44039" w14:textId="77777777" w:rsidR="00D43F3D" w:rsidRPr="005B7B25" w:rsidRDefault="00D43F3D" w:rsidP="00385FB7">
      <w:pPr>
        <w:pStyle w:val="ListParagraph"/>
        <w:numPr>
          <w:ilvl w:val="0"/>
          <w:numId w:val="6"/>
        </w:numPr>
        <w:spacing w:after="0" w:line="276" w:lineRule="auto"/>
        <w:ind w:right="0"/>
        <w:jc w:val="left"/>
        <w:rPr>
          <w:kern w:val="0"/>
          <w:szCs w:val="24"/>
          <w14:ligatures w14:val="none"/>
        </w:rPr>
      </w:pPr>
      <w:r w:rsidRPr="005B7B25">
        <w:rPr>
          <w:b/>
          <w:bCs/>
          <w:kern w:val="0"/>
          <w:szCs w:val="24"/>
          <w14:ligatures w14:val="none"/>
        </w:rPr>
        <w:t>Mill's Approach (Utilitarianism):</w:t>
      </w:r>
      <w:r w:rsidRPr="005B7B25">
        <w:rPr>
          <w:kern w:val="0"/>
          <w:szCs w:val="24"/>
          <w14:ligatures w14:val="none"/>
        </w:rPr>
        <w:t xml:space="preserve"> Mill's utilitarian ethics centers around the principle of maximizing overall happiness or well-being. In the social media dilemma, Mill would evaluate the decision options based on their consequences for the greatest number of stakeholders. Sharing profits with users (Decision A) could lead to increased happiness for users who receive compensation for their contributions, potentially enhancing their well-being. However, Mill would also consider the impact on the platform's ability to provide free and convenient services, as not sharing profits (Decision B) might allow the platform to invest in innovation and improve user experiences, leading to greater overall happiness. Therefore, Mill would conduct a thorough calculation of the potential benefits and harms to all stakeholders, ultimately selecting the decision that maximizes the overall happiness, which could vary depending on the specific circumstances and magnitude of benefits.</w:t>
      </w:r>
    </w:p>
    <w:p w14:paraId="3110A4D9" w14:textId="77777777" w:rsidR="00D43F3D" w:rsidRPr="005B7B25" w:rsidRDefault="00D43F3D" w:rsidP="00385FB7">
      <w:pPr>
        <w:spacing w:after="0" w:line="276" w:lineRule="auto"/>
        <w:ind w:right="0"/>
        <w:jc w:val="left"/>
        <w:rPr>
          <w:kern w:val="0"/>
          <w:szCs w:val="24"/>
          <w14:ligatures w14:val="none"/>
        </w:rPr>
      </w:pPr>
    </w:p>
    <w:p w14:paraId="7FD97C1B" w14:textId="6690E003" w:rsidR="004A1604" w:rsidRPr="005B7B25" w:rsidRDefault="00D43F3D" w:rsidP="00385FB7">
      <w:pPr>
        <w:pStyle w:val="ListParagraph"/>
        <w:numPr>
          <w:ilvl w:val="0"/>
          <w:numId w:val="6"/>
        </w:numPr>
        <w:spacing w:after="0" w:line="276" w:lineRule="auto"/>
        <w:ind w:right="0"/>
        <w:jc w:val="left"/>
        <w:rPr>
          <w:kern w:val="0"/>
          <w:szCs w:val="24"/>
          <w14:ligatures w14:val="none"/>
        </w:rPr>
      </w:pPr>
      <w:r w:rsidRPr="005B7B25">
        <w:rPr>
          <w:b/>
          <w:bCs/>
          <w:kern w:val="0"/>
          <w:szCs w:val="24"/>
          <w14:ligatures w14:val="none"/>
        </w:rPr>
        <w:t>Rawls' Approach (Justice as Fairness):</w:t>
      </w:r>
      <w:r w:rsidRPr="005B7B25">
        <w:rPr>
          <w:kern w:val="0"/>
          <w:szCs w:val="24"/>
          <w14:ligatures w14:val="none"/>
        </w:rPr>
        <w:t xml:space="preserve"> John Rawls' theory of justice revolves around the idea of fairness and justice as the primary principles for societal organization. In the social media context, Rawls would be concerned with ensuring that the distribution of </w:t>
      </w:r>
      <w:r w:rsidRPr="005B7B25">
        <w:rPr>
          <w:kern w:val="0"/>
          <w:szCs w:val="24"/>
          <w14:ligatures w14:val="none"/>
        </w:rPr>
        <w:lastRenderedPageBreak/>
        <w:t>benefits and burdens is fair. He would advocate for a just and equitable arrangement that respects the basic rights and interests of all individuals, regardless of their roles or contributions. Sharing profits with users (Decision A) aligns with Rawls' principles of fairness, as it seeks to provide compensation for the labor and data provided by users. However, Rawls would also consider the potential impact on the platform's ability to serve a wide user base efficiently. Rawls might suggest that if sharing profits leads to reduced service quality or accessibility, it could be ethically acceptable to find alternative ways to compensate users while maintaining the platform's ability to provide its services effectively. Rawlsian justice prioritizes the fair treatment of all individuals in society, and the decision should be made in a way that avoids unfair disparities and respects the fundamental rights of users.</w:t>
      </w:r>
    </w:p>
    <w:p w14:paraId="64695BCC" w14:textId="77777777" w:rsidR="00A43D1B" w:rsidRPr="005B7B25" w:rsidRDefault="00A43D1B" w:rsidP="00385FB7">
      <w:pPr>
        <w:pStyle w:val="ListParagraph"/>
        <w:spacing w:after="0" w:line="276" w:lineRule="auto"/>
        <w:ind w:right="0" w:firstLine="0"/>
        <w:jc w:val="left"/>
        <w:rPr>
          <w:kern w:val="0"/>
          <w:szCs w:val="24"/>
          <w14:ligatures w14:val="none"/>
        </w:rPr>
      </w:pPr>
    </w:p>
    <w:p w14:paraId="21762214" w14:textId="34E47EE9" w:rsidR="00416F05" w:rsidRPr="005B7B25" w:rsidRDefault="00D43F3D" w:rsidP="00385FB7">
      <w:pPr>
        <w:pStyle w:val="ListParagraph"/>
        <w:numPr>
          <w:ilvl w:val="0"/>
          <w:numId w:val="6"/>
        </w:numPr>
        <w:spacing w:line="276" w:lineRule="auto"/>
        <w:rPr>
          <w:szCs w:val="24"/>
        </w:rPr>
      </w:pPr>
      <w:r w:rsidRPr="005B7B25">
        <w:rPr>
          <w:b/>
          <w:bCs/>
          <w:szCs w:val="24"/>
        </w:rPr>
        <w:t>Categorize each potential action:</w:t>
      </w:r>
    </w:p>
    <w:p w14:paraId="06ECF054" w14:textId="6C431641" w:rsidR="00D43F3D" w:rsidRPr="005B7B25" w:rsidRDefault="00D43F3D" w:rsidP="00385FB7">
      <w:pPr>
        <w:pStyle w:val="ListParagraph"/>
        <w:numPr>
          <w:ilvl w:val="0"/>
          <w:numId w:val="10"/>
        </w:numPr>
        <w:spacing w:line="276" w:lineRule="auto"/>
        <w:rPr>
          <w:szCs w:val="24"/>
        </w:rPr>
      </w:pPr>
      <w:r w:rsidRPr="005B7B25">
        <w:rPr>
          <w:szCs w:val="24"/>
        </w:rPr>
        <w:t>Sharing Profits with Users (Decision A):</w:t>
      </w:r>
    </w:p>
    <w:p w14:paraId="4ACC7B57" w14:textId="353F8B34" w:rsidR="00D43F3D" w:rsidRPr="005B7B25" w:rsidRDefault="00D43F3D" w:rsidP="00385FB7">
      <w:pPr>
        <w:pStyle w:val="ListParagraph"/>
        <w:numPr>
          <w:ilvl w:val="0"/>
          <w:numId w:val="21"/>
        </w:numPr>
        <w:spacing w:line="276" w:lineRule="auto"/>
        <w:rPr>
          <w:szCs w:val="24"/>
        </w:rPr>
      </w:pPr>
      <w:r w:rsidRPr="005B7B25">
        <w:rPr>
          <w:szCs w:val="24"/>
        </w:rPr>
        <w:t>Ethically Obligatory: According to the principle of fairness, users who contribute should be compensated for their contributions.</w:t>
      </w:r>
    </w:p>
    <w:p w14:paraId="41E64D56" w14:textId="249A6376" w:rsidR="00D43F3D" w:rsidRPr="005B7B25" w:rsidRDefault="00D43F3D" w:rsidP="00385FB7">
      <w:pPr>
        <w:pStyle w:val="ListParagraph"/>
        <w:numPr>
          <w:ilvl w:val="0"/>
          <w:numId w:val="10"/>
        </w:numPr>
        <w:spacing w:line="276" w:lineRule="auto"/>
        <w:rPr>
          <w:szCs w:val="24"/>
        </w:rPr>
      </w:pPr>
      <w:r w:rsidRPr="005B7B25">
        <w:rPr>
          <w:szCs w:val="24"/>
        </w:rPr>
        <w:t>Not Sharing Profits with Users (Decision B):</w:t>
      </w:r>
    </w:p>
    <w:p w14:paraId="106B1D98" w14:textId="3B31B136" w:rsidR="00D43F3D" w:rsidRPr="005B7B25" w:rsidRDefault="00D43F3D" w:rsidP="00385FB7">
      <w:pPr>
        <w:pStyle w:val="ListParagraph"/>
        <w:numPr>
          <w:ilvl w:val="0"/>
          <w:numId w:val="21"/>
        </w:numPr>
        <w:spacing w:line="276" w:lineRule="auto"/>
        <w:rPr>
          <w:szCs w:val="24"/>
        </w:rPr>
      </w:pPr>
      <w:r w:rsidRPr="005B7B25">
        <w:rPr>
          <w:szCs w:val="24"/>
        </w:rPr>
        <w:t>Ethically Acceptable: Provided the platform is transparent about data usage and respects privacy rights, it can be considered ethically acceptable. However, it may raise concerns about fairness and justice.</w:t>
      </w:r>
    </w:p>
    <w:p w14:paraId="279C067D" w14:textId="77777777" w:rsidR="00A43D1B" w:rsidRPr="005B7B25" w:rsidRDefault="00A43D1B" w:rsidP="00385FB7">
      <w:pPr>
        <w:pStyle w:val="ListParagraph"/>
        <w:spacing w:line="276" w:lineRule="auto"/>
        <w:ind w:left="2160" w:firstLine="0"/>
        <w:rPr>
          <w:szCs w:val="24"/>
        </w:rPr>
      </w:pPr>
    </w:p>
    <w:p w14:paraId="71E7BC52" w14:textId="77777777" w:rsidR="00A43D1B" w:rsidRPr="005B7B25" w:rsidRDefault="00A43D1B" w:rsidP="00385FB7">
      <w:pPr>
        <w:spacing w:after="0" w:line="276" w:lineRule="auto"/>
        <w:ind w:right="0"/>
        <w:jc w:val="left"/>
        <w:rPr>
          <w:b/>
          <w:bCs/>
          <w:kern w:val="0"/>
          <w:szCs w:val="24"/>
          <w:u w:val="single"/>
          <w14:ligatures w14:val="none"/>
        </w:rPr>
      </w:pPr>
      <w:r w:rsidRPr="005B7B25">
        <w:rPr>
          <w:b/>
          <w:bCs/>
          <w:kern w:val="0"/>
          <w:szCs w:val="24"/>
          <w:u w:val="single"/>
          <w14:ligatures w14:val="none"/>
        </w:rPr>
        <w:t>Decision Phase:</w:t>
      </w:r>
    </w:p>
    <w:p w14:paraId="189104F5" w14:textId="77777777" w:rsidR="00A43D1B" w:rsidRPr="005B7B25" w:rsidRDefault="00A43D1B" w:rsidP="00385FB7">
      <w:pPr>
        <w:spacing w:after="0" w:line="276" w:lineRule="auto"/>
        <w:ind w:right="0"/>
        <w:jc w:val="left"/>
        <w:rPr>
          <w:b/>
          <w:bCs/>
          <w:kern w:val="0"/>
          <w:szCs w:val="24"/>
          <w:u w:val="single"/>
          <w14:ligatures w14:val="none"/>
        </w:rPr>
      </w:pPr>
    </w:p>
    <w:p w14:paraId="42E14CC4" w14:textId="77777777" w:rsidR="00A43D1B" w:rsidRPr="005B7B25" w:rsidRDefault="00A43D1B" w:rsidP="00385FB7">
      <w:pPr>
        <w:spacing w:line="276" w:lineRule="auto"/>
        <w:ind w:left="0" w:firstLine="0"/>
        <w:rPr>
          <w:szCs w:val="24"/>
        </w:rPr>
      </w:pPr>
      <w:r w:rsidRPr="005B7B25">
        <w:rPr>
          <w:szCs w:val="24"/>
        </w:rPr>
        <w:t>Mill's utilitarianism focuses on maximizing overall happiness or well-being. In this scenario, the goal is to ensure that users receive fair compensation for their contributions to the platform. By prioritizing the collective well-being of all users, Mill's approach aligns closely with the objective of providing fair compensation.</w:t>
      </w:r>
    </w:p>
    <w:p w14:paraId="4B31E947" w14:textId="77777777" w:rsidR="00A43D1B" w:rsidRPr="005B7B25" w:rsidRDefault="00A43D1B" w:rsidP="00385FB7">
      <w:pPr>
        <w:spacing w:line="276" w:lineRule="auto"/>
        <w:ind w:left="0" w:firstLine="0"/>
        <w:rPr>
          <w:szCs w:val="24"/>
        </w:rPr>
      </w:pPr>
      <w:r w:rsidRPr="005B7B25">
        <w:rPr>
          <w:szCs w:val="24"/>
        </w:rPr>
        <w:t>Kant's deontological perspective, which emphasizes individual autonomy and rights, may not directly address the issue of fair compensation in the absence of a strong emphasis on individual rights. Rawls' theory of justice, while concerned with fairness, may also place a significant emphasis on individual rights.</w:t>
      </w:r>
    </w:p>
    <w:p w14:paraId="2A9E44F2" w14:textId="77777777" w:rsidR="00A43D1B" w:rsidRPr="005B7B25" w:rsidRDefault="00A43D1B" w:rsidP="00385FB7">
      <w:pPr>
        <w:spacing w:line="276" w:lineRule="auto"/>
        <w:ind w:left="0" w:firstLine="0"/>
        <w:rPr>
          <w:szCs w:val="24"/>
        </w:rPr>
      </w:pPr>
      <w:r w:rsidRPr="005B7B25">
        <w:rPr>
          <w:szCs w:val="24"/>
        </w:rPr>
        <w:t>Utilitarianism, in this context, allows for a straightforward evaluation of the options based on their overall impact on user satisfaction and well-being. The decision that leads to the greatest increase in overall happiness, achieved through fair compensation, would be the most ethically sound choice. Therefore, in our specific scenario, Mill's utilitarian approach is the most suitable framework for determining fair compensation without a strong emphasis on individual rights.</w:t>
      </w:r>
    </w:p>
    <w:p w14:paraId="0DCF2977" w14:textId="77777777" w:rsidR="00D43F3D" w:rsidRPr="005B7B25" w:rsidRDefault="00D43F3D" w:rsidP="00385FB7">
      <w:pPr>
        <w:spacing w:line="276" w:lineRule="auto"/>
        <w:ind w:left="0" w:firstLine="0"/>
        <w:rPr>
          <w:szCs w:val="24"/>
        </w:rPr>
      </w:pPr>
    </w:p>
    <w:sectPr w:rsidR="00D43F3D" w:rsidRPr="005B7B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69FC0A" w14:textId="77777777" w:rsidR="00151D95" w:rsidRDefault="00151D95" w:rsidP="00E8721F">
      <w:pPr>
        <w:spacing w:after="0" w:line="240" w:lineRule="auto"/>
      </w:pPr>
      <w:r>
        <w:separator/>
      </w:r>
    </w:p>
  </w:endnote>
  <w:endnote w:type="continuationSeparator" w:id="0">
    <w:p w14:paraId="1DB6209B" w14:textId="77777777" w:rsidR="00151D95" w:rsidRDefault="00151D95" w:rsidP="00E872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NewRomanPS-BoldMT">
    <w:altName w:val="Times New Roman"/>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5A6066" w14:textId="77777777" w:rsidR="00151D95" w:rsidRDefault="00151D95" w:rsidP="00E8721F">
      <w:pPr>
        <w:spacing w:after="0" w:line="240" w:lineRule="auto"/>
      </w:pPr>
      <w:r>
        <w:separator/>
      </w:r>
    </w:p>
  </w:footnote>
  <w:footnote w:type="continuationSeparator" w:id="0">
    <w:p w14:paraId="29E7A3CB" w14:textId="77777777" w:rsidR="00151D95" w:rsidRDefault="00151D95" w:rsidP="00E872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17279"/>
    <w:multiLevelType w:val="hybridMultilevel"/>
    <w:tmpl w:val="743ED46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7F140B6"/>
    <w:multiLevelType w:val="hybridMultilevel"/>
    <w:tmpl w:val="7CFC3F2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A09088F"/>
    <w:multiLevelType w:val="hybridMultilevel"/>
    <w:tmpl w:val="215656B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F1F17C9"/>
    <w:multiLevelType w:val="hybridMultilevel"/>
    <w:tmpl w:val="73DC2358"/>
    <w:lvl w:ilvl="0" w:tplc="FFFFFFFF">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01218E6"/>
    <w:multiLevelType w:val="hybridMultilevel"/>
    <w:tmpl w:val="400C7774"/>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52C42AC"/>
    <w:multiLevelType w:val="hybridMultilevel"/>
    <w:tmpl w:val="28689D4C"/>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15:restartNumberingAfterBreak="0">
    <w:nsid w:val="264C744D"/>
    <w:multiLevelType w:val="hybridMultilevel"/>
    <w:tmpl w:val="08C6FE1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28F030D1"/>
    <w:multiLevelType w:val="hybridMultilevel"/>
    <w:tmpl w:val="F0F469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B31E4B"/>
    <w:multiLevelType w:val="hybridMultilevel"/>
    <w:tmpl w:val="184A479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6855191"/>
    <w:multiLevelType w:val="hybridMultilevel"/>
    <w:tmpl w:val="57F00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3B3B8D"/>
    <w:multiLevelType w:val="hybridMultilevel"/>
    <w:tmpl w:val="9DB82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3419A5"/>
    <w:multiLevelType w:val="hybridMultilevel"/>
    <w:tmpl w:val="1EFE7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E474DA"/>
    <w:multiLevelType w:val="hybridMultilevel"/>
    <w:tmpl w:val="43081A10"/>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15:restartNumberingAfterBreak="0">
    <w:nsid w:val="4DFD3A8F"/>
    <w:multiLevelType w:val="hybridMultilevel"/>
    <w:tmpl w:val="47E22C8E"/>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673E13F5"/>
    <w:multiLevelType w:val="hybridMultilevel"/>
    <w:tmpl w:val="C1EAB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C4557F"/>
    <w:multiLevelType w:val="hybridMultilevel"/>
    <w:tmpl w:val="61C6700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6B3D6095"/>
    <w:multiLevelType w:val="hybridMultilevel"/>
    <w:tmpl w:val="E318A9FC"/>
    <w:lvl w:ilvl="0" w:tplc="D5C4489C">
      <w:start w:val="1"/>
      <w:numFmt w:val="bullet"/>
      <w:lvlText w:val="•"/>
      <w:lvlJc w:val="left"/>
      <w:pPr>
        <w:ind w:left="72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E5F4442E">
      <w:start w:val="1"/>
      <w:numFmt w:val="bullet"/>
      <w:lvlText w:val="o"/>
      <w:lvlJc w:val="left"/>
      <w:pPr>
        <w:ind w:left="144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2" w:tplc="F738D730">
      <w:start w:val="1"/>
      <w:numFmt w:val="bullet"/>
      <w:lvlText w:val="▪"/>
      <w:lvlJc w:val="left"/>
      <w:pPr>
        <w:ind w:left="21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3" w:tplc="C37862B8">
      <w:start w:val="1"/>
      <w:numFmt w:val="bullet"/>
      <w:lvlText w:val="•"/>
      <w:lvlJc w:val="left"/>
      <w:pPr>
        <w:ind w:left="28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C9CE98E4">
      <w:start w:val="1"/>
      <w:numFmt w:val="bullet"/>
      <w:lvlText w:val="o"/>
      <w:lvlJc w:val="left"/>
      <w:pPr>
        <w:ind w:left="360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tplc="E01648C2">
      <w:start w:val="1"/>
      <w:numFmt w:val="bullet"/>
      <w:lvlText w:val="▪"/>
      <w:lvlJc w:val="left"/>
      <w:pPr>
        <w:ind w:left="432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tplc="889679E8">
      <w:start w:val="1"/>
      <w:numFmt w:val="bullet"/>
      <w:lvlText w:val="•"/>
      <w:lvlJc w:val="left"/>
      <w:pPr>
        <w:ind w:left="504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5DDC30F0">
      <w:start w:val="1"/>
      <w:numFmt w:val="bullet"/>
      <w:lvlText w:val="o"/>
      <w:lvlJc w:val="left"/>
      <w:pPr>
        <w:ind w:left="57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tplc="D79CF4B6">
      <w:start w:val="1"/>
      <w:numFmt w:val="bullet"/>
      <w:lvlText w:val="▪"/>
      <w:lvlJc w:val="left"/>
      <w:pPr>
        <w:ind w:left="648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abstractNum w:abstractNumId="17" w15:restartNumberingAfterBreak="0">
    <w:nsid w:val="73FC67CD"/>
    <w:multiLevelType w:val="hybridMultilevel"/>
    <w:tmpl w:val="E4288C2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7C01087B"/>
    <w:multiLevelType w:val="hybridMultilevel"/>
    <w:tmpl w:val="F8E640D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855ACC"/>
    <w:multiLevelType w:val="hybridMultilevel"/>
    <w:tmpl w:val="B6EE6C12"/>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7F426834"/>
    <w:multiLevelType w:val="hybridMultilevel"/>
    <w:tmpl w:val="CD9A437E"/>
    <w:lvl w:ilvl="0" w:tplc="04090001">
      <w:start w:val="1"/>
      <w:numFmt w:val="bullet"/>
      <w:lvlText w:val=""/>
      <w:lvlJc w:val="left"/>
      <w:pPr>
        <w:ind w:left="1092" w:hanging="360"/>
      </w:pPr>
      <w:rPr>
        <w:rFonts w:ascii="Symbol" w:hAnsi="Symbol" w:hint="default"/>
      </w:rPr>
    </w:lvl>
    <w:lvl w:ilvl="1" w:tplc="04090003" w:tentative="1">
      <w:start w:val="1"/>
      <w:numFmt w:val="bullet"/>
      <w:lvlText w:val="o"/>
      <w:lvlJc w:val="left"/>
      <w:pPr>
        <w:ind w:left="1812" w:hanging="360"/>
      </w:pPr>
      <w:rPr>
        <w:rFonts w:ascii="Courier New" w:hAnsi="Courier New" w:cs="Courier New" w:hint="default"/>
      </w:rPr>
    </w:lvl>
    <w:lvl w:ilvl="2" w:tplc="04090005" w:tentative="1">
      <w:start w:val="1"/>
      <w:numFmt w:val="bullet"/>
      <w:lvlText w:val=""/>
      <w:lvlJc w:val="left"/>
      <w:pPr>
        <w:ind w:left="2532" w:hanging="360"/>
      </w:pPr>
      <w:rPr>
        <w:rFonts w:ascii="Wingdings" w:hAnsi="Wingdings" w:hint="default"/>
      </w:rPr>
    </w:lvl>
    <w:lvl w:ilvl="3" w:tplc="04090001" w:tentative="1">
      <w:start w:val="1"/>
      <w:numFmt w:val="bullet"/>
      <w:lvlText w:val=""/>
      <w:lvlJc w:val="left"/>
      <w:pPr>
        <w:ind w:left="3252" w:hanging="360"/>
      </w:pPr>
      <w:rPr>
        <w:rFonts w:ascii="Symbol" w:hAnsi="Symbol" w:hint="default"/>
      </w:rPr>
    </w:lvl>
    <w:lvl w:ilvl="4" w:tplc="04090003" w:tentative="1">
      <w:start w:val="1"/>
      <w:numFmt w:val="bullet"/>
      <w:lvlText w:val="o"/>
      <w:lvlJc w:val="left"/>
      <w:pPr>
        <w:ind w:left="3972" w:hanging="360"/>
      </w:pPr>
      <w:rPr>
        <w:rFonts w:ascii="Courier New" w:hAnsi="Courier New" w:cs="Courier New" w:hint="default"/>
      </w:rPr>
    </w:lvl>
    <w:lvl w:ilvl="5" w:tplc="04090005" w:tentative="1">
      <w:start w:val="1"/>
      <w:numFmt w:val="bullet"/>
      <w:lvlText w:val=""/>
      <w:lvlJc w:val="left"/>
      <w:pPr>
        <w:ind w:left="4692" w:hanging="360"/>
      </w:pPr>
      <w:rPr>
        <w:rFonts w:ascii="Wingdings" w:hAnsi="Wingdings" w:hint="default"/>
      </w:rPr>
    </w:lvl>
    <w:lvl w:ilvl="6" w:tplc="04090001" w:tentative="1">
      <w:start w:val="1"/>
      <w:numFmt w:val="bullet"/>
      <w:lvlText w:val=""/>
      <w:lvlJc w:val="left"/>
      <w:pPr>
        <w:ind w:left="5412" w:hanging="360"/>
      </w:pPr>
      <w:rPr>
        <w:rFonts w:ascii="Symbol" w:hAnsi="Symbol" w:hint="default"/>
      </w:rPr>
    </w:lvl>
    <w:lvl w:ilvl="7" w:tplc="04090003" w:tentative="1">
      <w:start w:val="1"/>
      <w:numFmt w:val="bullet"/>
      <w:lvlText w:val="o"/>
      <w:lvlJc w:val="left"/>
      <w:pPr>
        <w:ind w:left="6132" w:hanging="360"/>
      </w:pPr>
      <w:rPr>
        <w:rFonts w:ascii="Courier New" w:hAnsi="Courier New" w:cs="Courier New" w:hint="default"/>
      </w:rPr>
    </w:lvl>
    <w:lvl w:ilvl="8" w:tplc="04090005" w:tentative="1">
      <w:start w:val="1"/>
      <w:numFmt w:val="bullet"/>
      <w:lvlText w:val=""/>
      <w:lvlJc w:val="left"/>
      <w:pPr>
        <w:ind w:left="6852" w:hanging="360"/>
      </w:pPr>
      <w:rPr>
        <w:rFonts w:ascii="Wingdings" w:hAnsi="Wingdings" w:hint="default"/>
      </w:rPr>
    </w:lvl>
  </w:abstractNum>
  <w:num w:numId="1" w16cid:durableId="1340307929">
    <w:abstractNumId w:val="16"/>
  </w:num>
  <w:num w:numId="2" w16cid:durableId="1492863966">
    <w:abstractNumId w:val="9"/>
  </w:num>
  <w:num w:numId="3" w16cid:durableId="1786188580">
    <w:abstractNumId w:val="20"/>
  </w:num>
  <w:num w:numId="4" w16cid:durableId="546453815">
    <w:abstractNumId w:val="10"/>
  </w:num>
  <w:num w:numId="5" w16cid:durableId="847325978">
    <w:abstractNumId w:val="11"/>
  </w:num>
  <w:num w:numId="6" w16cid:durableId="1443961809">
    <w:abstractNumId w:val="14"/>
  </w:num>
  <w:num w:numId="7" w16cid:durableId="123474467">
    <w:abstractNumId w:val="18"/>
  </w:num>
  <w:num w:numId="8" w16cid:durableId="530413286">
    <w:abstractNumId w:val="6"/>
  </w:num>
  <w:num w:numId="9" w16cid:durableId="514610563">
    <w:abstractNumId w:val="3"/>
  </w:num>
  <w:num w:numId="10" w16cid:durableId="1224684121">
    <w:abstractNumId w:val="8"/>
  </w:num>
  <w:num w:numId="11" w16cid:durableId="1267157521">
    <w:abstractNumId w:val="7"/>
  </w:num>
  <w:num w:numId="12" w16cid:durableId="664943016">
    <w:abstractNumId w:val="1"/>
  </w:num>
  <w:num w:numId="13" w16cid:durableId="1979799470">
    <w:abstractNumId w:val="15"/>
  </w:num>
  <w:num w:numId="14" w16cid:durableId="2006277730">
    <w:abstractNumId w:val="5"/>
  </w:num>
  <w:num w:numId="15" w16cid:durableId="98181402">
    <w:abstractNumId w:val="2"/>
  </w:num>
  <w:num w:numId="16" w16cid:durableId="1582983617">
    <w:abstractNumId w:val="12"/>
  </w:num>
  <w:num w:numId="17" w16cid:durableId="1434976885">
    <w:abstractNumId w:val="17"/>
  </w:num>
  <w:num w:numId="18" w16cid:durableId="958610439">
    <w:abstractNumId w:val="4"/>
  </w:num>
  <w:num w:numId="19" w16cid:durableId="877398678">
    <w:abstractNumId w:val="13"/>
  </w:num>
  <w:num w:numId="20" w16cid:durableId="589237885">
    <w:abstractNumId w:val="19"/>
  </w:num>
  <w:num w:numId="21" w16cid:durableId="5787115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D5D4A"/>
    <w:rsid w:val="000431D5"/>
    <w:rsid w:val="00151D95"/>
    <w:rsid w:val="00171635"/>
    <w:rsid w:val="001C482C"/>
    <w:rsid w:val="00385FB7"/>
    <w:rsid w:val="00416F05"/>
    <w:rsid w:val="004A1604"/>
    <w:rsid w:val="005B4A4B"/>
    <w:rsid w:val="005B7B25"/>
    <w:rsid w:val="0069104D"/>
    <w:rsid w:val="007F2D7A"/>
    <w:rsid w:val="00860CF8"/>
    <w:rsid w:val="009D3404"/>
    <w:rsid w:val="009F2B5E"/>
    <w:rsid w:val="00A43D1B"/>
    <w:rsid w:val="00AD195F"/>
    <w:rsid w:val="00C70E94"/>
    <w:rsid w:val="00CA24B7"/>
    <w:rsid w:val="00D43F3D"/>
    <w:rsid w:val="00E8721F"/>
    <w:rsid w:val="00FD5D4A"/>
    <w:rsid w:val="00FE0C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F91D2"/>
  <w15:docId w15:val="{8D787490-8D96-493F-AF4F-60BF761C6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721F"/>
    <w:pPr>
      <w:spacing w:after="4" w:line="261" w:lineRule="auto"/>
      <w:ind w:left="370" w:right="6" w:hanging="37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rsid w:val="00E8721F"/>
    <w:pPr>
      <w:keepNext/>
      <w:keepLines/>
      <w:spacing w:after="13" w:line="254" w:lineRule="auto"/>
      <w:ind w:left="2029" w:hanging="1755"/>
      <w:jc w:val="center"/>
      <w:outlineLvl w:val="0"/>
    </w:pPr>
    <w:rPr>
      <w:rFonts w:ascii="Times New Roman" w:eastAsia="Times New Roman" w:hAnsi="Times New Roman" w:cs="Times New Roman"/>
      <w:b/>
      <w:color w:val="000000"/>
      <w:sz w:val="40"/>
    </w:rPr>
  </w:style>
  <w:style w:type="paragraph" w:styleId="Heading2">
    <w:name w:val="heading 2"/>
    <w:next w:val="Normal"/>
    <w:link w:val="Heading2Char"/>
    <w:uiPriority w:val="9"/>
    <w:semiHidden/>
    <w:unhideWhenUsed/>
    <w:qFormat/>
    <w:rsid w:val="00E8721F"/>
    <w:pPr>
      <w:keepNext/>
      <w:keepLines/>
      <w:spacing w:after="0" w:line="256" w:lineRule="auto"/>
      <w:ind w:left="10" w:right="5" w:hanging="10"/>
      <w:jc w:val="center"/>
      <w:outlineLvl w:val="1"/>
    </w:pPr>
    <w:rPr>
      <w:rFonts w:ascii="Times New Roman" w:eastAsia="Times New Roman" w:hAnsi="Times New Roman" w:cs="Times New Roman"/>
      <w:b/>
      <w:color w:val="000000"/>
      <w:sz w:val="32"/>
    </w:rPr>
  </w:style>
  <w:style w:type="paragraph" w:styleId="Heading3">
    <w:name w:val="heading 3"/>
    <w:basedOn w:val="Normal"/>
    <w:next w:val="Normal"/>
    <w:link w:val="Heading3Char"/>
    <w:uiPriority w:val="9"/>
    <w:semiHidden/>
    <w:unhideWhenUsed/>
    <w:qFormat/>
    <w:rsid w:val="00E8721F"/>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721F"/>
    <w:rPr>
      <w:rFonts w:ascii="Times New Roman" w:eastAsia="Times New Roman" w:hAnsi="Times New Roman" w:cs="Times New Roman"/>
      <w:b/>
      <w:color w:val="000000"/>
      <w:sz w:val="40"/>
    </w:rPr>
  </w:style>
  <w:style w:type="character" w:customStyle="1" w:styleId="Heading2Char">
    <w:name w:val="Heading 2 Char"/>
    <w:basedOn w:val="DefaultParagraphFont"/>
    <w:link w:val="Heading2"/>
    <w:uiPriority w:val="9"/>
    <w:semiHidden/>
    <w:rsid w:val="00E8721F"/>
    <w:rPr>
      <w:rFonts w:ascii="Times New Roman" w:eastAsia="Times New Roman" w:hAnsi="Times New Roman" w:cs="Times New Roman"/>
      <w:b/>
      <w:color w:val="000000"/>
      <w:sz w:val="32"/>
    </w:rPr>
  </w:style>
  <w:style w:type="table" w:customStyle="1" w:styleId="TableGrid">
    <w:name w:val="TableGrid"/>
    <w:rsid w:val="00E8721F"/>
    <w:pPr>
      <w:spacing w:after="0" w:line="240" w:lineRule="auto"/>
    </w:pPr>
    <w:rPr>
      <w:rFonts w:eastAsiaTheme="minorEastAsia"/>
    </w:rPr>
    <w:tblPr>
      <w:tblCellMar>
        <w:top w:w="0" w:type="dxa"/>
        <w:left w:w="0" w:type="dxa"/>
        <w:bottom w:w="0" w:type="dxa"/>
        <w:right w:w="0" w:type="dxa"/>
      </w:tblCellMar>
    </w:tblPr>
  </w:style>
  <w:style w:type="character" w:customStyle="1" w:styleId="Heading3Char">
    <w:name w:val="Heading 3 Char"/>
    <w:basedOn w:val="DefaultParagraphFont"/>
    <w:link w:val="Heading3"/>
    <w:uiPriority w:val="9"/>
    <w:semiHidden/>
    <w:rsid w:val="00E8721F"/>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E872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721F"/>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E872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721F"/>
    <w:rPr>
      <w:rFonts w:ascii="Times New Roman" w:eastAsia="Times New Roman" w:hAnsi="Times New Roman" w:cs="Times New Roman"/>
      <w:color w:val="000000"/>
      <w:sz w:val="24"/>
    </w:rPr>
  </w:style>
  <w:style w:type="paragraph" w:styleId="ListParagraph">
    <w:name w:val="List Paragraph"/>
    <w:basedOn w:val="Normal"/>
    <w:uiPriority w:val="34"/>
    <w:qFormat/>
    <w:rsid w:val="00860CF8"/>
    <w:pPr>
      <w:ind w:left="720"/>
      <w:contextualSpacing/>
    </w:pPr>
  </w:style>
  <w:style w:type="character" w:customStyle="1" w:styleId="fontstyle01">
    <w:name w:val="fontstyle01"/>
    <w:basedOn w:val="DefaultParagraphFont"/>
    <w:rsid w:val="00C70E94"/>
    <w:rPr>
      <w:rFonts w:ascii="TimesNewRomanPS-BoldMT" w:hAnsi="TimesNewRomanPS-BoldMT" w:hint="default"/>
      <w:b/>
      <w:bCs/>
      <w:i w:val="0"/>
      <w:iC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220190">
      <w:bodyDiv w:val="1"/>
      <w:marLeft w:val="0"/>
      <w:marRight w:val="0"/>
      <w:marTop w:val="0"/>
      <w:marBottom w:val="0"/>
      <w:divBdr>
        <w:top w:val="none" w:sz="0" w:space="0" w:color="auto"/>
        <w:left w:val="none" w:sz="0" w:space="0" w:color="auto"/>
        <w:bottom w:val="none" w:sz="0" w:space="0" w:color="auto"/>
        <w:right w:val="none" w:sz="0" w:space="0" w:color="auto"/>
      </w:divBdr>
    </w:div>
    <w:div w:id="757404254">
      <w:bodyDiv w:val="1"/>
      <w:marLeft w:val="0"/>
      <w:marRight w:val="0"/>
      <w:marTop w:val="0"/>
      <w:marBottom w:val="0"/>
      <w:divBdr>
        <w:top w:val="none" w:sz="0" w:space="0" w:color="auto"/>
        <w:left w:val="none" w:sz="0" w:space="0" w:color="auto"/>
        <w:bottom w:val="none" w:sz="0" w:space="0" w:color="auto"/>
        <w:right w:val="none" w:sz="0" w:space="0" w:color="auto"/>
      </w:divBdr>
    </w:div>
    <w:div w:id="888103106">
      <w:bodyDiv w:val="1"/>
      <w:marLeft w:val="0"/>
      <w:marRight w:val="0"/>
      <w:marTop w:val="0"/>
      <w:marBottom w:val="0"/>
      <w:divBdr>
        <w:top w:val="none" w:sz="0" w:space="0" w:color="auto"/>
        <w:left w:val="none" w:sz="0" w:space="0" w:color="auto"/>
        <w:bottom w:val="none" w:sz="0" w:space="0" w:color="auto"/>
        <w:right w:val="none" w:sz="0" w:space="0" w:color="auto"/>
      </w:divBdr>
    </w:div>
    <w:div w:id="1202283920">
      <w:bodyDiv w:val="1"/>
      <w:marLeft w:val="0"/>
      <w:marRight w:val="0"/>
      <w:marTop w:val="0"/>
      <w:marBottom w:val="0"/>
      <w:divBdr>
        <w:top w:val="none" w:sz="0" w:space="0" w:color="auto"/>
        <w:left w:val="none" w:sz="0" w:space="0" w:color="auto"/>
        <w:bottom w:val="none" w:sz="0" w:space="0" w:color="auto"/>
        <w:right w:val="none" w:sz="0" w:space="0" w:color="auto"/>
      </w:divBdr>
      <w:divsChild>
        <w:div w:id="76749233">
          <w:marLeft w:val="0"/>
          <w:marRight w:val="0"/>
          <w:marTop w:val="0"/>
          <w:marBottom w:val="0"/>
          <w:divBdr>
            <w:top w:val="none" w:sz="0" w:space="0" w:color="auto"/>
            <w:left w:val="none" w:sz="0" w:space="0" w:color="auto"/>
            <w:bottom w:val="none" w:sz="0" w:space="0" w:color="auto"/>
            <w:right w:val="none" w:sz="0" w:space="0" w:color="auto"/>
          </w:divBdr>
          <w:divsChild>
            <w:div w:id="92632649">
              <w:marLeft w:val="0"/>
              <w:marRight w:val="0"/>
              <w:marTop w:val="0"/>
              <w:marBottom w:val="0"/>
              <w:divBdr>
                <w:top w:val="none" w:sz="0" w:space="0" w:color="auto"/>
                <w:left w:val="none" w:sz="0" w:space="0" w:color="auto"/>
                <w:bottom w:val="none" w:sz="0" w:space="0" w:color="auto"/>
                <w:right w:val="none" w:sz="0" w:space="0" w:color="auto"/>
              </w:divBdr>
              <w:divsChild>
                <w:div w:id="286935379">
                  <w:marLeft w:val="0"/>
                  <w:marRight w:val="0"/>
                  <w:marTop w:val="0"/>
                  <w:marBottom w:val="0"/>
                  <w:divBdr>
                    <w:top w:val="none" w:sz="0" w:space="0" w:color="auto"/>
                    <w:left w:val="none" w:sz="0" w:space="0" w:color="auto"/>
                    <w:bottom w:val="none" w:sz="0" w:space="0" w:color="auto"/>
                    <w:right w:val="none" w:sz="0" w:space="0" w:color="auto"/>
                  </w:divBdr>
                  <w:divsChild>
                    <w:div w:id="2019498446">
                      <w:marLeft w:val="0"/>
                      <w:marRight w:val="0"/>
                      <w:marTop w:val="0"/>
                      <w:marBottom w:val="0"/>
                      <w:divBdr>
                        <w:top w:val="none" w:sz="0" w:space="0" w:color="auto"/>
                        <w:left w:val="none" w:sz="0" w:space="0" w:color="auto"/>
                        <w:bottom w:val="none" w:sz="0" w:space="0" w:color="auto"/>
                        <w:right w:val="none" w:sz="0" w:space="0" w:color="auto"/>
                      </w:divBdr>
                      <w:divsChild>
                        <w:div w:id="2110005651">
                          <w:marLeft w:val="0"/>
                          <w:marRight w:val="0"/>
                          <w:marTop w:val="0"/>
                          <w:marBottom w:val="0"/>
                          <w:divBdr>
                            <w:top w:val="none" w:sz="0" w:space="0" w:color="auto"/>
                            <w:left w:val="none" w:sz="0" w:space="0" w:color="auto"/>
                            <w:bottom w:val="none" w:sz="0" w:space="0" w:color="auto"/>
                            <w:right w:val="none" w:sz="0" w:space="0" w:color="auto"/>
                          </w:divBdr>
                          <w:divsChild>
                            <w:div w:id="344594730">
                              <w:marLeft w:val="0"/>
                              <w:marRight w:val="0"/>
                              <w:marTop w:val="0"/>
                              <w:marBottom w:val="0"/>
                              <w:divBdr>
                                <w:top w:val="none" w:sz="0" w:space="0" w:color="auto"/>
                                <w:left w:val="none" w:sz="0" w:space="0" w:color="auto"/>
                                <w:bottom w:val="none" w:sz="0" w:space="0" w:color="auto"/>
                                <w:right w:val="none" w:sz="0" w:space="0" w:color="auto"/>
                              </w:divBdr>
                              <w:divsChild>
                                <w:div w:id="1080253664">
                                  <w:marLeft w:val="0"/>
                                  <w:marRight w:val="0"/>
                                  <w:marTop w:val="0"/>
                                  <w:marBottom w:val="0"/>
                                  <w:divBdr>
                                    <w:top w:val="none" w:sz="0" w:space="0" w:color="auto"/>
                                    <w:left w:val="none" w:sz="0" w:space="0" w:color="auto"/>
                                    <w:bottom w:val="none" w:sz="0" w:space="0" w:color="auto"/>
                                    <w:right w:val="none" w:sz="0" w:space="0" w:color="auto"/>
                                  </w:divBdr>
                                  <w:divsChild>
                                    <w:div w:id="715159252">
                                      <w:marLeft w:val="0"/>
                                      <w:marRight w:val="0"/>
                                      <w:marTop w:val="0"/>
                                      <w:marBottom w:val="0"/>
                                      <w:divBdr>
                                        <w:top w:val="none" w:sz="0" w:space="0" w:color="auto"/>
                                        <w:left w:val="none" w:sz="0" w:space="0" w:color="auto"/>
                                        <w:bottom w:val="none" w:sz="0" w:space="0" w:color="auto"/>
                                        <w:right w:val="none" w:sz="0" w:space="0" w:color="auto"/>
                                      </w:divBdr>
                                      <w:divsChild>
                                        <w:div w:id="17330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7714431">
                          <w:marLeft w:val="0"/>
                          <w:marRight w:val="0"/>
                          <w:marTop w:val="0"/>
                          <w:marBottom w:val="0"/>
                          <w:divBdr>
                            <w:top w:val="none" w:sz="0" w:space="0" w:color="auto"/>
                            <w:left w:val="none" w:sz="0" w:space="0" w:color="auto"/>
                            <w:bottom w:val="none" w:sz="0" w:space="0" w:color="auto"/>
                            <w:right w:val="none" w:sz="0" w:space="0" w:color="auto"/>
                          </w:divBdr>
                          <w:divsChild>
                            <w:div w:id="341707005">
                              <w:marLeft w:val="0"/>
                              <w:marRight w:val="0"/>
                              <w:marTop w:val="0"/>
                              <w:marBottom w:val="0"/>
                              <w:divBdr>
                                <w:top w:val="none" w:sz="0" w:space="0" w:color="auto"/>
                                <w:left w:val="none" w:sz="0" w:space="0" w:color="auto"/>
                                <w:bottom w:val="none" w:sz="0" w:space="0" w:color="auto"/>
                                <w:right w:val="none" w:sz="0" w:space="0" w:color="auto"/>
                              </w:divBdr>
                              <w:divsChild>
                                <w:div w:id="227152164">
                                  <w:marLeft w:val="0"/>
                                  <w:marRight w:val="0"/>
                                  <w:marTop w:val="0"/>
                                  <w:marBottom w:val="0"/>
                                  <w:divBdr>
                                    <w:top w:val="none" w:sz="0" w:space="0" w:color="auto"/>
                                    <w:left w:val="none" w:sz="0" w:space="0" w:color="auto"/>
                                    <w:bottom w:val="none" w:sz="0" w:space="0" w:color="auto"/>
                                    <w:right w:val="none" w:sz="0" w:space="0" w:color="auto"/>
                                  </w:divBdr>
                                </w:div>
                              </w:divsChild>
                            </w:div>
                            <w:div w:id="473105591">
                              <w:marLeft w:val="0"/>
                              <w:marRight w:val="0"/>
                              <w:marTop w:val="0"/>
                              <w:marBottom w:val="0"/>
                              <w:divBdr>
                                <w:top w:val="none" w:sz="0" w:space="0" w:color="auto"/>
                                <w:left w:val="none" w:sz="0" w:space="0" w:color="auto"/>
                                <w:bottom w:val="none" w:sz="0" w:space="0" w:color="auto"/>
                                <w:right w:val="none" w:sz="0" w:space="0" w:color="auto"/>
                              </w:divBdr>
                              <w:divsChild>
                                <w:div w:id="1483160854">
                                  <w:marLeft w:val="0"/>
                                  <w:marRight w:val="0"/>
                                  <w:marTop w:val="0"/>
                                  <w:marBottom w:val="0"/>
                                  <w:divBdr>
                                    <w:top w:val="none" w:sz="0" w:space="0" w:color="auto"/>
                                    <w:left w:val="none" w:sz="0" w:space="0" w:color="auto"/>
                                    <w:bottom w:val="none" w:sz="0" w:space="0" w:color="auto"/>
                                    <w:right w:val="none" w:sz="0" w:space="0" w:color="auto"/>
                                  </w:divBdr>
                                  <w:divsChild>
                                    <w:div w:id="154285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9198276">
          <w:marLeft w:val="0"/>
          <w:marRight w:val="0"/>
          <w:marTop w:val="0"/>
          <w:marBottom w:val="0"/>
          <w:divBdr>
            <w:top w:val="none" w:sz="0" w:space="0" w:color="auto"/>
            <w:left w:val="none" w:sz="0" w:space="0" w:color="auto"/>
            <w:bottom w:val="none" w:sz="0" w:space="0" w:color="auto"/>
            <w:right w:val="none" w:sz="0" w:space="0" w:color="auto"/>
          </w:divBdr>
          <w:divsChild>
            <w:div w:id="1141313903">
              <w:marLeft w:val="0"/>
              <w:marRight w:val="0"/>
              <w:marTop w:val="0"/>
              <w:marBottom w:val="0"/>
              <w:divBdr>
                <w:top w:val="none" w:sz="0" w:space="0" w:color="auto"/>
                <w:left w:val="none" w:sz="0" w:space="0" w:color="auto"/>
                <w:bottom w:val="none" w:sz="0" w:space="0" w:color="auto"/>
                <w:right w:val="none" w:sz="0" w:space="0" w:color="auto"/>
              </w:divBdr>
              <w:divsChild>
                <w:div w:id="1525168674">
                  <w:marLeft w:val="0"/>
                  <w:marRight w:val="0"/>
                  <w:marTop w:val="0"/>
                  <w:marBottom w:val="0"/>
                  <w:divBdr>
                    <w:top w:val="none" w:sz="0" w:space="0" w:color="auto"/>
                    <w:left w:val="none" w:sz="0" w:space="0" w:color="auto"/>
                    <w:bottom w:val="none" w:sz="0" w:space="0" w:color="auto"/>
                    <w:right w:val="none" w:sz="0" w:space="0" w:color="auto"/>
                  </w:divBdr>
                  <w:divsChild>
                    <w:div w:id="101603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889147">
      <w:bodyDiv w:val="1"/>
      <w:marLeft w:val="0"/>
      <w:marRight w:val="0"/>
      <w:marTop w:val="0"/>
      <w:marBottom w:val="0"/>
      <w:divBdr>
        <w:top w:val="none" w:sz="0" w:space="0" w:color="auto"/>
        <w:left w:val="none" w:sz="0" w:space="0" w:color="auto"/>
        <w:bottom w:val="none" w:sz="0" w:space="0" w:color="auto"/>
        <w:right w:val="none" w:sz="0" w:space="0" w:color="auto"/>
      </w:divBdr>
    </w:div>
    <w:div w:id="1452475970">
      <w:bodyDiv w:val="1"/>
      <w:marLeft w:val="0"/>
      <w:marRight w:val="0"/>
      <w:marTop w:val="0"/>
      <w:marBottom w:val="0"/>
      <w:divBdr>
        <w:top w:val="none" w:sz="0" w:space="0" w:color="auto"/>
        <w:left w:val="none" w:sz="0" w:space="0" w:color="auto"/>
        <w:bottom w:val="none" w:sz="0" w:space="0" w:color="auto"/>
        <w:right w:val="none" w:sz="0" w:space="0" w:color="auto"/>
      </w:divBdr>
    </w:div>
    <w:div w:id="1638753779">
      <w:bodyDiv w:val="1"/>
      <w:marLeft w:val="0"/>
      <w:marRight w:val="0"/>
      <w:marTop w:val="0"/>
      <w:marBottom w:val="0"/>
      <w:divBdr>
        <w:top w:val="none" w:sz="0" w:space="0" w:color="auto"/>
        <w:left w:val="none" w:sz="0" w:space="0" w:color="auto"/>
        <w:bottom w:val="none" w:sz="0" w:space="0" w:color="auto"/>
        <w:right w:val="none" w:sz="0" w:space="0" w:color="auto"/>
      </w:divBdr>
    </w:div>
    <w:div w:id="1763258489">
      <w:bodyDiv w:val="1"/>
      <w:marLeft w:val="0"/>
      <w:marRight w:val="0"/>
      <w:marTop w:val="0"/>
      <w:marBottom w:val="0"/>
      <w:divBdr>
        <w:top w:val="none" w:sz="0" w:space="0" w:color="auto"/>
        <w:left w:val="none" w:sz="0" w:space="0" w:color="auto"/>
        <w:bottom w:val="none" w:sz="0" w:space="0" w:color="auto"/>
        <w:right w:val="none" w:sz="0" w:space="0" w:color="auto"/>
      </w:divBdr>
      <w:divsChild>
        <w:div w:id="2088532379">
          <w:marLeft w:val="0"/>
          <w:marRight w:val="0"/>
          <w:marTop w:val="0"/>
          <w:marBottom w:val="0"/>
          <w:divBdr>
            <w:top w:val="none" w:sz="0" w:space="0" w:color="auto"/>
            <w:left w:val="none" w:sz="0" w:space="0" w:color="auto"/>
            <w:bottom w:val="none" w:sz="0" w:space="0" w:color="auto"/>
            <w:right w:val="none" w:sz="0" w:space="0" w:color="auto"/>
          </w:divBdr>
          <w:divsChild>
            <w:div w:id="2016952097">
              <w:marLeft w:val="0"/>
              <w:marRight w:val="0"/>
              <w:marTop w:val="0"/>
              <w:marBottom w:val="0"/>
              <w:divBdr>
                <w:top w:val="none" w:sz="0" w:space="0" w:color="auto"/>
                <w:left w:val="none" w:sz="0" w:space="0" w:color="auto"/>
                <w:bottom w:val="none" w:sz="0" w:space="0" w:color="auto"/>
                <w:right w:val="none" w:sz="0" w:space="0" w:color="auto"/>
              </w:divBdr>
              <w:divsChild>
                <w:div w:id="242884263">
                  <w:marLeft w:val="0"/>
                  <w:marRight w:val="0"/>
                  <w:marTop w:val="0"/>
                  <w:marBottom w:val="0"/>
                  <w:divBdr>
                    <w:top w:val="none" w:sz="0" w:space="0" w:color="auto"/>
                    <w:left w:val="none" w:sz="0" w:space="0" w:color="auto"/>
                    <w:bottom w:val="none" w:sz="0" w:space="0" w:color="auto"/>
                    <w:right w:val="none" w:sz="0" w:space="0" w:color="auto"/>
                  </w:divBdr>
                  <w:divsChild>
                    <w:div w:id="2143499445">
                      <w:marLeft w:val="0"/>
                      <w:marRight w:val="0"/>
                      <w:marTop w:val="0"/>
                      <w:marBottom w:val="0"/>
                      <w:divBdr>
                        <w:top w:val="none" w:sz="0" w:space="0" w:color="auto"/>
                        <w:left w:val="none" w:sz="0" w:space="0" w:color="auto"/>
                        <w:bottom w:val="none" w:sz="0" w:space="0" w:color="auto"/>
                        <w:right w:val="none" w:sz="0" w:space="0" w:color="auto"/>
                      </w:divBdr>
                      <w:divsChild>
                        <w:div w:id="1032339739">
                          <w:marLeft w:val="0"/>
                          <w:marRight w:val="0"/>
                          <w:marTop w:val="0"/>
                          <w:marBottom w:val="0"/>
                          <w:divBdr>
                            <w:top w:val="none" w:sz="0" w:space="0" w:color="auto"/>
                            <w:left w:val="none" w:sz="0" w:space="0" w:color="auto"/>
                            <w:bottom w:val="none" w:sz="0" w:space="0" w:color="auto"/>
                            <w:right w:val="none" w:sz="0" w:space="0" w:color="auto"/>
                          </w:divBdr>
                          <w:divsChild>
                            <w:div w:id="113061105">
                              <w:marLeft w:val="0"/>
                              <w:marRight w:val="0"/>
                              <w:marTop w:val="0"/>
                              <w:marBottom w:val="0"/>
                              <w:divBdr>
                                <w:top w:val="none" w:sz="0" w:space="0" w:color="auto"/>
                                <w:left w:val="none" w:sz="0" w:space="0" w:color="auto"/>
                                <w:bottom w:val="none" w:sz="0" w:space="0" w:color="auto"/>
                                <w:right w:val="none" w:sz="0" w:space="0" w:color="auto"/>
                              </w:divBdr>
                              <w:divsChild>
                                <w:div w:id="2100712137">
                                  <w:marLeft w:val="0"/>
                                  <w:marRight w:val="0"/>
                                  <w:marTop w:val="0"/>
                                  <w:marBottom w:val="0"/>
                                  <w:divBdr>
                                    <w:top w:val="none" w:sz="0" w:space="0" w:color="auto"/>
                                    <w:left w:val="none" w:sz="0" w:space="0" w:color="auto"/>
                                    <w:bottom w:val="none" w:sz="0" w:space="0" w:color="auto"/>
                                    <w:right w:val="none" w:sz="0" w:space="0" w:color="auto"/>
                                  </w:divBdr>
                                  <w:divsChild>
                                    <w:div w:id="1766151577">
                                      <w:marLeft w:val="0"/>
                                      <w:marRight w:val="0"/>
                                      <w:marTop w:val="0"/>
                                      <w:marBottom w:val="0"/>
                                      <w:divBdr>
                                        <w:top w:val="none" w:sz="0" w:space="0" w:color="auto"/>
                                        <w:left w:val="none" w:sz="0" w:space="0" w:color="auto"/>
                                        <w:bottom w:val="none" w:sz="0" w:space="0" w:color="auto"/>
                                        <w:right w:val="none" w:sz="0" w:space="0" w:color="auto"/>
                                      </w:divBdr>
                                      <w:divsChild>
                                        <w:div w:id="129671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227536">
                          <w:marLeft w:val="0"/>
                          <w:marRight w:val="0"/>
                          <w:marTop w:val="0"/>
                          <w:marBottom w:val="0"/>
                          <w:divBdr>
                            <w:top w:val="none" w:sz="0" w:space="0" w:color="auto"/>
                            <w:left w:val="none" w:sz="0" w:space="0" w:color="auto"/>
                            <w:bottom w:val="none" w:sz="0" w:space="0" w:color="auto"/>
                            <w:right w:val="none" w:sz="0" w:space="0" w:color="auto"/>
                          </w:divBdr>
                          <w:divsChild>
                            <w:div w:id="1084373835">
                              <w:marLeft w:val="0"/>
                              <w:marRight w:val="0"/>
                              <w:marTop w:val="0"/>
                              <w:marBottom w:val="0"/>
                              <w:divBdr>
                                <w:top w:val="none" w:sz="0" w:space="0" w:color="auto"/>
                                <w:left w:val="none" w:sz="0" w:space="0" w:color="auto"/>
                                <w:bottom w:val="none" w:sz="0" w:space="0" w:color="auto"/>
                                <w:right w:val="none" w:sz="0" w:space="0" w:color="auto"/>
                              </w:divBdr>
                              <w:divsChild>
                                <w:div w:id="973487327">
                                  <w:marLeft w:val="0"/>
                                  <w:marRight w:val="0"/>
                                  <w:marTop w:val="0"/>
                                  <w:marBottom w:val="0"/>
                                  <w:divBdr>
                                    <w:top w:val="none" w:sz="0" w:space="0" w:color="auto"/>
                                    <w:left w:val="none" w:sz="0" w:space="0" w:color="auto"/>
                                    <w:bottom w:val="none" w:sz="0" w:space="0" w:color="auto"/>
                                    <w:right w:val="none" w:sz="0" w:space="0" w:color="auto"/>
                                  </w:divBdr>
                                </w:div>
                              </w:divsChild>
                            </w:div>
                            <w:div w:id="1031801006">
                              <w:marLeft w:val="0"/>
                              <w:marRight w:val="0"/>
                              <w:marTop w:val="0"/>
                              <w:marBottom w:val="0"/>
                              <w:divBdr>
                                <w:top w:val="none" w:sz="0" w:space="0" w:color="auto"/>
                                <w:left w:val="none" w:sz="0" w:space="0" w:color="auto"/>
                                <w:bottom w:val="none" w:sz="0" w:space="0" w:color="auto"/>
                                <w:right w:val="none" w:sz="0" w:space="0" w:color="auto"/>
                              </w:divBdr>
                              <w:divsChild>
                                <w:div w:id="1143044119">
                                  <w:marLeft w:val="0"/>
                                  <w:marRight w:val="0"/>
                                  <w:marTop w:val="0"/>
                                  <w:marBottom w:val="0"/>
                                  <w:divBdr>
                                    <w:top w:val="none" w:sz="0" w:space="0" w:color="auto"/>
                                    <w:left w:val="none" w:sz="0" w:space="0" w:color="auto"/>
                                    <w:bottom w:val="none" w:sz="0" w:space="0" w:color="auto"/>
                                    <w:right w:val="none" w:sz="0" w:space="0" w:color="auto"/>
                                  </w:divBdr>
                                  <w:divsChild>
                                    <w:div w:id="142884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7430649">
          <w:marLeft w:val="0"/>
          <w:marRight w:val="0"/>
          <w:marTop w:val="0"/>
          <w:marBottom w:val="0"/>
          <w:divBdr>
            <w:top w:val="none" w:sz="0" w:space="0" w:color="auto"/>
            <w:left w:val="none" w:sz="0" w:space="0" w:color="auto"/>
            <w:bottom w:val="none" w:sz="0" w:space="0" w:color="auto"/>
            <w:right w:val="none" w:sz="0" w:space="0" w:color="auto"/>
          </w:divBdr>
          <w:divsChild>
            <w:div w:id="1094280824">
              <w:marLeft w:val="0"/>
              <w:marRight w:val="0"/>
              <w:marTop w:val="0"/>
              <w:marBottom w:val="0"/>
              <w:divBdr>
                <w:top w:val="none" w:sz="0" w:space="0" w:color="auto"/>
                <w:left w:val="none" w:sz="0" w:space="0" w:color="auto"/>
                <w:bottom w:val="none" w:sz="0" w:space="0" w:color="auto"/>
                <w:right w:val="none" w:sz="0" w:space="0" w:color="auto"/>
              </w:divBdr>
              <w:divsChild>
                <w:div w:id="1749426930">
                  <w:marLeft w:val="0"/>
                  <w:marRight w:val="0"/>
                  <w:marTop w:val="0"/>
                  <w:marBottom w:val="0"/>
                  <w:divBdr>
                    <w:top w:val="none" w:sz="0" w:space="0" w:color="auto"/>
                    <w:left w:val="none" w:sz="0" w:space="0" w:color="auto"/>
                    <w:bottom w:val="none" w:sz="0" w:space="0" w:color="auto"/>
                    <w:right w:val="none" w:sz="0" w:space="0" w:color="auto"/>
                  </w:divBdr>
                  <w:divsChild>
                    <w:div w:id="145629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3934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5</Pages>
  <Words>1481</Words>
  <Characters>8447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Al Tamim</dc:creator>
  <cp:keywords/>
  <dc:description/>
  <cp:lastModifiedBy>Fatema Akter</cp:lastModifiedBy>
  <cp:revision>6</cp:revision>
  <cp:lastPrinted>2023-09-16T17:45:00Z</cp:lastPrinted>
  <dcterms:created xsi:type="dcterms:W3CDTF">2023-09-16T11:57:00Z</dcterms:created>
  <dcterms:modified xsi:type="dcterms:W3CDTF">2023-09-16T17:59:00Z</dcterms:modified>
</cp:coreProperties>
</file>