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C65F2" w14:textId="7A99654E" w:rsidR="00703D8F" w:rsidRDefault="00703D8F" w:rsidP="00113864">
      <w:pPr>
        <w:pStyle w:val="Heading1"/>
        <w:rPr>
          <w:sz w:val="44"/>
          <w:szCs w:val="44"/>
        </w:rPr>
      </w:pPr>
      <w:r>
        <w:rPr>
          <w:sz w:val="44"/>
          <w:szCs w:val="44"/>
        </w:rPr>
        <w:t>Q.1 Definition:</w:t>
      </w:r>
    </w:p>
    <w:p w14:paraId="0BD38A1B" w14:textId="6E604FA5" w:rsidR="001B549C" w:rsidRPr="00113864" w:rsidRDefault="00113864" w:rsidP="00113864">
      <w:pPr>
        <w:pStyle w:val="Heading1"/>
        <w:rPr>
          <w:sz w:val="44"/>
          <w:szCs w:val="44"/>
        </w:rPr>
      </w:pPr>
      <w:r w:rsidRPr="00113864">
        <w:rPr>
          <w:sz w:val="44"/>
          <w:szCs w:val="44"/>
        </w:rPr>
        <w:t>AGENT:</w:t>
      </w:r>
    </w:p>
    <w:p w14:paraId="4D65EB8D" w14:textId="11CB9E21" w:rsidR="00113864" w:rsidRDefault="00113864">
      <w:pPr>
        <w:rPr>
          <w:sz w:val="32"/>
          <w:szCs w:val="32"/>
        </w:rPr>
      </w:pPr>
      <w:r w:rsidRPr="00113864">
        <w:rPr>
          <w:sz w:val="32"/>
          <w:szCs w:val="32"/>
        </w:rPr>
        <w:t>Agent is anything, that can</w:t>
      </w:r>
      <w:r>
        <w:rPr>
          <w:sz w:val="32"/>
          <w:szCs w:val="32"/>
        </w:rPr>
        <w:t xml:space="preserve"> understand its environment by its sensors, or organs. And take action against the situation. </w:t>
      </w:r>
    </w:p>
    <w:p w14:paraId="4B7E15E1" w14:textId="4D75430E" w:rsidR="00113864" w:rsidRDefault="00113864">
      <w:pPr>
        <w:rPr>
          <w:sz w:val="32"/>
          <w:szCs w:val="32"/>
        </w:rPr>
      </w:pPr>
      <w:r>
        <w:rPr>
          <w:sz w:val="32"/>
          <w:szCs w:val="32"/>
        </w:rPr>
        <w:t xml:space="preserve">For examples, </w:t>
      </w:r>
      <w:r w:rsidR="00824956">
        <w:rPr>
          <w:sz w:val="32"/>
          <w:szCs w:val="32"/>
        </w:rPr>
        <w:t>h</w:t>
      </w:r>
      <w:r>
        <w:rPr>
          <w:sz w:val="32"/>
          <w:szCs w:val="32"/>
        </w:rPr>
        <w:t xml:space="preserve">umans are agent as they have eyes, ears, </w:t>
      </w:r>
      <w:r w:rsidR="00824956">
        <w:rPr>
          <w:sz w:val="32"/>
          <w:szCs w:val="32"/>
        </w:rPr>
        <w:t xml:space="preserve">and other sensor organs. Like that (AI)robots have sensor and some organs to understand the environment. </w:t>
      </w:r>
    </w:p>
    <w:p w14:paraId="269A485A" w14:textId="490C3D56" w:rsidR="00824956" w:rsidRPr="00824956" w:rsidRDefault="00824956" w:rsidP="00824956">
      <w:pPr>
        <w:pStyle w:val="Heading1"/>
        <w:rPr>
          <w:sz w:val="40"/>
          <w:szCs w:val="40"/>
        </w:rPr>
      </w:pPr>
      <w:r w:rsidRPr="00824956">
        <w:rPr>
          <w:sz w:val="40"/>
          <w:szCs w:val="40"/>
        </w:rPr>
        <w:t xml:space="preserve">AGENT </w:t>
      </w:r>
      <w:r w:rsidRPr="00824956">
        <w:rPr>
          <w:sz w:val="44"/>
          <w:szCs w:val="44"/>
        </w:rPr>
        <w:t>FUNCTION</w:t>
      </w:r>
      <w:r w:rsidRPr="00824956">
        <w:rPr>
          <w:sz w:val="40"/>
          <w:szCs w:val="40"/>
        </w:rPr>
        <w:t>:</w:t>
      </w:r>
    </w:p>
    <w:p w14:paraId="7599DC6A" w14:textId="170C8B85" w:rsidR="00824956" w:rsidRDefault="00824956">
      <w:pPr>
        <w:rPr>
          <w:rFonts w:cstheme="minorHAnsi"/>
          <w:sz w:val="32"/>
          <w:szCs w:val="32"/>
          <w:shd w:val="clear" w:color="auto" w:fill="FFFFFF"/>
        </w:rPr>
      </w:pPr>
      <w:r w:rsidRPr="000F156A">
        <w:rPr>
          <w:rFonts w:cstheme="minorHAnsi"/>
          <w:sz w:val="32"/>
          <w:szCs w:val="32"/>
        </w:rPr>
        <w:t xml:space="preserve">The agent function is </w:t>
      </w:r>
      <w:proofErr w:type="gramStart"/>
      <w:r w:rsidRPr="000F156A">
        <w:rPr>
          <w:rFonts w:cstheme="minorHAnsi"/>
          <w:sz w:val="32"/>
          <w:szCs w:val="32"/>
        </w:rPr>
        <w:t>an</w:t>
      </w:r>
      <w:proofErr w:type="gramEnd"/>
      <w:r w:rsidRPr="000F156A">
        <w:rPr>
          <w:rFonts w:cstheme="minorHAnsi"/>
          <w:sz w:val="32"/>
          <w:szCs w:val="32"/>
        </w:rPr>
        <w:t xml:space="preserve"> mathematical </w:t>
      </w:r>
      <w:r w:rsidR="000F156A" w:rsidRPr="000F156A">
        <w:rPr>
          <w:rFonts w:cstheme="minorHAnsi"/>
          <w:sz w:val="32"/>
          <w:szCs w:val="32"/>
        </w:rPr>
        <w:t>function that maps any given percept sequence to an action.</w:t>
      </w:r>
      <w:r w:rsidR="000F156A" w:rsidRPr="000F156A">
        <w:rPr>
          <w:rFonts w:cstheme="minorHAnsi"/>
          <w:color w:val="545454"/>
          <w:sz w:val="32"/>
          <w:szCs w:val="32"/>
          <w:shd w:val="clear" w:color="auto" w:fill="FFFFFF"/>
        </w:rPr>
        <w:t xml:space="preserve"> </w:t>
      </w:r>
      <w:r w:rsidR="000F156A" w:rsidRPr="000F156A">
        <w:rPr>
          <w:rFonts w:cstheme="minorHAnsi"/>
          <w:sz w:val="32"/>
          <w:szCs w:val="32"/>
          <w:shd w:val="clear" w:color="auto" w:fill="FFFFFF"/>
        </w:rPr>
        <w:t xml:space="preserve">The function is implemented as the agent program. The part of the agent taking an action is called an actuator. </w:t>
      </w:r>
    </w:p>
    <w:p w14:paraId="5751207E" w14:textId="63DD0D07" w:rsidR="000F156A" w:rsidRPr="000F156A" w:rsidRDefault="000F156A" w:rsidP="000F156A">
      <w:pPr>
        <w:pStyle w:val="Heading1"/>
        <w:rPr>
          <w:sz w:val="44"/>
          <w:szCs w:val="44"/>
        </w:rPr>
      </w:pPr>
      <w:r w:rsidRPr="000F156A">
        <w:rPr>
          <w:sz w:val="44"/>
          <w:szCs w:val="44"/>
        </w:rPr>
        <w:t>AGENT PROGRAM:</w:t>
      </w:r>
    </w:p>
    <w:p w14:paraId="3249B39D" w14:textId="2548216F" w:rsidR="000F156A" w:rsidRDefault="00D7555A">
      <w:pPr>
        <w:rPr>
          <w:rFonts w:cstheme="minorHAnsi"/>
          <w:sz w:val="32"/>
          <w:szCs w:val="32"/>
        </w:rPr>
      </w:pPr>
      <w:r>
        <w:rPr>
          <w:rFonts w:cstheme="minorHAnsi"/>
          <w:sz w:val="32"/>
          <w:szCs w:val="32"/>
        </w:rPr>
        <w:t xml:space="preserve">The agent program is the actual implementation that running with some physical system. The agent function for an artificial agent will be implemented by an agent program. </w:t>
      </w:r>
    </w:p>
    <w:p w14:paraId="5B376CE0" w14:textId="35CAEE53" w:rsidR="00D7555A" w:rsidRDefault="00D7555A" w:rsidP="00D7555A">
      <w:pPr>
        <w:pStyle w:val="Heading1"/>
        <w:rPr>
          <w:sz w:val="44"/>
          <w:szCs w:val="44"/>
        </w:rPr>
      </w:pPr>
      <w:r w:rsidRPr="00D7555A">
        <w:rPr>
          <w:sz w:val="44"/>
          <w:szCs w:val="44"/>
        </w:rPr>
        <w:t>RATIONALITY:</w:t>
      </w:r>
    </w:p>
    <w:p w14:paraId="4525B3DA" w14:textId="1DC486B4" w:rsidR="00D7555A" w:rsidRPr="00D7555A" w:rsidRDefault="00D7555A" w:rsidP="00D7555A">
      <w:pPr>
        <w:pStyle w:val="NoSpacing"/>
        <w:rPr>
          <w:sz w:val="32"/>
          <w:szCs w:val="32"/>
        </w:rPr>
      </w:pPr>
      <w:r w:rsidRPr="00D7555A">
        <w:rPr>
          <w:sz w:val="32"/>
          <w:szCs w:val="32"/>
        </w:rPr>
        <w:t>For each possible percept sequence, a rational agent should select an action that is expected</w:t>
      </w:r>
      <w:r>
        <w:rPr>
          <w:sz w:val="32"/>
          <w:szCs w:val="32"/>
        </w:rPr>
        <w:t xml:space="preserve"> </w:t>
      </w:r>
      <w:r w:rsidRPr="00D7555A">
        <w:rPr>
          <w:sz w:val="32"/>
          <w:szCs w:val="32"/>
        </w:rPr>
        <w:t>to maximize its performance measure, given the evidence provided by the percept</w:t>
      </w:r>
      <w:r>
        <w:rPr>
          <w:sz w:val="32"/>
          <w:szCs w:val="32"/>
        </w:rPr>
        <w:t xml:space="preserve"> </w:t>
      </w:r>
      <w:r w:rsidRPr="00D7555A">
        <w:rPr>
          <w:sz w:val="32"/>
          <w:szCs w:val="32"/>
        </w:rPr>
        <w:t>sequence and whatever built-in knowledge the agent has.</w:t>
      </w:r>
    </w:p>
    <w:p w14:paraId="4BE46301" w14:textId="5C8183B9" w:rsidR="00D7555A" w:rsidRPr="008C344A" w:rsidRDefault="008C344A" w:rsidP="008C344A">
      <w:pPr>
        <w:pStyle w:val="Heading1"/>
        <w:rPr>
          <w:sz w:val="44"/>
          <w:szCs w:val="44"/>
        </w:rPr>
      </w:pPr>
      <w:r w:rsidRPr="008C344A">
        <w:rPr>
          <w:sz w:val="44"/>
          <w:szCs w:val="44"/>
        </w:rPr>
        <w:t>AUTONOMY:</w:t>
      </w:r>
    </w:p>
    <w:p w14:paraId="6FA7261C" w14:textId="49C1349C" w:rsidR="008C344A" w:rsidRDefault="008C344A" w:rsidP="008C344A">
      <w:pPr>
        <w:autoSpaceDE w:val="0"/>
        <w:autoSpaceDN w:val="0"/>
        <w:adjustRightInd w:val="0"/>
        <w:spacing w:after="0" w:line="240" w:lineRule="auto"/>
        <w:rPr>
          <w:rFonts w:cstheme="minorHAnsi"/>
          <w:sz w:val="32"/>
          <w:szCs w:val="32"/>
        </w:rPr>
      </w:pPr>
      <w:r>
        <w:rPr>
          <w:sz w:val="32"/>
          <w:szCs w:val="32"/>
        </w:rPr>
        <w:t>An autonomous agent is an intelligent agent operating on its own percepts</w:t>
      </w:r>
      <w:r w:rsidRPr="008C344A">
        <w:rPr>
          <w:rFonts w:cstheme="minorHAnsi"/>
          <w:sz w:val="32"/>
          <w:szCs w:val="32"/>
        </w:rPr>
        <w:t>. A rational agent should be</w:t>
      </w:r>
      <w:r>
        <w:rPr>
          <w:rFonts w:cstheme="minorHAnsi"/>
          <w:sz w:val="32"/>
          <w:szCs w:val="32"/>
        </w:rPr>
        <w:t xml:space="preserve"> a</w:t>
      </w:r>
      <w:r w:rsidRPr="008C344A">
        <w:rPr>
          <w:rFonts w:cstheme="minorHAnsi"/>
          <w:sz w:val="32"/>
          <w:szCs w:val="32"/>
        </w:rPr>
        <w:t>utonomous</w:t>
      </w:r>
      <w:r>
        <w:rPr>
          <w:rFonts w:cstheme="minorHAnsi"/>
          <w:sz w:val="32"/>
          <w:szCs w:val="32"/>
        </w:rPr>
        <w:t xml:space="preserve"> </w:t>
      </w:r>
      <w:r w:rsidRPr="008C344A">
        <w:rPr>
          <w:rFonts w:cstheme="minorHAnsi"/>
          <w:sz w:val="32"/>
          <w:szCs w:val="32"/>
        </w:rPr>
        <w:t>it should learn what it can to compensate for partial or incorrect prior knowledge.</w:t>
      </w:r>
    </w:p>
    <w:p w14:paraId="140C16DF" w14:textId="4A0EADC6" w:rsidR="008C344A" w:rsidRDefault="008C344A" w:rsidP="008C344A">
      <w:pPr>
        <w:pStyle w:val="Heading1"/>
        <w:rPr>
          <w:sz w:val="44"/>
          <w:szCs w:val="44"/>
        </w:rPr>
      </w:pPr>
      <w:r w:rsidRPr="008C344A">
        <w:rPr>
          <w:sz w:val="44"/>
          <w:szCs w:val="44"/>
        </w:rPr>
        <w:lastRenderedPageBreak/>
        <w:t>REFLEX AGENT:</w:t>
      </w:r>
    </w:p>
    <w:p w14:paraId="6BEA28B7" w14:textId="1375351E" w:rsidR="008C344A" w:rsidRPr="008C344A" w:rsidRDefault="008C344A" w:rsidP="008C344A">
      <w:pPr>
        <w:autoSpaceDE w:val="0"/>
        <w:autoSpaceDN w:val="0"/>
        <w:adjustRightInd w:val="0"/>
        <w:spacing w:after="0" w:line="240" w:lineRule="auto"/>
        <w:rPr>
          <w:rFonts w:cstheme="minorHAnsi"/>
          <w:sz w:val="32"/>
          <w:szCs w:val="32"/>
        </w:rPr>
      </w:pPr>
      <w:r w:rsidRPr="008C344A">
        <w:rPr>
          <w:rFonts w:cstheme="minorHAnsi"/>
          <w:sz w:val="32"/>
          <w:szCs w:val="32"/>
        </w:rPr>
        <w:t>This is a simple type of agent</w:t>
      </w:r>
      <w:r w:rsidR="00433CD1">
        <w:rPr>
          <w:rFonts w:cstheme="minorHAnsi"/>
          <w:sz w:val="32"/>
          <w:szCs w:val="32"/>
        </w:rPr>
        <w:t>.</w:t>
      </w:r>
      <w:r w:rsidRPr="008C344A">
        <w:rPr>
          <w:rFonts w:cstheme="minorHAnsi"/>
          <w:sz w:val="32"/>
          <w:szCs w:val="32"/>
        </w:rPr>
        <w:t xml:space="preserve"> These agents select actions on the basis</w:t>
      </w:r>
    </w:p>
    <w:p w14:paraId="302D63B7" w14:textId="12838489" w:rsidR="008C344A" w:rsidRDefault="008C344A" w:rsidP="008C344A">
      <w:pPr>
        <w:rPr>
          <w:rFonts w:cstheme="minorHAnsi"/>
          <w:sz w:val="32"/>
          <w:szCs w:val="32"/>
        </w:rPr>
      </w:pPr>
      <w:r w:rsidRPr="008C344A">
        <w:rPr>
          <w:rFonts w:cstheme="minorHAnsi"/>
          <w:sz w:val="32"/>
          <w:szCs w:val="32"/>
        </w:rPr>
        <w:t xml:space="preserve">of the </w:t>
      </w:r>
      <w:r w:rsidRPr="008C344A">
        <w:rPr>
          <w:rFonts w:cstheme="minorHAnsi"/>
          <w:i/>
          <w:iCs/>
          <w:sz w:val="32"/>
          <w:szCs w:val="32"/>
        </w:rPr>
        <w:t xml:space="preserve">current </w:t>
      </w:r>
      <w:r w:rsidRPr="008C344A">
        <w:rPr>
          <w:rFonts w:cstheme="minorHAnsi"/>
          <w:sz w:val="32"/>
          <w:szCs w:val="32"/>
        </w:rPr>
        <w:t>percept, ignoring the rest of the percept history.</w:t>
      </w:r>
    </w:p>
    <w:p w14:paraId="5A803DEE" w14:textId="1ECC39C9" w:rsidR="00433CD1" w:rsidRDefault="00433CD1" w:rsidP="00433CD1">
      <w:pPr>
        <w:pStyle w:val="Heading1"/>
        <w:rPr>
          <w:sz w:val="44"/>
          <w:szCs w:val="44"/>
        </w:rPr>
      </w:pPr>
      <w:r w:rsidRPr="00433CD1">
        <w:rPr>
          <w:sz w:val="44"/>
          <w:szCs w:val="44"/>
        </w:rPr>
        <w:t>MODEL-BASED AGENT:</w:t>
      </w:r>
    </w:p>
    <w:p w14:paraId="1BD1A612" w14:textId="18CEE438" w:rsidR="009F7EBC" w:rsidRPr="00EB6272" w:rsidRDefault="009F7EBC" w:rsidP="009F7EBC">
      <w:pPr>
        <w:rPr>
          <w:sz w:val="32"/>
          <w:szCs w:val="32"/>
        </w:rPr>
      </w:pPr>
      <w:r w:rsidRPr="00EB6272">
        <w:rPr>
          <w:sz w:val="32"/>
          <w:szCs w:val="32"/>
        </w:rPr>
        <w:t xml:space="preserve">A model-based reflex agent is one that uses it percept history and its internal memory to take </w:t>
      </w:r>
      <w:r w:rsidR="00EB6272" w:rsidRPr="00EB6272">
        <w:rPr>
          <w:sz w:val="32"/>
          <w:szCs w:val="32"/>
        </w:rPr>
        <w:t>decisions about an internal “model”</w:t>
      </w:r>
      <w:r w:rsidR="00EB6272">
        <w:rPr>
          <w:sz w:val="32"/>
          <w:szCs w:val="32"/>
        </w:rPr>
        <w:t xml:space="preserve"> of the world around it.</w:t>
      </w:r>
    </w:p>
    <w:p w14:paraId="41EA4D96" w14:textId="5415F26A" w:rsidR="00433CD1" w:rsidRDefault="00433CD1" w:rsidP="00433CD1">
      <w:pPr>
        <w:pStyle w:val="Heading1"/>
        <w:rPr>
          <w:sz w:val="44"/>
          <w:szCs w:val="44"/>
        </w:rPr>
      </w:pPr>
      <w:r w:rsidRPr="00433CD1">
        <w:rPr>
          <w:sz w:val="44"/>
          <w:szCs w:val="44"/>
        </w:rPr>
        <w:t>GOAL-BASED AGENT:</w:t>
      </w:r>
    </w:p>
    <w:p w14:paraId="69019D94" w14:textId="581ECACD" w:rsidR="00EB6272" w:rsidRPr="00EB6272" w:rsidRDefault="00EB6272" w:rsidP="00EB6272">
      <w:pPr>
        <w:rPr>
          <w:sz w:val="32"/>
          <w:szCs w:val="32"/>
        </w:rPr>
      </w:pPr>
      <w:r w:rsidRPr="00EB6272">
        <w:rPr>
          <w:sz w:val="32"/>
          <w:szCs w:val="32"/>
        </w:rPr>
        <w:t>A goal</w:t>
      </w:r>
      <w:r w:rsidR="00E1399B">
        <w:rPr>
          <w:sz w:val="32"/>
          <w:szCs w:val="32"/>
        </w:rPr>
        <w:t>-</w:t>
      </w:r>
      <w:r w:rsidRPr="00EB6272">
        <w:rPr>
          <w:sz w:val="32"/>
          <w:szCs w:val="32"/>
        </w:rPr>
        <w:t xml:space="preserve">based </w:t>
      </w:r>
      <w:r>
        <w:rPr>
          <w:sz w:val="32"/>
          <w:szCs w:val="32"/>
        </w:rPr>
        <w:t>agent operates based on a goal in front of it and makes decision based on how best to reach that goal.</w:t>
      </w:r>
    </w:p>
    <w:p w14:paraId="00358EDC" w14:textId="1932193D" w:rsidR="00433CD1" w:rsidRDefault="00433CD1" w:rsidP="00433CD1">
      <w:pPr>
        <w:pStyle w:val="Heading1"/>
        <w:rPr>
          <w:sz w:val="44"/>
          <w:szCs w:val="44"/>
        </w:rPr>
      </w:pPr>
      <w:r w:rsidRPr="00433CD1">
        <w:rPr>
          <w:sz w:val="44"/>
          <w:szCs w:val="44"/>
        </w:rPr>
        <w:t>UTILITY-BASED AGENT:</w:t>
      </w:r>
    </w:p>
    <w:p w14:paraId="31FEEB97" w14:textId="22D21D33" w:rsidR="00EB6272" w:rsidRPr="00E1399B" w:rsidRDefault="00EB6272" w:rsidP="00EB6272">
      <w:pPr>
        <w:rPr>
          <w:rFonts w:cstheme="minorHAnsi"/>
          <w:sz w:val="32"/>
          <w:szCs w:val="32"/>
        </w:rPr>
      </w:pPr>
      <w:r w:rsidRPr="00E1399B">
        <w:rPr>
          <w:rFonts w:cstheme="minorHAnsi"/>
          <w:sz w:val="32"/>
          <w:szCs w:val="32"/>
          <w:shd w:val="clear" w:color="auto" w:fill="FFFFFF"/>
        </w:rPr>
        <w:t>Just having goals isn’t good enough because often we may have several actions which all satisfy our goal so we need some way of working out the most efficient one. A utility function maps each state after each action to a real number representing how efficiently each action achieves the goal.</w:t>
      </w:r>
    </w:p>
    <w:p w14:paraId="32B61FEC" w14:textId="75ABFABE" w:rsidR="00433CD1" w:rsidRDefault="00433CD1" w:rsidP="00433CD1">
      <w:pPr>
        <w:pStyle w:val="Heading1"/>
        <w:rPr>
          <w:sz w:val="44"/>
          <w:szCs w:val="44"/>
        </w:rPr>
      </w:pPr>
      <w:r w:rsidRPr="00433CD1">
        <w:rPr>
          <w:sz w:val="44"/>
          <w:szCs w:val="44"/>
        </w:rPr>
        <w:t>LEARNING AGENT:</w:t>
      </w:r>
    </w:p>
    <w:p w14:paraId="163D2C54" w14:textId="59C57BFA" w:rsidR="00E1399B" w:rsidRDefault="00E1399B" w:rsidP="00E1399B">
      <w:pPr>
        <w:rPr>
          <w:sz w:val="32"/>
          <w:szCs w:val="32"/>
        </w:rPr>
      </w:pPr>
      <w:r w:rsidRPr="00E1399B">
        <w:rPr>
          <w:sz w:val="32"/>
          <w:szCs w:val="32"/>
        </w:rPr>
        <w:t>A learning agent is a tool in AI that is capable of learning from its experiences. It starts with some basic knowled</w:t>
      </w:r>
      <w:r w:rsidR="00703D8F">
        <w:rPr>
          <w:sz w:val="32"/>
          <w:szCs w:val="32"/>
        </w:rPr>
        <w:t>ge</w:t>
      </w:r>
      <w:r w:rsidRPr="00E1399B">
        <w:rPr>
          <w:sz w:val="32"/>
          <w:szCs w:val="32"/>
        </w:rPr>
        <w:t xml:space="preserve"> and is then able to act and adapt autonomously, through learning, to improve its own performance.</w:t>
      </w:r>
    </w:p>
    <w:p w14:paraId="08320967" w14:textId="029F7742" w:rsidR="009B519F" w:rsidRDefault="009B519F" w:rsidP="00E1399B">
      <w:pPr>
        <w:rPr>
          <w:sz w:val="32"/>
          <w:szCs w:val="32"/>
        </w:rPr>
      </w:pPr>
    </w:p>
    <w:p w14:paraId="3AAED35A" w14:textId="77777777" w:rsidR="009B519F" w:rsidRDefault="009B519F" w:rsidP="00E1399B">
      <w:pPr>
        <w:rPr>
          <w:sz w:val="32"/>
          <w:szCs w:val="32"/>
        </w:rPr>
      </w:pPr>
      <w:bookmarkStart w:id="0" w:name="_GoBack"/>
      <w:bookmarkEnd w:id="0"/>
    </w:p>
    <w:p w14:paraId="381020C0" w14:textId="69D05001" w:rsidR="00703D8F" w:rsidRDefault="00703D8F" w:rsidP="00703D8F">
      <w:pPr>
        <w:pStyle w:val="Heading1"/>
        <w:rPr>
          <w:sz w:val="44"/>
          <w:szCs w:val="44"/>
        </w:rPr>
      </w:pPr>
      <w:r w:rsidRPr="00703D8F">
        <w:rPr>
          <w:sz w:val="44"/>
          <w:szCs w:val="44"/>
        </w:rPr>
        <w:lastRenderedPageBreak/>
        <w:t>Q.2 Difference between performance measure and utility measure function:</w:t>
      </w:r>
    </w:p>
    <w:p w14:paraId="779A1B24" w14:textId="3D666E24" w:rsidR="00703D8F" w:rsidRPr="009B519F" w:rsidRDefault="009B519F" w:rsidP="00703D8F">
      <w:pPr>
        <w:rPr>
          <w:rFonts w:cstheme="minorHAnsi"/>
          <w:sz w:val="32"/>
          <w:szCs w:val="32"/>
        </w:rPr>
      </w:pPr>
      <w:r w:rsidRPr="009B519F">
        <w:rPr>
          <w:rFonts w:cstheme="minorHAnsi"/>
          <w:sz w:val="32"/>
          <w:szCs w:val="32"/>
        </w:rPr>
        <w:t>Ans:</w:t>
      </w:r>
      <w:r w:rsidRPr="009B519F">
        <w:rPr>
          <w:rFonts w:cstheme="minorHAnsi"/>
          <w:sz w:val="32"/>
          <w:szCs w:val="32"/>
          <w:shd w:val="clear" w:color="auto" w:fill="FFFFFF"/>
        </w:rPr>
        <w:t xml:space="preserve"> </w:t>
      </w:r>
      <w:r w:rsidRPr="009B519F">
        <w:rPr>
          <w:rFonts w:cstheme="minorHAnsi"/>
          <w:sz w:val="32"/>
          <w:szCs w:val="32"/>
          <w:shd w:val="clear" w:color="auto" w:fill="FFFFFF"/>
        </w:rPr>
        <w:t>A performance measure embodies the criterion for the success of an agent's behavior whereas a utility function maps a state onto a real number, which describes the associated degree of happiness. As a general rule, it is better to design performance measures according to what one actually wants in the environment, rather than according to how one thinks the agent should behave whereas utility function are programs to handle the uncertainty inherent in partially observable environment.</w:t>
      </w:r>
    </w:p>
    <w:sectPr w:rsidR="00703D8F" w:rsidRPr="009B51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64"/>
    <w:rsid w:val="000F156A"/>
    <w:rsid w:val="00113864"/>
    <w:rsid w:val="001B549C"/>
    <w:rsid w:val="00433CD1"/>
    <w:rsid w:val="00703D8F"/>
    <w:rsid w:val="00824956"/>
    <w:rsid w:val="008C344A"/>
    <w:rsid w:val="009B519F"/>
    <w:rsid w:val="009F7EBC"/>
    <w:rsid w:val="00D7555A"/>
    <w:rsid w:val="00E1399B"/>
    <w:rsid w:val="00EB6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8DBD8"/>
  <w15:chartTrackingRefBased/>
  <w15:docId w15:val="{011969DA-607F-4D7F-82FD-B6779AE1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864"/>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F156A"/>
    <w:rPr>
      <w:i/>
      <w:iCs/>
    </w:rPr>
  </w:style>
  <w:style w:type="paragraph" w:styleId="NoSpacing">
    <w:name w:val="No Spacing"/>
    <w:uiPriority w:val="1"/>
    <w:qFormat/>
    <w:rsid w:val="00D755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2018-12-21T17:41:00Z</dcterms:created>
  <dcterms:modified xsi:type="dcterms:W3CDTF">2018-12-24T15:13:00Z</dcterms:modified>
</cp:coreProperties>
</file>