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97517" w14:textId="51F650D2" w:rsidR="00C66212" w:rsidRDefault="00F367E5" w:rsidP="00E204A5">
      <w:pPr>
        <w:pStyle w:val="Title"/>
        <w:jc w:val="center"/>
        <w:rPr>
          <w:lang w:val="en-AU"/>
        </w:rPr>
      </w:pPr>
      <w:r>
        <w:rPr>
          <w:lang w:val="en-AU"/>
        </w:rPr>
        <w:t xml:space="preserve">PREDICTING </w:t>
      </w:r>
      <w:r w:rsidR="00E204A5">
        <w:rPr>
          <w:lang w:val="en-AU"/>
        </w:rPr>
        <w:t>CUSTOMER SATISFACTION RATE</w:t>
      </w:r>
    </w:p>
    <w:p w14:paraId="523BF41E" w14:textId="61110401" w:rsidR="00E204A5" w:rsidRDefault="00E204A5" w:rsidP="00E204A5">
      <w:pPr>
        <w:rPr>
          <w:lang w:val="en-AU"/>
        </w:rPr>
      </w:pPr>
    </w:p>
    <w:p w14:paraId="64D383C9" w14:textId="2C75522F" w:rsidR="00E204A5" w:rsidRDefault="005605BC" w:rsidP="00E204A5">
      <w:pPr>
        <w:rPr>
          <w:lang w:val="en-AU"/>
        </w:rPr>
      </w:pPr>
      <w:r>
        <w:rPr>
          <w:lang w:val="en-AU"/>
        </w:rPr>
        <w:t xml:space="preserve">The dataset provided for the assessment contains a lot of information regarding the Customer and their convenience. </w:t>
      </w:r>
      <w:r w:rsidR="00D024A8">
        <w:rPr>
          <w:lang w:val="en-AU"/>
        </w:rPr>
        <w:t>I have been asked to do data analysis on the dataset and use a machine learning algorithm to identify the most important variables for customer’s satisfaction.</w:t>
      </w:r>
    </w:p>
    <w:p w14:paraId="2BDEA3AD" w14:textId="1739EC15" w:rsidR="008D047F" w:rsidRDefault="008D047F" w:rsidP="00E204A5">
      <w:pPr>
        <w:rPr>
          <w:lang w:val="en-AU"/>
        </w:rPr>
      </w:pPr>
    </w:p>
    <w:p w14:paraId="24229901" w14:textId="0979E071" w:rsidR="008D047F" w:rsidRDefault="00035B73" w:rsidP="00035B73">
      <w:pPr>
        <w:pStyle w:val="NoSpacing"/>
        <w:rPr>
          <w:lang w:val="en-AU"/>
        </w:rPr>
      </w:pPr>
      <w:r>
        <w:rPr>
          <w:lang w:val="en-AU"/>
        </w:rPr>
        <w:t>EXPLORATORY ANALYSIS:</w:t>
      </w:r>
    </w:p>
    <w:p w14:paraId="23A40E84" w14:textId="67CDB205" w:rsidR="00035B73" w:rsidRDefault="00035B73" w:rsidP="00035B73">
      <w:pPr>
        <w:pStyle w:val="NoSpacing"/>
        <w:rPr>
          <w:lang w:val="en-AU"/>
        </w:rPr>
      </w:pPr>
    </w:p>
    <w:p w14:paraId="2E50E2FB" w14:textId="79E1570F" w:rsidR="00B939FF" w:rsidRDefault="00B939FF" w:rsidP="00035B73">
      <w:pPr>
        <w:pStyle w:val="NoSpacing"/>
        <w:rPr>
          <w:lang w:val="en-AU"/>
        </w:rPr>
      </w:pPr>
      <w:r>
        <w:rPr>
          <w:lang w:val="en-AU"/>
        </w:rPr>
        <w:t xml:space="preserve">AS the dataset was given in two separate files, I have to load them separately first. Names of these two files are train and test. </w:t>
      </w:r>
      <w:r w:rsidR="002D7727">
        <w:rPr>
          <w:lang w:val="en-AU"/>
        </w:rPr>
        <w:t>Training file is much bigger than testing file and so does the data within these two files respectively.</w:t>
      </w:r>
    </w:p>
    <w:p w14:paraId="54D5DE19" w14:textId="2BB64478" w:rsidR="00E405F3" w:rsidRDefault="00E405F3" w:rsidP="00035B73">
      <w:pPr>
        <w:pStyle w:val="NoSpacing"/>
        <w:rPr>
          <w:lang w:val="en-AU"/>
        </w:rPr>
      </w:pPr>
    </w:p>
    <w:p w14:paraId="0A6D6BD7" w14:textId="4C2341E3" w:rsidR="00E405F3" w:rsidRDefault="00E405F3" w:rsidP="00E405F3">
      <w:pPr>
        <w:pStyle w:val="NoSpacing"/>
        <w:numPr>
          <w:ilvl w:val="0"/>
          <w:numId w:val="1"/>
        </w:numPr>
        <w:rPr>
          <w:lang w:val="en-AU"/>
        </w:rPr>
      </w:pPr>
      <w:r>
        <w:rPr>
          <w:lang w:val="en-AU"/>
        </w:rPr>
        <w:t>After loading these files, I used head() to check the contents of the files.</w:t>
      </w:r>
    </w:p>
    <w:p w14:paraId="7FA37A07" w14:textId="3D8D5335" w:rsidR="00E405F3" w:rsidRDefault="00E405F3" w:rsidP="00E405F3">
      <w:pPr>
        <w:pStyle w:val="NoSpacing"/>
        <w:ind w:left="720"/>
        <w:rPr>
          <w:lang w:val="en-AU"/>
        </w:rPr>
      </w:pPr>
    </w:p>
    <w:p w14:paraId="71BDEB0C" w14:textId="28982ADE" w:rsidR="00E405F3" w:rsidRDefault="00E405F3" w:rsidP="00E405F3">
      <w:pPr>
        <w:pStyle w:val="NoSpacing"/>
        <w:ind w:left="720"/>
        <w:rPr>
          <w:lang w:val="en-AU"/>
        </w:rPr>
      </w:pPr>
      <w:r>
        <w:rPr>
          <w:noProof/>
          <w:lang w:val="en-AU"/>
        </w:rPr>
        <w:drawing>
          <wp:inline distT="0" distB="0" distL="0" distR="0" wp14:anchorId="08BF87C2" wp14:editId="46785A6B">
            <wp:extent cx="2133600" cy="2080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133786" cy="2080441"/>
                    </a:xfrm>
                    <a:prstGeom prst="rect">
                      <a:avLst/>
                    </a:prstGeom>
                  </pic:spPr>
                </pic:pic>
              </a:graphicData>
            </a:graphic>
          </wp:inline>
        </w:drawing>
      </w:r>
      <w:r>
        <w:rPr>
          <w:noProof/>
          <w:lang w:val="en-AU"/>
        </w:rPr>
        <w:drawing>
          <wp:inline distT="0" distB="0" distL="0" distR="0" wp14:anchorId="27119303" wp14:editId="0771EB08">
            <wp:extent cx="2324100"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324303" cy="2057580"/>
                    </a:xfrm>
                    <a:prstGeom prst="rect">
                      <a:avLst/>
                    </a:prstGeom>
                  </pic:spPr>
                </pic:pic>
              </a:graphicData>
            </a:graphic>
          </wp:inline>
        </w:drawing>
      </w:r>
    </w:p>
    <w:p w14:paraId="70B13E05" w14:textId="5AA53412" w:rsidR="00E405F3" w:rsidRDefault="00E405F3" w:rsidP="00E405F3">
      <w:pPr>
        <w:pStyle w:val="NoSpacing"/>
        <w:ind w:left="720"/>
        <w:rPr>
          <w:lang w:val="en-AU"/>
        </w:rPr>
      </w:pPr>
    </w:p>
    <w:p w14:paraId="0ECB8E81" w14:textId="52AABB0E" w:rsidR="00E405F3" w:rsidRDefault="00E405F3" w:rsidP="00E405F3">
      <w:pPr>
        <w:pStyle w:val="NoSpacing"/>
        <w:ind w:left="720"/>
        <w:rPr>
          <w:lang w:val="en-AU"/>
        </w:rPr>
      </w:pPr>
      <w:r>
        <w:rPr>
          <w:lang w:val="en-AU"/>
        </w:rPr>
        <w:t>As you can see both the files have 5 rows and 25 columns.</w:t>
      </w:r>
      <w:r w:rsidR="00DC667F">
        <w:rPr>
          <w:lang w:val="en-AU"/>
        </w:rPr>
        <w:t xml:space="preserve"> The total columns are 25 but the total rows are 103904 </w:t>
      </w:r>
    </w:p>
    <w:p w14:paraId="3CCEE37E" w14:textId="67FA1D08" w:rsidR="00DC667F" w:rsidRDefault="00DC667F" w:rsidP="00E405F3">
      <w:pPr>
        <w:pStyle w:val="NoSpacing"/>
        <w:ind w:left="720"/>
        <w:rPr>
          <w:lang w:val="en-AU"/>
        </w:rPr>
      </w:pPr>
    </w:p>
    <w:p w14:paraId="0138A7F5" w14:textId="759012A1" w:rsidR="00DC667F" w:rsidRDefault="00DC667F" w:rsidP="00E405F3">
      <w:pPr>
        <w:pStyle w:val="NoSpacing"/>
        <w:ind w:left="720"/>
        <w:rPr>
          <w:lang w:val="en-AU"/>
        </w:rPr>
      </w:pPr>
    </w:p>
    <w:p w14:paraId="3327A646" w14:textId="5C84B4EB" w:rsidR="00DC667F" w:rsidRDefault="0025374F" w:rsidP="00DC667F">
      <w:pPr>
        <w:pStyle w:val="NoSpacing"/>
        <w:numPr>
          <w:ilvl w:val="0"/>
          <w:numId w:val="1"/>
        </w:numPr>
        <w:rPr>
          <w:lang w:val="en-AU"/>
        </w:rPr>
      </w:pPr>
      <w:r>
        <w:rPr>
          <w:noProof/>
          <w:lang w:val="en-AU"/>
        </w:rPr>
        <w:drawing>
          <wp:inline distT="0" distB="0" distL="0" distR="0" wp14:anchorId="66DB3A4A" wp14:editId="4498E65B">
            <wp:extent cx="2247900" cy="185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260161" cy="1864314"/>
                    </a:xfrm>
                    <a:prstGeom prst="rect">
                      <a:avLst/>
                    </a:prstGeom>
                  </pic:spPr>
                </pic:pic>
              </a:graphicData>
            </a:graphic>
          </wp:inline>
        </w:drawing>
      </w:r>
    </w:p>
    <w:p w14:paraId="6A1D7DE6" w14:textId="0873DB4A" w:rsidR="0025374F" w:rsidRDefault="0025374F" w:rsidP="0025374F">
      <w:pPr>
        <w:pStyle w:val="NoSpacing"/>
        <w:ind w:left="720"/>
        <w:rPr>
          <w:lang w:val="en-AU"/>
        </w:rPr>
      </w:pPr>
    </w:p>
    <w:p w14:paraId="5FB06D96" w14:textId="012C1671" w:rsidR="0025374F" w:rsidRDefault="0025374F" w:rsidP="0025374F">
      <w:pPr>
        <w:pStyle w:val="NoSpacing"/>
        <w:ind w:left="720"/>
        <w:rPr>
          <w:lang w:val="en-AU"/>
        </w:rPr>
      </w:pPr>
      <w:r>
        <w:rPr>
          <w:lang w:val="en-AU"/>
        </w:rPr>
        <w:lastRenderedPageBreak/>
        <w:t>From the above image, I tried to dig deep and find out more about the satisfaction (of the Customers) and found out that there are total 58879 neutral or dissatisfied customers and 45025 satisfied customers in the Train Dataset.</w:t>
      </w:r>
    </w:p>
    <w:p w14:paraId="1365AE04" w14:textId="3ED19570" w:rsidR="004F7CB2" w:rsidRDefault="004F7CB2" w:rsidP="0025374F">
      <w:pPr>
        <w:pStyle w:val="NoSpacing"/>
        <w:ind w:left="720"/>
        <w:rPr>
          <w:lang w:val="en-AU"/>
        </w:rPr>
      </w:pPr>
    </w:p>
    <w:p w14:paraId="62FECC79" w14:textId="2B307CBE" w:rsidR="004F7CB2" w:rsidRDefault="004F7CB2" w:rsidP="004F7CB2">
      <w:pPr>
        <w:pStyle w:val="NoSpacing"/>
        <w:rPr>
          <w:lang w:val="en-AU"/>
        </w:rPr>
      </w:pPr>
    </w:p>
    <w:p w14:paraId="7E2E56D7" w14:textId="79785FE1" w:rsidR="004F7CB2" w:rsidRDefault="004F7CB2" w:rsidP="004F7CB2">
      <w:pPr>
        <w:pStyle w:val="NoSpacing"/>
        <w:numPr>
          <w:ilvl w:val="0"/>
          <w:numId w:val="1"/>
        </w:numPr>
        <w:rPr>
          <w:lang w:val="en-AU"/>
        </w:rPr>
      </w:pPr>
      <w:r>
        <w:rPr>
          <w:noProof/>
          <w:lang w:val="en-AU"/>
        </w:rPr>
        <w:drawing>
          <wp:inline distT="0" distB="0" distL="0" distR="0" wp14:anchorId="3F5D24AB" wp14:editId="19A28F82">
            <wp:extent cx="5111009" cy="23337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166382" cy="2359040"/>
                    </a:xfrm>
                    <a:prstGeom prst="rect">
                      <a:avLst/>
                    </a:prstGeom>
                  </pic:spPr>
                </pic:pic>
              </a:graphicData>
            </a:graphic>
          </wp:inline>
        </w:drawing>
      </w:r>
    </w:p>
    <w:p w14:paraId="1A033DB7" w14:textId="09635C71" w:rsidR="004F7CB2" w:rsidRDefault="004F7CB2" w:rsidP="004F7CB2">
      <w:pPr>
        <w:pStyle w:val="NoSpacing"/>
        <w:ind w:left="720"/>
        <w:rPr>
          <w:lang w:val="en-AU"/>
        </w:rPr>
      </w:pPr>
    </w:p>
    <w:p w14:paraId="43DE0F0D" w14:textId="62617805" w:rsidR="004F7CB2" w:rsidRDefault="004F7CB2" w:rsidP="004F7CB2">
      <w:pPr>
        <w:pStyle w:val="NoSpacing"/>
        <w:ind w:left="720"/>
        <w:rPr>
          <w:lang w:val="en-AU"/>
        </w:rPr>
      </w:pPr>
      <w:r>
        <w:rPr>
          <w:lang w:val="en-AU"/>
        </w:rPr>
        <w:t xml:space="preserve">In this step, I joined both </w:t>
      </w:r>
      <w:r w:rsidRPr="00843B1C">
        <w:rPr>
          <w:u w:val="single"/>
          <w:lang w:val="en-AU"/>
        </w:rPr>
        <w:t>TRAIN</w:t>
      </w:r>
      <w:r>
        <w:rPr>
          <w:lang w:val="en-AU"/>
        </w:rPr>
        <w:t xml:space="preserve"> and </w:t>
      </w:r>
      <w:r w:rsidRPr="00843B1C">
        <w:rPr>
          <w:u w:val="single"/>
          <w:lang w:val="en-AU"/>
        </w:rPr>
        <w:t>TEST</w:t>
      </w:r>
      <w:r>
        <w:rPr>
          <w:lang w:val="en-AU"/>
        </w:rPr>
        <w:t xml:space="preserve"> </w:t>
      </w:r>
      <w:proofErr w:type="spellStart"/>
      <w:r>
        <w:rPr>
          <w:lang w:val="en-AU"/>
        </w:rPr>
        <w:t>datesets</w:t>
      </w:r>
      <w:proofErr w:type="spellEnd"/>
      <w:r>
        <w:rPr>
          <w:lang w:val="en-AU"/>
        </w:rPr>
        <w:t xml:space="preserve"> into one and the above image is the description of the one whole dataset </w:t>
      </w:r>
      <w:r w:rsidR="00843B1C">
        <w:rPr>
          <w:lang w:val="en-AU"/>
        </w:rPr>
        <w:t xml:space="preserve">and I named it </w:t>
      </w:r>
      <w:r w:rsidR="00843B1C" w:rsidRPr="00843B1C">
        <w:rPr>
          <w:b/>
          <w:bCs/>
          <w:u w:val="single"/>
          <w:lang w:val="en-AU"/>
        </w:rPr>
        <w:t>data</w:t>
      </w:r>
      <w:r w:rsidR="00843B1C">
        <w:rPr>
          <w:lang w:val="en-AU"/>
        </w:rPr>
        <w:t xml:space="preserve"> </w:t>
      </w:r>
      <w:r>
        <w:rPr>
          <w:lang w:val="en-AU"/>
        </w:rPr>
        <w:t>which generally describes it and also shows the mean, median, mode and max of each column separately.</w:t>
      </w:r>
    </w:p>
    <w:p w14:paraId="0008F940" w14:textId="3CFCB24D" w:rsidR="00E57F17" w:rsidRDefault="00E57F17" w:rsidP="00E57F17">
      <w:pPr>
        <w:pStyle w:val="NoSpacing"/>
        <w:rPr>
          <w:lang w:val="en-AU"/>
        </w:rPr>
      </w:pPr>
    </w:p>
    <w:p w14:paraId="4550F622" w14:textId="68FA2256" w:rsidR="00E57F17" w:rsidRDefault="00843B1C" w:rsidP="00E57F17">
      <w:pPr>
        <w:pStyle w:val="NoSpacing"/>
        <w:numPr>
          <w:ilvl w:val="0"/>
          <w:numId w:val="1"/>
        </w:numPr>
        <w:rPr>
          <w:lang w:val="en-AU"/>
        </w:rPr>
      </w:pPr>
      <w:r>
        <w:rPr>
          <w:lang w:val="en-AU"/>
        </w:rPr>
        <w:t>After the above step, I tried to find any duplicate values in the dataset but there were none of it.</w:t>
      </w:r>
    </w:p>
    <w:p w14:paraId="5F04277D" w14:textId="77777777" w:rsidR="00534911" w:rsidRDefault="00534911" w:rsidP="00534911">
      <w:pPr>
        <w:pStyle w:val="NoSpacing"/>
        <w:ind w:left="720"/>
        <w:rPr>
          <w:lang w:val="en-AU"/>
        </w:rPr>
      </w:pPr>
    </w:p>
    <w:p w14:paraId="50DF3737" w14:textId="68CCDFC5" w:rsidR="00843B1C" w:rsidRDefault="00843B1C" w:rsidP="00534911">
      <w:pPr>
        <w:pStyle w:val="NoSpacing"/>
        <w:rPr>
          <w:lang w:val="en-AU"/>
        </w:rPr>
      </w:pPr>
      <w:r>
        <w:rPr>
          <w:noProof/>
          <w:lang w:val="en-AU"/>
        </w:rPr>
        <w:drawing>
          <wp:inline distT="0" distB="0" distL="0" distR="0" wp14:anchorId="3A1EC0A0" wp14:editId="58900D14">
            <wp:extent cx="2827020" cy="21869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2839355" cy="2196482"/>
                    </a:xfrm>
                    <a:prstGeom prst="rect">
                      <a:avLst/>
                    </a:prstGeom>
                  </pic:spPr>
                </pic:pic>
              </a:graphicData>
            </a:graphic>
          </wp:inline>
        </w:drawing>
      </w:r>
      <w:r w:rsidR="00B8147A">
        <w:rPr>
          <w:noProof/>
          <w:lang w:val="en-AU"/>
        </w:rPr>
        <w:drawing>
          <wp:inline distT="0" distB="0" distL="0" distR="0" wp14:anchorId="16B16B8D" wp14:editId="2F77B1AD">
            <wp:extent cx="2209992" cy="20651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2209992" cy="2065199"/>
                    </a:xfrm>
                    <a:prstGeom prst="rect">
                      <a:avLst/>
                    </a:prstGeom>
                  </pic:spPr>
                </pic:pic>
              </a:graphicData>
            </a:graphic>
          </wp:inline>
        </w:drawing>
      </w:r>
    </w:p>
    <w:p w14:paraId="1BB6C7D9" w14:textId="3784D8B4" w:rsidR="00843B1C" w:rsidRDefault="00B8147A" w:rsidP="00843B1C">
      <w:pPr>
        <w:pStyle w:val="NoSpacing"/>
        <w:ind w:left="720"/>
        <w:rPr>
          <w:lang w:val="en-AU"/>
        </w:rPr>
      </w:pPr>
      <w:r>
        <w:rPr>
          <w:lang w:val="en-AU"/>
        </w:rPr>
        <w:t xml:space="preserve">   </w:t>
      </w:r>
    </w:p>
    <w:p w14:paraId="0C23CE35" w14:textId="77777777" w:rsidR="00843B1C" w:rsidRDefault="00843B1C" w:rsidP="00843B1C">
      <w:pPr>
        <w:pStyle w:val="NoSpacing"/>
        <w:ind w:left="720"/>
        <w:rPr>
          <w:lang w:val="en-AU"/>
        </w:rPr>
      </w:pPr>
    </w:p>
    <w:p w14:paraId="2CB72F8C" w14:textId="647C6633" w:rsidR="00606929" w:rsidRDefault="00843B1C" w:rsidP="00606929">
      <w:pPr>
        <w:pStyle w:val="NoSpacing"/>
        <w:ind w:left="720"/>
        <w:rPr>
          <w:lang w:val="en-AU"/>
        </w:rPr>
      </w:pPr>
      <w:r>
        <w:rPr>
          <w:lang w:val="en-AU"/>
        </w:rPr>
        <w:t>The above bar graph describes the total number of satisfied and neutral or unsatisfied customers.  And the pie-chart explains that there are total 43.45% customers satisfied and 56.55% customers were unsatisfied.</w:t>
      </w:r>
      <w:r w:rsidR="00492B64">
        <w:rPr>
          <w:lang w:val="en-AU"/>
        </w:rPr>
        <w:t xml:space="preserve"> This column is also the target column. From the graph, it is shown that there isn’t much of imbalance between satisfied and unsatisfied cu</w:t>
      </w:r>
      <w:r w:rsidR="00B8147A">
        <w:rPr>
          <w:lang w:val="en-AU"/>
        </w:rPr>
        <w:t>s</w:t>
      </w:r>
      <w:r w:rsidR="00492B64">
        <w:rPr>
          <w:lang w:val="en-AU"/>
        </w:rPr>
        <w:t>tomers.</w:t>
      </w:r>
    </w:p>
    <w:p w14:paraId="1369A672" w14:textId="0A0EE379" w:rsidR="00606929" w:rsidRDefault="00606929" w:rsidP="00606929">
      <w:pPr>
        <w:pStyle w:val="NoSpacing"/>
        <w:rPr>
          <w:lang w:val="en-AU"/>
        </w:rPr>
      </w:pPr>
    </w:p>
    <w:p w14:paraId="78395353" w14:textId="1198A180" w:rsidR="00606929" w:rsidRDefault="00606929" w:rsidP="00606929">
      <w:pPr>
        <w:pStyle w:val="NoSpacing"/>
        <w:numPr>
          <w:ilvl w:val="0"/>
          <w:numId w:val="1"/>
        </w:numPr>
        <w:rPr>
          <w:lang w:val="en-AU"/>
        </w:rPr>
      </w:pPr>
      <w:r>
        <w:rPr>
          <w:noProof/>
          <w:lang w:val="en-AU"/>
        </w:rPr>
        <w:lastRenderedPageBreak/>
        <w:drawing>
          <wp:inline distT="0" distB="0" distL="0" distR="0" wp14:anchorId="6E285E52" wp14:editId="5EE4FBB1">
            <wp:extent cx="4824730" cy="3649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4824730" cy="3649980"/>
                    </a:xfrm>
                    <a:prstGeom prst="rect">
                      <a:avLst/>
                    </a:prstGeom>
                  </pic:spPr>
                </pic:pic>
              </a:graphicData>
            </a:graphic>
          </wp:inline>
        </w:drawing>
      </w:r>
    </w:p>
    <w:p w14:paraId="27786A11" w14:textId="5189DB5A" w:rsidR="00606929" w:rsidRDefault="00606929" w:rsidP="00606929">
      <w:pPr>
        <w:pStyle w:val="NoSpacing"/>
        <w:ind w:left="720"/>
        <w:rPr>
          <w:lang w:val="en-AU"/>
        </w:rPr>
      </w:pPr>
    </w:p>
    <w:p w14:paraId="49E64BF4" w14:textId="684FE72A" w:rsidR="00606929" w:rsidRDefault="00606929" w:rsidP="00606929">
      <w:pPr>
        <w:pStyle w:val="NoSpacing"/>
        <w:ind w:left="720"/>
        <w:rPr>
          <w:rFonts w:ascii="Arial" w:eastAsia="Times New Roman" w:hAnsi="Arial" w:cs="Arial"/>
          <w:sz w:val="21"/>
          <w:szCs w:val="21"/>
          <w:lang w:eastAsia="en-IN"/>
        </w:rPr>
      </w:pPr>
      <w:r w:rsidRPr="00606929">
        <w:rPr>
          <w:rFonts w:ascii="Arial" w:eastAsia="Times New Roman" w:hAnsi="Arial" w:cs="Arial"/>
          <w:sz w:val="21"/>
          <w:szCs w:val="21"/>
          <w:lang w:eastAsia="en-IN"/>
        </w:rPr>
        <w:t>"Inflight service" and "Baggage handling" are positive correlated with ratio 0.63.</w:t>
      </w:r>
      <w:r>
        <w:rPr>
          <w:rFonts w:ascii="Arial" w:eastAsia="Times New Roman" w:hAnsi="Arial" w:cs="Arial"/>
          <w:sz w:val="21"/>
          <w:szCs w:val="21"/>
          <w:lang w:eastAsia="en-IN"/>
        </w:rPr>
        <w:t xml:space="preserve"> </w:t>
      </w:r>
      <w:r w:rsidRPr="00606929">
        <w:rPr>
          <w:rFonts w:ascii="Arial" w:eastAsia="Times New Roman" w:hAnsi="Arial" w:cs="Arial"/>
          <w:sz w:val="21"/>
          <w:szCs w:val="21"/>
          <w:lang w:eastAsia="en-IN"/>
        </w:rPr>
        <w:t>"Cleanliness" and "Food and drink" are positive correlated with ratio 0.66.</w:t>
      </w:r>
    </w:p>
    <w:p w14:paraId="30B0E8FB" w14:textId="22AA9908" w:rsidR="00606929" w:rsidRDefault="00606929" w:rsidP="008B1F2E">
      <w:pPr>
        <w:pStyle w:val="NoSpacing"/>
        <w:rPr>
          <w:rFonts w:ascii="Arial" w:eastAsia="Times New Roman" w:hAnsi="Arial" w:cs="Arial"/>
          <w:sz w:val="21"/>
          <w:szCs w:val="21"/>
          <w:lang w:eastAsia="en-IN"/>
        </w:rPr>
      </w:pPr>
    </w:p>
    <w:p w14:paraId="05BD8B92" w14:textId="48CB9A75" w:rsidR="008B1F2E" w:rsidRDefault="00960AB1" w:rsidP="008B1F2E">
      <w:pPr>
        <w:pStyle w:val="NoSpacing"/>
        <w:numPr>
          <w:ilvl w:val="0"/>
          <w:numId w:val="1"/>
        </w:numPr>
        <w:rPr>
          <w:lang w:val="en-AU"/>
        </w:rPr>
      </w:pPr>
      <w:r>
        <w:rPr>
          <w:noProof/>
          <w:lang w:val="en-AU"/>
        </w:rPr>
        <w:drawing>
          <wp:inline distT="0" distB="0" distL="0" distR="0" wp14:anchorId="45F16294" wp14:editId="54F427D8">
            <wp:extent cx="5044877" cy="853514"/>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044877" cy="853514"/>
                    </a:xfrm>
                    <a:prstGeom prst="rect">
                      <a:avLst/>
                    </a:prstGeom>
                  </pic:spPr>
                </pic:pic>
              </a:graphicData>
            </a:graphic>
          </wp:inline>
        </w:drawing>
      </w:r>
    </w:p>
    <w:p w14:paraId="7A621932" w14:textId="35A96AA7" w:rsidR="004D6E14" w:rsidRDefault="004D6E14" w:rsidP="00843B1C">
      <w:pPr>
        <w:pStyle w:val="NoSpacing"/>
        <w:ind w:left="720"/>
        <w:rPr>
          <w:lang w:val="en-AU"/>
        </w:rPr>
      </w:pPr>
    </w:p>
    <w:p w14:paraId="3F6D52B3" w14:textId="2E4D675A" w:rsidR="00960AB1" w:rsidRDefault="00960AB1" w:rsidP="00843B1C">
      <w:pPr>
        <w:pStyle w:val="NoSpacing"/>
        <w:ind w:left="720"/>
        <w:rPr>
          <w:lang w:val="en-AU"/>
        </w:rPr>
      </w:pPr>
      <w:r>
        <w:rPr>
          <w:lang w:val="en-AU"/>
        </w:rPr>
        <w:t xml:space="preserve">The above image describes that I used two models – Random forest and </w:t>
      </w:r>
      <w:proofErr w:type="spellStart"/>
      <w:r>
        <w:rPr>
          <w:lang w:val="en-AU"/>
        </w:rPr>
        <w:t>XGboost</w:t>
      </w:r>
      <w:proofErr w:type="spellEnd"/>
      <w:r>
        <w:rPr>
          <w:lang w:val="en-AU"/>
        </w:rPr>
        <w:t xml:space="preserve">, both the models performed well but </w:t>
      </w:r>
      <w:r w:rsidR="008B4FCF">
        <w:rPr>
          <w:lang w:val="en-AU"/>
        </w:rPr>
        <w:t>Random forest beat the other model with very slight difference if I compare them using their F1- Score.</w:t>
      </w:r>
    </w:p>
    <w:p w14:paraId="6A82B4DF" w14:textId="3221DD6A" w:rsidR="008B4FCF" w:rsidRDefault="008B4FCF" w:rsidP="00843B1C">
      <w:pPr>
        <w:pStyle w:val="NoSpacing"/>
        <w:ind w:left="720"/>
        <w:rPr>
          <w:lang w:val="en-AU"/>
        </w:rPr>
      </w:pPr>
      <w:r>
        <w:rPr>
          <w:lang w:val="en-AU"/>
        </w:rPr>
        <w:t>F1- Score :</w:t>
      </w:r>
      <w:r w:rsidR="00840AAF">
        <w:rPr>
          <w:lang w:val="en-AU"/>
        </w:rPr>
        <w:t xml:space="preserve"> F1 score is a part of confusion matrix which depicts the balance between precision and recall.</w:t>
      </w:r>
      <w:r w:rsidR="00716DA3">
        <w:rPr>
          <w:lang w:val="en-AU"/>
        </w:rPr>
        <w:t xml:space="preserve"> </w:t>
      </w:r>
    </w:p>
    <w:p w14:paraId="109FF90F" w14:textId="318F8563" w:rsidR="00716DA3" w:rsidRDefault="00716DA3" w:rsidP="00716DA3">
      <w:pPr>
        <w:pStyle w:val="NoSpacing"/>
        <w:rPr>
          <w:lang w:val="en-AU"/>
        </w:rPr>
      </w:pPr>
      <w:r>
        <w:rPr>
          <w:noProof/>
        </w:rPr>
        <w:drawing>
          <wp:inline distT="0" distB="0" distL="0" distR="0" wp14:anchorId="58F9AD3A" wp14:editId="6191CDC2">
            <wp:extent cx="3558540" cy="25146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8540" cy="2514600"/>
                    </a:xfrm>
                    <a:prstGeom prst="rect">
                      <a:avLst/>
                    </a:prstGeom>
                  </pic:spPr>
                </pic:pic>
              </a:graphicData>
            </a:graphic>
          </wp:inline>
        </w:drawing>
      </w:r>
    </w:p>
    <w:p w14:paraId="69FCEEBE" w14:textId="3F8D2EEA" w:rsidR="00716DA3" w:rsidRDefault="00716DA3" w:rsidP="00716DA3">
      <w:pPr>
        <w:pStyle w:val="NoSpacing"/>
        <w:rPr>
          <w:lang w:val="en-AU"/>
        </w:rPr>
      </w:pPr>
      <w:r>
        <w:rPr>
          <w:lang w:val="en-AU"/>
        </w:rPr>
        <w:lastRenderedPageBreak/>
        <w:t xml:space="preserve">The above image shows the most important variables </w:t>
      </w:r>
      <w:r w:rsidR="00901244">
        <w:rPr>
          <w:lang w:val="en-AU"/>
        </w:rPr>
        <w:t xml:space="preserve">which were online boarding, Inflight- </w:t>
      </w:r>
      <w:proofErr w:type="spellStart"/>
      <w:r w:rsidR="00901244">
        <w:rPr>
          <w:lang w:val="en-AU"/>
        </w:rPr>
        <w:t>wifi</w:t>
      </w:r>
      <w:proofErr w:type="spellEnd"/>
      <w:r w:rsidR="00901244">
        <w:rPr>
          <w:lang w:val="en-AU"/>
        </w:rPr>
        <w:t xml:space="preserve"> services and Type of travel.</w:t>
      </w:r>
      <w:r w:rsidR="00B3297D">
        <w:rPr>
          <w:lang w:val="en-AU"/>
        </w:rPr>
        <w:t xml:space="preserve"> In the end, it was concluded that Gender plays zero role in customer’s satisfaction. Generally older customers around age 30 to 60 are likely to be more satisfied.</w:t>
      </w:r>
      <w:r w:rsidR="007022CD">
        <w:rPr>
          <w:lang w:val="en-AU"/>
        </w:rPr>
        <w:t xml:space="preserve"> </w:t>
      </w:r>
    </w:p>
    <w:p w14:paraId="270EAB12" w14:textId="77777777" w:rsidR="004D6E14" w:rsidRDefault="004D6E14" w:rsidP="00843B1C">
      <w:pPr>
        <w:pStyle w:val="NoSpacing"/>
        <w:ind w:left="720"/>
        <w:rPr>
          <w:lang w:val="en-AU"/>
        </w:rPr>
      </w:pPr>
    </w:p>
    <w:p w14:paraId="45F319DE" w14:textId="1A343DD5" w:rsidR="00205627" w:rsidRDefault="00205627" w:rsidP="00843B1C">
      <w:pPr>
        <w:pStyle w:val="NoSpacing"/>
        <w:ind w:left="720"/>
        <w:rPr>
          <w:lang w:val="en-AU"/>
        </w:rPr>
      </w:pPr>
    </w:p>
    <w:p w14:paraId="6134C23C" w14:textId="400C57EE" w:rsidR="00205627" w:rsidRDefault="00205627" w:rsidP="00843B1C">
      <w:pPr>
        <w:pStyle w:val="NoSpacing"/>
        <w:ind w:left="720"/>
        <w:rPr>
          <w:lang w:val="en-AU"/>
        </w:rPr>
      </w:pPr>
    </w:p>
    <w:p w14:paraId="34962106" w14:textId="77777777" w:rsidR="00205627" w:rsidRPr="00E204A5" w:rsidRDefault="00205627" w:rsidP="00843B1C">
      <w:pPr>
        <w:pStyle w:val="NoSpacing"/>
        <w:ind w:left="720"/>
        <w:rPr>
          <w:lang w:val="en-AU"/>
        </w:rPr>
      </w:pPr>
    </w:p>
    <w:sectPr w:rsidR="00205627" w:rsidRPr="00E204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04C43"/>
    <w:multiLevelType w:val="multilevel"/>
    <w:tmpl w:val="CA383AB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950BA0"/>
    <w:multiLevelType w:val="multilevel"/>
    <w:tmpl w:val="505C62F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5C101C"/>
    <w:multiLevelType w:val="hybridMultilevel"/>
    <w:tmpl w:val="22B01548"/>
    <w:lvl w:ilvl="0" w:tplc="B2D4096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46936808">
    <w:abstractNumId w:val="2"/>
  </w:num>
  <w:num w:numId="2" w16cid:durableId="1628002975">
    <w:abstractNumId w:val="1"/>
  </w:num>
  <w:num w:numId="3" w16cid:durableId="1344091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F4A"/>
    <w:rsid w:val="00035B73"/>
    <w:rsid w:val="00205627"/>
    <w:rsid w:val="0025374F"/>
    <w:rsid w:val="002D7727"/>
    <w:rsid w:val="00492B64"/>
    <w:rsid w:val="004D6E14"/>
    <w:rsid w:val="004F7CB2"/>
    <w:rsid w:val="00534911"/>
    <w:rsid w:val="005605BC"/>
    <w:rsid w:val="00606929"/>
    <w:rsid w:val="007022CD"/>
    <w:rsid w:val="00716DA3"/>
    <w:rsid w:val="007D0F4A"/>
    <w:rsid w:val="00840AAF"/>
    <w:rsid w:val="00843B1C"/>
    <w:rsid w:val="008B1F2E"/>
    <w:rsid w:val="008B4FCF"/>
    <w:rsid w:val="008D047F"/>
    <w:rsid w:val="00901244"/>
    <w:rsid w:val="00960AB1"/>
    <w:rsid w:val="00B3297D"/>
    <w:rsid w:val="00B8147A"/>
    <w:rsid w:val="00B939FF"/>
    <w:rsid w:val="00C66212"/>
    <w:rsid w:val="00D024A8"/>
    <w:rsid w:val="00D975C7"/>
    <w:rsid w:val="00DC667F"/>
    <w:rsid w:val="00E204A5"/>
    <w:rsid w:val="00E405F3"/>
    <w:rsid w:val="00E57F17"/>
    <w:rsid w:val="00F367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F5FA6"/>
  <w15:chartTrackingRefBased/>
  <w15:docId w15:val="{8FCEEB25-2F23-4072-93DD-603FB1252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04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4A5"/>
    <w:rPr>
      <w:rFonts w:asciiTheme="majorHAnsi" w:eastAsiaTheme="majorEastAsia" w:hAnsiTheme="majorHAnsi" w:cstheme="majorBidi"/>
      <w:spacing w:val="-10"/>
      <w:kern w:val="28"/>
      <w:sz w:val="56"/>
      <w:szCs w:val="56"/>
    </w:rPr>
  </w:style>
  <w:style w:type="paragraph" w:styleId="NoSpacing">
    <w:name w:val="No Spacing"/>
    <w:uiPriority w:val="1"/>
    <w:qFormat/>
    <w:rsid w:val="00035B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129521">
      <w:bodyDiv w:val="1"/>
      <w:marLeft w:val="0"/>
      <w:marRight w:val="0"/>
      <w:marTop w:val="0"/>
      <w:marBottom w:val="0"/>
      <w:divBdr>
        <w:top w:val="none" w:sz="0" w:space="0" w:color="auto"/>
        <w:left w:val="none" w:sz="0" w:space="0" w:color="auto"/>
        <w:bottom w:val="none" w:sz="0" w:space="0" w:color="auto"/>
        <w:right w:val="none" w:sz="0" w:space="0" w:color="auto"/>
      </w:divBdr>
    </w:div>
    <w:div w:id="192780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khatri</dc:creator>
  <cp:keywords/>
  <dc:description/>
  <cp:lastModifiedBy>Anuj khatri</cp:lastModifiedBy>
  <cp:revision>25</cp:revision>
  <dcterms:created xsi:type="dcterms:W3CDTF">2022-05-15T19:08:00Z</dcterms:created>
  <dcterms:modified xsi:type="dcterms:W3CDTF">2022-05-15T22:04:00Z</dcterms:modified>
</cp:coreProperties>
</file>