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C64FC" w14:textId="77777777" w:rsidR="004A3826" w:rsidRDefault="003D0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Лабораторная работа № 2.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br/>
        <w:t xml:space="preserve">Работа в виртуальной машине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Oracle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VM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VirtualBox</w:t>
      </w:r>
      <w:proofErr w:type="spellEnd"/>
    </w:p>
    <w:p w14:paraId="4DCAFBE0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2DA287" w14:textId="77777777" w:rsidR="004A3826" w:rsidRDefault="003D092A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Цели работы:</w:t>
      </w:r>
    </w:p>
    <w:p w14:paraId="14C1134D" w14:textId="77777777" w:rsidR="004A3826" w:rsidRDefault="003D092A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работать с виртуальными машинами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0E26FF" w14:textId="77777777" w:rsidR="004A3826" w:rsidRDefault="003D092A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научиться настраивать сетевые параметры компьютера;</w:t>
      </w:r>
    </w:p>
    <w:p w14:paraId="0FFADD0E" w14:textId="77777777" w:rsidR="004A3826" w:rsidRDefault="003D092A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утилиты диагностики TCP/IP.</w:t>
      </w:r>
    </w:p>
    <w:p w14:paraId="25FF2274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D970BD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Первой задачей, с которой сталкивается администратор новой сети, является обеспечение физической связи компьютеров. Для этого ему требуется обладать знаниями по настройке сетевых параметров и диагностике сетевых протоколов для выявления причин неисправностей.</w:t>
      </w:r>
    </w:p>
    <w:p w14:paraId="7BC6F021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F70A4B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Примечание</w:t>
      </w:r>
      <w:r>
        <w:rPr>
          <w:rFonts w:ascii="Times New Roman" w:eastAsia="Times New Roman" w:hAnsi="Times New Roman" w:cs="Times New Roman"/>
          <w:sz w:val="28"/>
          <w:szCs w:val="28"/>
        </w:rPr>
        <w:t>. Результатом выполнения лабораторной работы является отчет. В каждом задании указывается, что нужно поместить в отчет.</w:t>
      </w:r>
    </w:p>
    <w:p w14:paraId="35528CBB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ED9F3A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Запустить программу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виртуальную машину с установленной операционной системой Microsoft Windows Server 2016.</w:t>
      </w:r>
      <w:bookmarkStart w:id="0" w:name="_GoBack"/>
      <w:bookmarkEnd w:id="0"/>
    </w:p>
    <w:p w14:paraId="49023DE0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0C90FD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Указания к выполнению</w:t>
      </w:r>
    </w:p>
    <w:p w14:paraId="5B233936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7156BDD5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Запустите программу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VM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Нажмите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появившемся окне (рис. 1) введите </w:t>
      </w:r>
      <w:r>
        <w:rPr>
          <w:rFonts w:ascii="Arial" w:eastAsia="Arial" w:hAnsi="Arial" w:cs="Arial"/>
          <w:b/>
          <w:sz w:val="24"/>
          <w:szCs w:val="24"/>
        </w:rPr>
        <w:t>Имя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виртуальной машины – </w:t>
      </w:r>
      <w:r>
        <w:rPr>
          <w:rFonts w:ascii="Arial" w:eastAsia="Arial" w:hAnsi="Arial" w:cs="Arial"/>
          <w:b/>
          <w:sz w:val="24"/>
          <w:szCs w:val="24"/>
        </w:rPr>
        <w:t>Server 2016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Тип – </w:t>
      </w:r>
      <w:r>
        <w:rPr>
          <w:rFonts w:ascii="Arial" w:eastAsia="Arial" w:hAnsi="Arial" w:cs="Arial"/>
          <w:b/>
          <w:sz w:val="24"/>
          <w:szCs w:val="24"/>
        </w:rPr>
        <w:t>Microsoft Windows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Версия – </w:t>
      </w:r>
      <w:r>
        <w:rPr>
          <w:rFonts w:ascii="Arial" w:eastAsia="Arial" w:hAnsi="Arial" w:cs="Arial"/>
          <w:b/>
          <w:sz w:val="24"/>
          <w:szCs w:val="24"/>
        </w:rPr>
        <w:t>Windows 2016 (64-bit)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BD7FD4" w14:textId="77777777" w:rsidR="004A3826" w:rsidRPr="003D092A" w:rsidRDefault="003D092A" w:rsidP="003D092A">
      <w:pPr>
        <w:spacing w:after="0"/>
        <w:ind w:firstLine="70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Укажите объем памяти равным </w:t>
      </w:r>
      <w:r>
        <w:rPr>
          <w:rFonts w:ascii="Arial" w:eastAsia="Arial" w:hAnsi="Arial" w:cs="Arial"/>
          <w:b/>
          <w:sz w:val="24"/>
          <w:szCs w:val="24"/>
        </w:rPr>
        <w:t>2048 МБ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BDDADC7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В следующем окне выберите пункт </w:t>
      </w:r>
      <w:r>
        <w:rPr>
          <w:rFonts w:ascii="Arial" w:eastAsia="Arial" w:hAnsi="Arial" w:cs="Arial"/>
          <w:b/>
          <w:sz w:val="24"/>
          <w:szCs w:val="24"/>
        </w:rPr>
        <w:t>Использовать существующий жесткий диск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Нажмите на кнопку выбора файла виртуального жесткого диска и укажите путь к нужному файлу, например, D:\Virtual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2016\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2016.vhd.</w:t>
      </w:r>
    </w:p>
    <w:p w14:paraId="726062E3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Нажмите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увидите в окне параметры вновь созданной виртуальной машины.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Не запускайте созданную виртуальную машину.</w:t>
      </w:r>
    </w:p>
    <w:p w14:paraId="76BE961F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В силу того,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 уникальный идентификатор (UUID) каждому образу,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нельзя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копировать жесткий диск виртуальной машины через файловый менеджер. Необходимо делать это непосредственно при помощи программы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при копировании присваивает копии другой уникальный идентификатор.</w:t>
      </w:r>
    </w:p>
    <w:p w14:paraId="0892269D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6. Откройте </w:t>
      </w:r>
      <w:r>
        <w:rPr>
          <w:rFonts w:ascii="Arial" w:eastAsia="Arial" w:hAnsi="Arial" w:cs="Arial"/>
          <w:b/>
          <w:sz w:val="24"/>
          <w:szCs w:val="24"/>
        </w:rPr>
        <w:t>Менеджер виртуальных носителей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меню </w:t>
      </w:r>
      <w:r>
        <w:rPr>
          <w:rFonts w:ascii="Arial" w:eastAsia="Arial" w:hAnsi="Arial" w:cs="Arial"/>
          <w:b/>
          <w:sz w:val="24"/>
          <w:szCs w:val="24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Найдите нужный диск в списке (например, расположенный по пути D:\Virtual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2016\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2016.vhd).</w:t>
      </w:r>
    </w:p>
    <w:p w14:paraId="69E0188B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Нажмите кнопку </w:t>
      </w:r>
      <w:r>
        <w:rPr>
          <w:rFonts w:ascii="Arial" w:eastAsia="Arial" w:hAnsi="Arial" w:cs="Arial"/>
          <w:b/>
          <w:sz w:val="24"/>
          <w:szCs w:val="24"/>
        </w:rPr>
        <w:t>Копировать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появившемся окне нажмите кнопку </w:t>
      </w:r>
      <w:r>
        <w:rPr>
          <w:rFonts w:ascii="Arial" w:eastAsia="Arial" w:hAnsi="Arial" w:cs="Arial"/>
          <w:b/>
          <w:sz w:val="24"/>
          <w:szCs w:val="24"/>
        </w:rPr>
        <w:t>Скрыть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подробности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Выберите нужный жёсткий диск, если он не выбран. Выберите тип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VHD</w:t>
      </w:r>
      <w:r>
        <w:rPr>
          <w:rFonts w:ascii="Times New Roman" w:eastAsia="Times New Roman" w:hAnsi="Times New Roman" w:cs="Times New Roman"/>
          <w:sz w:val="28"/>
          <w:szCs w:val="28"/>
        </w:rPr>
        <w:t>. Вместо слова копия впишите свою фамилию в названии диска. Выберите место, куда копируете диск (D:\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Ваша_фамилия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Нажимите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кнопку </w:t>
      </w:r>
      <w:r>
        <w:rPr>
          <w:rFonts w:ascii="Arial" w:eastAsia="Arial" w:hAnsi="Arial" w:cs="Arial"/>
          <w:b/>
          <w:sz w:val="24"/>
          <w:szCs w:val="24"/>
        </w:rPr>
        <w:t>Копировать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После окончания копирования закрываем </w:t>
      </w:r>
      <w:r>
        <w:rPr>
          <w:rFonts w:ascii="Arial" w:eastAsia="Arial" w:hAnsi="Arial" w:cs="Arial"/>
          <w:b/>
          <w:sz w:val="24"/>
          <w:szCs w:val="24"/>
        </w:rPr>
        <w:t>Менеджер виртуальных носителей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1A7F96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Выберите в списке виртуальных машин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добаленную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вами машину и нажмите кнопку </w:t>
      </w:r>
      <w:r>
        <w:rPr>
          <w:rFonts w:ascii="Arial" w:eastAsia="Arial" w:hAnsi="Arial" w:cs="Arial"/>
          <w:b/>
          <w:sz w:val="24"/>
          <w:szCs w:val="24"/>
        </w:rPr>
        <w:t>Настроить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После этого появляется окно настроек виртуальной машины. Слева в этом окне будут указаны разделы настроек, а в центре окна их установки. </w:t>
      </w:r>
    </w:p>
    <w:p w14:paraId="749D7754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Перечислим настройки, которые пригодятся при выполнении лабораторных работ:</w:t>
      </w:r>
    </w:p>
    <w:p w14:paraId="57F7C98D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вкладке </w:t>
      </w:r>
      <w:r>
        <w:rPr>
          <w:rFonts w:ascii="Arial" w:eastAsia="Arial" w:hAnsi="Arial" w:cs="Arial"/>
          <w:b/>
          <w:sz w:val="24"/>
          <w:szCs w:val="24"/>
        </w:rPr>
        <w:t>Система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Arial" w:eastAsia="Arial" w:hAnsi="Arial" w:cs="Arial"/>
          <w:b/>
          <w:sz w:val="24"/>
          <w:szCs w:val="24"/>
        </w:rPr>
        <w:t>Материнская плата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указать количество выделяемой оперативной памяти (если вас не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устраивает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то значение, которое вы указали на этапе создания виртуальной машины), выбрать необходимые устройства и порядок их загрузки, чипсет и другие дополнительные параметры.</w:t>
      </w:r>
    </w:p>
    <w:p w14:paraId="57FBFFC3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разделе </w:t>
      </w:r>
      <w:r>
        <w:rPr>
          <w:rFonts w:ascii="Arial" w:eastAsia="Arial" w:hAnsi="Arial" w:cs="Arial"/>
          <w:b/>
          <w:sz w:val="24"/>
          <w:szCs w:val="24"/>
        </w:rPr>
        <w:t>Носители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местонахождение файла жесткого диска виртуальной машины, а также могут быть подключены другие виртуальные физические носители.</w:t>
      </w:r>
    </w:p>
    <w:p w14:paraId="798FB800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разделе </w:t>
      </w:r>
      <w:r>
        <w:rPr>
          <w:rFonts w:ascii="Arial" w:eastAsia="Arial" w:hAnsi="Arial" w:cs="Arial"/>
          <w:b/>
          <w:sz w:val="24"/>
          <w:szCs w:val="24"/>
        </w:rPr>
        <w:t>Сеть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включить несколько сетевых карт (адаптеров) и определить способы, которыми эти виртуальные сетевые адаптеры будут присоединяться к настоящей сети основной операционной системы.</w:t>
      </w:r>
    </w:p>
    <w:p w14:paraId="1992C1E0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разделе </w:t>
      </w:r>
      <w:r>
        <w:rPr>
          <w:rFonts w:ascii="Arial" w:eastAsia="Arial" w:hAnsi="Arial" w:cs="Arial"/>
          <w:b/>
          <w:sz w:val="24"/>
          <w:szCs w:val="24"/>
        </w:rPr>
        <w:t>Общие папки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указать путь к папке, к файлам которых будут иметь доступ обе операционные системы.</w:t>
      </w:r>
    </w:p>
    <w:p w14:paraId="2E247B2E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Зайдите в раздел </w:t>
      </w:r>
      <w:r>
        <w:rPr>
          <w:rFonts w:ascii="Arial" w:eastAsia="Arial" w:hAnsi="Arial" w:cs="Arial"/>
          <w:b/>
          <w:sz w:val="24"/>
          <w:szCs w:val="24"/>
        </w:rPr>
        <w:t>Настройки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поменяйте файл жесткого диска виртуальной машины. Для этого в контекстном меню диска выберите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Удалить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устройство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Затем в контекстном меню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контрллера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SATA выберите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Добавить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жесткий диск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Arial" w:eastAsia="Arial" w:hAnsi="Arial" w:cs="Arial"/>
          <w:b/>
          <w:sz w:val="24"/>
          <w:szCs w:val="24"/>
        </w:rPr>
        <w:t>Выбрать существующий диск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укажите файл из папки D:\Users, скопированный в п. 7 задания.</w:t>
      </w:r>
    </w:p>
    <w:p w14:paraId="48964E28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Включите виртуальную машину (кнопка </w:t>
      </w:r>
      <w:r>
        <w:rPr>
          <w:rFonts w:ascii="Arial" w:eastAsia="Arial" w:hAnsi="Arial" w:cs="Arial"/>
          <w:b/>
          <w:sz w:val="24"/>
          <w:szCs w:val="24"/>
        </w:rPr>
        <w:t>Запустить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пункт контекстного меню </w:t>
      </w:r>
      <w:r>
        <w:rPr>
          <w:rFonts w:ascii="Arial" w:eastAsia="Arial" w:hAnsi="Arial" w:cs="Arial"/>
          <w:b/>
          <w:sz w:val="24"/>
          <w:szCs w:val="24"/>
        </w:rPr>
        <w:t>Запустить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Операционная система должна стартовать. После запуска появится сообщение «Для входа в систему нажмите клавиши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Ctrl+Alt+Delete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». Нажмите комбинацию клавиш </w:t>
      </w:r>
      <w:r>
        <w:rPr>
          <w:rFonts w:ascii="Arial" w:eastAsia="Arial" w:hAnsi="Arial" w:cs="Arial"/>
          <w:b/>
          <w:sz w:val="24"/>
          <w:szCs w:val="24"/>
        </w:rPr>
        <w:t xml:space="preserve">Правый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Ctrl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эта комбинация соответствует в виртуальной машине комбинации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Ctrl+Alt+Delete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Введите пароль администратора (если есть) и войдите в систему.</w:t>
      </w:r>
    </w:p>
    <w:p w14:paraId="49412215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11. Теперь вы находитесь в виртуальной машине. Чтобы выйти из её окна на физический компьютер нажмите </w:t>
      </w:r>
      <w:r>
        <w:rPr>
          <w:rFonts w:ascii="Arial" w:eastAsia="Arial" w:hAnsi="Arial" w:cs="Arial"/>
          <w:b/>
          <w:sz w:val="24"/>
          <w:szCs w:val="24"/>
        </w:rPr>
        <w:t>Правый Ctrl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Чтобы перейти в полноэкранный режим, нажмите </w:t>
      </w:r>
      <w:r>
        <w:rPr>
          <w:rFonts w:ascii="Arial" w:eastAsia="Arial" w:hAnsi="Arial" w:cs="Arial"/>
          <w:b/>
          <w:sz w:val="24"/>
          <w:szCs w:val="24"/>
        </w:rPr>
        <w:t>Правый Ctrl + F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C55964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Выключите виртуальную машину. </w:t>
      </w:r>
    </w:p>
    <w:p w14:paraId="48034265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Существует три способа завершения работы с виртуальной машиной в программе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VM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после нажатия кнопки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Закрыть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правом верхнем углу окна:</w:t>
      </w:r>
    </w:p>
    <w:p w14:paraId="4016FA34" w14:textId="77777777" w:rsidR="004A3826" w:rsidRDefault="003D092A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Сохранить состояние машины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на жестком диске в специальном файле сохраняется текущее состояние виртуальной машины и при следующем старте работа начинается с него (аналог «Спящего режима»)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14:paraId="4C896ABE" w14:textId="77777777" w:rsidR="004A3826" w:rsidRDefault="003D092A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Послать сигнал завершения работы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аналог </w:t>
      </w:r>
      <w:r>
        <w:rPr>
          <w:rFonts w:ascii="Arial" w:eastAsia="Arial" w:hAnsi="Arial" w:cs="Arial"/>
          <w:b/>
          <w:sz w:val="24"/>
          <w:szCs w:val="24"/>
        </w:rPr>
        <w:t>Пуск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Arial" w:eastAsia="Arial" w:hAnsi="Arial" w:cs="Arial"/>
          <w:b/>
          <w:sz w:val="24"/>
          <w:szCs w:val="24"/>
        </w:rPr>
        <w:t>Завершить работу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14:paraId="4ED0CA4C" w14:textId="77777777" w:rsidR="004A3826" w:rsidRDefault="003D092A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Выключить машину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полное выключение, аналог отключении питания на физическом компьютере;</w:t>
      </w:r>
    </w:p>
    <w:p w14:paraId="3AEDA631" w14:textId="77777777" w:rsidR="004A3826" w:rsidRDefault="003D092A">
      <w:pPr>
        <w:spacing w:after="0"/>
        <w:ind w:left="372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Выберите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Выключить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машину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0D84CF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работе с виртуальными машинами правильным является завершение работы через меню </w:t>
      </w:r>
      <w:r>
        <w:rPr>
          <w:rFonts w:ascii="Arial" w:eastAsia="Arial" w:hAnsi="Arial" w:cs="Arial"/>
          <w:b/>
          <w:sz w:val="24"/>
          <w:szCs w:val="24"/>
        </w:rPr>
        <w:t>Пуск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Arial" w:eastAsia="Arial" w:hAnsi="Arial" w:cs="Arial"/>
          <w:b/>
          <w:sz w:val="24"/>
          <w:szCs w:val="24"/>
        </w:rPr>
        <w:t>Завершить работу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Start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Shut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down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или выбор пункта меню </w:t>
      </w:r>
      <w:r>
        <w:rPr>
          <w:rFonts w:ascii="Arial" w:eastAsia="Arial" w:hAnsi="Arial" w:cs="Arial"/>
          <w:b/>
          <w:sz w:val="24"/>
          <w:szCs w:val="24"/>
        </w:rPr>
        <w:t>Послать сигнал завершения работы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ACDF55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Нажмите </w:t>
      </w:r>
      <w:r>
        <w:rPr>
          <w:rFonts w:ascii="Arial" w:eastAsia="Arial" w:hAnsi="Arial" w:cs="Arial"/>
          <w:b/>
          <w:sz w:val="24"/>
          <w:szCs w:val="24"/>
        </w:rPr>
        <w:t>Пуск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Arial" w:eastAsia="Arial" w:hAnsi="Arial" w:cs="Arial"/>
          <w:b/>
          <w:sz w:val="24"/>
          <w:szCs w:val="24"/>
        </w:rPr>
        <w:t>Завершить работу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Start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Shut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down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 и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появившемся после окне </w:t>
      </w:r>
      <w:r>
        <w:rPr>
          <w:rFonts w:ascii="Arial" w:eastAsia="Arial" w:hAnsi="Arial" w:cs="Arial"/>
          <w:b/>
          <w:sz w:val="24"/>
          <w:szCs w:val="24"/>
        </w:rPr>
        <w:t>Регистрация событий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завершения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изучите причины выключения компьютера.</w:t>
      </w:r>
    </w:p>
    <w:p w14:paraId="1A006319" w14:textId="77777777" w:rsidR="004A3826" w:rsidRDefault="004A38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E677CC" w14:textId="77777777" w:rsidR="004A3826" w:rsidRDefault="003D092A">
      <w:pPr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Выпишите список причин выключения компьютера.</w:t>
      </w:r>
    </w:p>
    <w:p w14:paraId="738E8C0C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9F9861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Изучить утилиту диагностики TCP/IP </w:t>
      </w:r>
      <w:proofErr w:type="spellStart"/>
      <w:r>
        <w:rPr>
          <w:rFonts w:ascii="Arial" w:eastAsia="Arial" w:hAnsi="Arial" w:cs="Arial"/>
          <w:sz w:val="24"/>
          <w:szCs w:val="24"/>
        </w:rPr>
        <w:t>ipconfig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A589FF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ABBD6C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Указания к выполнению</w:t>
      </w:r>
    </w:p>
    <w:p w14:paraId="1F8EC482" w14:textId="77777777" w:rsidR="004A3826" w:rsidRDefault="003D092A">
      <w:pPr>
        <w:spacing w:after="0"/>
        <w:ind w:firstLine="70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На виртуальной машине запустите командную строку </w:t>
      </w:r>
      <w:r>
        <w:rPr>
          <w:rFonts w:ascii="Arial" w:eastAsia="Arial" w:hAnsi="Arial" w:cs="Arial"/>
          <w:b/>
          <w:sz w:val="24"/>
          <w:szCs w:val="24"/>
        </w:rPr>
        <w:t xml:space="preserve">Пуск – Служебные – Командная строка </w:t>
      </w:r>
      <w:r>
        <w:rPr>
          <w:rFonts w:ascii="Times New Roman" w:eastAsia="Times New Roman" w:hAnsi="Times New Roman" w:cs="Times New Roman"/>
          <w:sz w:val="28"/>
          <w:szCs w:val="28"/>
        </w:rPr>
        <w:t>или в контекстном меню кнопки</w:t>
      </w:r>
      <w:r>
        <w:rPr>
          <w:rFonts w:ascii="Arial" w:eastAsia="Arial" w:hAnsi="Arial" w:cs="Arial"/>
          <w:b/>
          <w:sz w:val="24"/>
          <w:szCs w:val="24"/>
        </w:rPr>
        <w:t xml:space="preserve"> Пуск </w:t>
      </w:r>
      <w:r>
        <w:rPr>
          <w:rFonts w:ascii="Times New Roman" w:eastAsia="Times New Roman" w:hAnsi="Times New Roman" w:cs="Times New Roman"/>
          <w:sz w:val="28"/>
          <w:szCs w:val="28"/>
        </w:rPr>
        <w:t>выберите</w:t>
      </w:r>
      <w:r>
        <w:rPr>
          <w:rFonts w:ascii="Arial" w:eastAsia="Arial" w:hAnsi="Arial" w:cs="Arial"/>
          <w:b/>
          <w:sz w:val="24"/>
          <w:szCs w:val="24"/>
        </w:rPr>
        <w:t xml:space="preserve"> Командная строка (администратор).</w:t>
      </w:r>
    </w:p>
    <w:p w14:paraId="431574C3" w14:textId="77777777" w:rsidR="004A3826" w:rsidRDefault="003D092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Выясните назначение параметров утилиты, пользуясь ключом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/?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ipconfig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/?</w:t>
      </w:r>
    </w:p>
    <w:p w14:paraId="292D25E6" w14:textId="37F70636" w:rsidR="004A3826" w:rsidRDefault="003D092A">
      <w:pPr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Выпишите назначение следующих ключей утилиты </w:t>
      </w:r>
      <w:proofErr w:type="spellStart"/>
      <w:r>
        <w:rPr>
          <w:rFonts w:ascii="Arial" w:eastAsia="Arial" w:hAnsi="Arial" w:cs="Arial"/>
          <w:sz w:val="24"/>
          <w:szCs w:val="24"/>
        </w:rPr>
        <w:t>ipconfig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release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renew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B61B56" w14:textId="54DAF746" w:rsidR="00852B27" w:rsidRDefault="00852B27" w:rsidP="00852B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4D1543" w14:textId="00C7453F" w:rsidR="00852B27" w:rsidRPr="000740F4" w:rsidRDefault="00852B27" w:rsidP="00852B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0F4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0740F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all</w:t>
      </w:r>
      <w:r w:rsidRPr="000740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10E88" w:rsidRPr="000740F4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Pr="000740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10E88" w:rsidRPr="000740F4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подробных сведений о конфигурации</w:t>
      </w:r>
    </w:p>
    <w:p w14:paraId="77B83882" w14:textId="240AD62D" w:rsidR="00410E88" w:rsidRPr="000740F4" w:rsidRDefault="00410E88" w:rsidP="00852B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0F4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="00112740" w:rsidRPr="000740F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release</w:t>
      </w:r>
      <w:r w:rsidR="00112740" w:rsidRPr="000740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Освобождение </w:t>
      </w:r>
      <w:proofErr w:type="spellStart"/>
      <w:r w:rsidR="00112740" w:rsidRPr="000740F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IPv</w:t>
      </w:r>
      <w:proofErr w:type="spellEnd"/>
      <w:r w:rsidR="00112740" w:rsidRPr="000740F4">
        <w:rPr>
          <w:rFonts w:ascii="Times New Roman" w:eastAsia="Times New Roman" w:hAnsi="Times New Roman" w:cs="Times New Roman"/>
          <w:b/>
          <w:bCs/>
          <w:sz w:val="28"/>
          <w:szCs w:val="28"/>
        </w:rPr>
        <w:t>4-адреса для указанного адаптера</w:t>
      </w:r>
    </w:p>
    <w:p w14:paraId="4EC73A50" w14:textId="1E110658" w:rsidR="00AA6767" w:rsidRPr="000740F4" w:rsidRDefault="00AA6767" w:rsidP="00852B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0F4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0740F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renew</w:t>
      </w:r>
      <w:r w:rsidRPr="000740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="000740F4" w:rsidRPr="000740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Обновление </w:t>
      </w:r>
      <w:proofErr w:type="spellStart"/>
      <w:r w:rsidR="000740F4" w:rsidRPr="000740F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IPv</w:t>
      </w:r>
      <w:proofErr w:type="spellEnd"/>
      <w:r w:rsidR="000740F4" w:rsidRPr="000740F4">
        <w:rPr>
          <w:rFonts w:ascii="Times New Roman" w:eastAsia="Times New Roman" w:hAnsi="Times New Roman" w:cs="Times New Roman"/>
          <w:b/>
          <w:bCs/>
          <w:sz w:val="28"/>
          <w:szCs w:val="28"/>
        </w:rPr>
        <w:t>4-адреса для указанного адаптера</w:t>
      </w:r>
    </w:p>
    <w:p w14:paraId="44139FDA" w14:textId="77777777" w:rsidR="004A3826" w:rsidRDefault="004A3826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3BFDA1" w14:textId="53C8C0F6" w:rsidR="0095784F" w:rsidRDefault="003D092A" w:rsidP="0017589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Выполните утилиту </w:t>
      </w:r>
      <w:proofErr w:type="spellStart"/>
      <w:r>
        <w:rPr>
          <w:rFonts w:ascii="Arial" w:eastAsia="Arial" w:hAnsi="Arial" w:cs="Arial"/>
          <w:sz w:val="24"/>
          <w:szCs w:val="24"/>
        </w:rPr>
        <w:t>ipconfig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ключом </w:t>
      </w:r>
      <w:r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Отметьте, что при наличии нескольких сетевых адаптеров информация о сетевых параметрах выводится отдельно для каждого из них.</w:t>
      </w:r>
    </w:p>
    <w:p w14:paraId="4D6B0F94" w14:textId="64761113" w:rsidR="004A3826" w:rsidRDefault="006453D1" w:rsidP="0017589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53D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079EEBB" wp14:editId="0141B81F">
            <wp:extent cx="5940425" cy="44367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D22E" w14:textId="77777777" w:rsidR="006453D1" w:rsidRDefault="006453D1" w:rsidP="0017589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41821A" w14:textId="77777777" w:rsidR="004A3826" w:rsidRDefault="003D092A">
      <w:pPr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Выпишите следующие данные (только для адаптера локальной сети):</w:t>
      </w:r>
    </w:p>
    <w:p w14:paraId="2F28D10D" w14:textId="075253DD" w:rsidR="004A3826" w:rsidRDefault="003D092A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компьютера;</w:t>
      </w:r>
    </w:p>
    <w:p w14:paraId="4BE89CA4" w14:textId="77777777" w:rsidR="004A3826" w:rsidRDefault="003D092A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IP-адрес;</w:t>
      </w:r>
    </w:p>
    <w:p w14:paraId="35CE0CE8" w14:textId="77777777" w:rsidR="004A3826" w:rsidRDefault="003D092A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маску подсети;</w:t>
      </w:r>
    </w:p>
    <w:p w14:paraId="3CD1E524" w14:textId="77777777" w:rsidR="004A3826" w:rsidRDefault="003D092A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шлюз по умолчанию;</w:t>
      </w:r>
    </w:p>
    <w:p w14:paraId="5B506D25" w14:textId="77777777" w:rsidR="004A3826" w:rsidRDefault="003D092A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адреса DNS-серверов;</w:t>
      </w:r>
    </w:p>
    <w:p w14:paraId="377800D4" w14:textId="77777777" w:rsidR="004A3826" w:rsidRDefault="003D092A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физический адрес.</w:t>
      </w:r>
    </w:p>
    <w:p w14:paraId="11C49D6F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D86BB0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Назначить своей виртуальной машине заданные сетевые параметры. </w:t>
      </w:r>
    </w:p>
    <w:p w14:paraId="0FA819E7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F67A06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Указания к выполнению</w:t>
      </w:r>
    </w:p>
    <w:p w14:paraId="10B4207C" w14:textId="77777777" w:rsidR="004A3826" w:rsidRDefault="003D092A">
      <w:pPr>
        <w:numPr>
          <w:ilvl w:val="2"/>
          <w:numId w:val="10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Откройте окно </w:t>
      </w:r>
      <w:r>
        <w:rPr>
          <w:rFonts w:ascii="Arial" w:eastAsia="Arial" w:hAnsi="Arial" w:cs="Arial"/>
          <w:b/>
          <w:sz w:val="24"/>
          <w:szCs w:val="24"/>
        </w:rPr>
        <w:t xml:space="preserve">Сетевые подключения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контекстном меню кнопки </w:t>
      </w:r>
      <w:r>
        <w:rPr>
          <w:rFonts w:ascii="Arial" w:eastAsia="Arial" w:hAnsi="Arial" w:cs="Arial"/>
          <w:b/>
          <w:sz w:val="24"/>
          <w:szCs w:val="24"/>
        </w:rPr>
        <w:t>Пуск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94EE287" w14:textId="77777777" w:rsidR="004A3826" w:rsidRDefault="003D092A">
      <w:pPr>
        <w:numPr>
          <w:ilvl w:val="2"/>
          <w:numId w:val="10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Щелкните два раза на значке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Ethrenet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Отобразится информация о текущих сетевых параметрах и активности сети.</w:t>
      </w:r>
    </w:p>
    <w:p w14:paraId="125538B3" w14:textId="77777777" w:rsidR="004A3826" w:rsidRDefault="003D092A">
      <w:pPr>
        <w:numPr>
          <w:ilvl w:val="2"/>
          <w:numId w:val="10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Нажмите на кнопку </w:t>
      </w:r>
      <w:r>
        <w:rPr>
          <w:rFonts w:ascii="Arial" w:eastAsia="Arial" w:hAnsi="Arial" w:cs="Arial"/>
          <w:b/>
          <w:sz w:val="24"/>
          <w:szCs w:val="24"/>
        </w:rPr>
        <w:t>Свойства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два раза щелкните в окне установленных компонентов на </w:t>
      </w:r>
      <w:r>
        <w:rPr>
          <w:rFonts w:ascii="Arial" w:eastAsia="Arial" w:hAnsi="Arial" w:cs="Arial"/>
          <w:b/>
          <w:sz w:val="24"/>
          <w:szCs w:val="24"/>
        </w:rPr>
        <w:t>Протокол Интернета версии 4 (TCP/IP v4)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CF4D4" w14:textId="77777777" w:rsidR="004A3826" w:rsidRDefault="003D092A">
      <w:pPr>
        <w:numPr>
          <w:ilvl w:val="2"/>
          <w:numId w:val="10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Отобразится окно свойств протокола. Введите следующие данные:</w:t>
      </w:r>
    </w:p>
    <w:p w14:paraId="70F965FE" w14:textId="77777777" w:rsidR="004A3826" w:rsidRDefault="003D092A">
      <w:pPr>
        <w:numPr>
          <w:ilvl w:val="3"/>
          <w:numId w:val="10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IP-адрес: 172.16.1.10;</w:t>
      </w:r>
    </w:p>
    <w:p w14:paraId="2ACAC094" w14:textId="77777777" w:rsidR="004A3826" w:rsidRDefault="003D092A">
      <w:pPr>
        <w:numPr>
          <w:ilvl w:val="3"/>
          <w:numId w:val="10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маска подсети: 255.255.0.0;</w:t>
      </w:r>
    </w:p>
    <w:p w14:paraId="3F4AB89F" w14:textId="77777777" w:rsidR="004A3826" w:rsidRDefault="003D092A">
      <w:pPr>
        <w:numPr>
          <w:ilvl w:val="3"/>
          <w:numId w:val="10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шлюз по умолчанию: 172.16.1.1;</w:t>
      </w:r>
    </w:p>
    <w:p w14:paraId="309970D9" w14:textId="77777777" w:rsidR="004A3826" w:rsidRDefault="003D092A">
      <w:pPr>
        <w:numPr>
          <w:ilvl w:val="3"/>
          <w:numId w:val="10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DNS-сервера: 172.16.1.1.</w:t>
      </w:r>
    </w:p>
    <w:p w14:paraId="098AFA72" w14:textId="77777777" w:rsidR="004A3826" w:rsidRDefault="004A38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B69113" w14:textId="09D08ED1" w:rsidR="004A3826" w:rsidRDefault="003D092A">
      <w:pPr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Поместите в отчет снимок экрана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screenshot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скриншот), в котором отражены установленные настройки IP-протокола на виртуальной машине.</w:t>
      </w:r>
    </w:p>
    <w:p w14:paraId="210393B0" w14:textId="39AFA300" w:rsidR="007E115B" w:rsidRDefault="007E115B" w:rsidP="007E11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E85F70" w14:textId="7C27B7A7" w:rsidR="004A3826" w:rsidRDefault="004646C1" w:rsidP="00A57F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BD74D6" wp14:editId="7137F042">
            <wp:extent cx="3781425" cy="4343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4E36" w14:textId="77777777" w:rsidR="004A3826" w:rsidRDefault="003D092A">
      <w:pPr>
        <w:numPr>
          <w:ilvl w:val="2"/>
          <w:numId w:val="10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Закройте оба окна свойств кнопкой ОК.</w:t>
      </w:r>
    </w:p>
    <w:p w14:paraId="2B9F57A4" w14:textId="0F008F0F" w:rsidR="004A3826" w:rsidRDefault="003D092A">
      <w:pPr>
        <w:numPr>
          <w:ilvl w:val="2"/>
          <w:numId w:val="10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сетевые настройки с помощью утилиты </w:t>
      </w:r>
      <w:proofErr w:type="spellStart"/>
      <w:r>
        <w:rPr>
          <w:rFonts w:ascii="Arial" w:eastAsia="Arial" w:hAnsi="Arial" w:cs="Arial"/>
          <w:sz w:val="24"/>
          <w:szCs w:val="24"/>
        </w:rPr>
        <w:t>ipconfig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7CDD3C" w14:textId="4842A412" w:rsidR="00A57FDD" w:rsidRDefault="00A57FDD" w:rsidP="00A5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312013" w14:textId="503CD1AB" w:rsidR="00A222BD" w:rsidRDefault="00183966" w:rsidP="00A5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396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446982" wp14:editId="6951E11A">
            <wp:extent cx="5940425" cy="2226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093E" w14:textId="77777777" w:rsidR="004A3826" w:rsidRDefault="004A38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59611F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</w:t>
      </w:r>
      <w:r>
        <w:rPr>
          <w:rFonts w:ascii="Times New Roman" w:eastAsia="Times New Roman" w:hAnsi="Times New Roman" w:cs="Times New Roman"/>
          <w:sz w:val="28"/>
          <w:szCs w:val="28"/>
        </w:rPr>
        <w:t>. Объединить в сеть виртуальную машину и физический компьютер.</w:t>
      </w:r>
    </w:p>
    <w:p w14:paraId="49EFB4AF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36FED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Указания к выполнению</w:t>
      </w:r>
    </w:p>
    <w:p w14:paraId="15197C1D" w14:textId="77777777" w:rsidR="004A3826" w:rsidRDefault="003D092A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настройках виртуальной машины (раздел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Сеть</w:t>
      </w:r>
      <w:r>
        <w:rPr>
          <w:rFonts w:ascii="Times New Roman" w:eastAsia="Times New Roman" w:hAnsi="Times New Roman" w:cs="Times New Roman"/>
          <w:sz w:val="28"/>
          <w:szCs w:val="28"/>
        </w:rPr>
        <w:t>)  измените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Тип подключения сетевого адаптера на </w:t>
      </w:r>
      <w:r>
        <w:rPr>
          <w:rFonts w:ascii="Arial" w:eastAsia="Arial" w:hAnsi="Arial" w:cs="Arial"/>
          <w:b/>
          <w:sz w:val="24"/>
          <w:szCs w:val="24"/>
        </w:rPr>
        <w:t>Сетевой мост</w:t>
      </w:r>
      <w:r>
        <w:rPr>
          <w:rFonts w:ascii="Times New Roman" w:eastAsia="Times New Roman" w:hAnsi="Times New Roman" w:cs="Times New Roman"/>
          <w:sz w:val="28"/>
          <w:szCs w:val="28"/>
        </w:rPr>
        <w:t>. Это означает, что виртуальная машина подключена по сети к физическому компьютеру, но для возможности передачи сообщений между ними требуется настроить сетевые параметры виртуальной машины, в частности, объединить их в одну подсеть.</w:t>
      </w:r>
    </w:p>
    <w:p w14:paraId="30952AC6" w14:textId="7D39B47D" w:rsidR="0059192F" w:rsidRPr="00AE4507" w:rsidRDefault="003D092A" w:rsidP="00AE4507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Выясните с помощью утилиты </w:t>
      </w:r>
      <w:proofErr w:type="spellStart"/>
      <w:r>
        <w:rPr>
          <w:rFonts w:ascii="Arial" w:eastAsia="Arial" w:hAnsi="Arial" w:cs="Arial"/>
          <w:sz w:val="24"/>
          <w:szCs w:val="24"/>
        </w:rPr>
        <w:t>ipconfig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сетевые параметры физического компьютера (IP-адрес, маску подсети, шлюз по умолчанию, адрес DNS-сервера). </w:t>
      </w:r>
    </w:p>
    <w:p w14:paraId="155DE617" w14:textId="62652F0C" w:rsidR="00102AC0" w:rsidRDefault="00183966" w:rsidP="00591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396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ECAC88F" wp14:editId="247CF0B0">
            <wp:extent cx="5430008" cy="25530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0C64" w14:textId="77777777" w:rsidR="004A3826" w:rsidRDefault="003D092A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своей виртуальной машине в </w:t>
      </w:r>
      <w:r>
        <w:rPr>
          <w:rFonts w:ascii="Arial" w:eastAsia="Arial" w:hAnsi="Arial" w:cs="Arial"/>
          <w:b/>
          <w:sz w:val="24"/>
          <w:szCs w:val="24"/>
        </w:rPr>
        <w:t xml:space="preserve">Свойствах </w:t>
      </w:r>
      <w:r>
        <w:rPr>
          <w:rFonts w:ascii="Times New Roman" w:eastAsia="Times New Roman" w:hAnsi="Times New Roman" w:cs="Times New Roman"/>
          <w:sz w:val="28"/>
          <w:szCs w:val="28"/>
        </w:rPr>
        <w:t>подключения</w:t>
      </w:r>
      <w:r>
        <w:rPr>
          <w:rFonts w:ascii="Arial" w:eastAsia="Arial" w:hAnsi="Arial" w:cs="Arial"/>
          <w:b/>
          <w:sz w:val="24"/>
          <w:szCs w:val="24"/>
        </w:rPr>
        <w:t xml:space="preserve"> Ethernet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щелкните дважды по пункту </w:t>
      </w:r>
      <w:r>
        <w:rPr>
          <w:rFonts w:ascii="Arial" w:eastAsia="Arial" w:hAnsi="Arial" w:cs="Arial"/>
          <w:b/>
          <w:sz w:val="24"/>
          <w:szCs w:val="24"/>
        </w:rPr>
        <w:t>Протокол Интернета версии 4 (TCP/IP v4)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на вкладке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Общие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выберите пункты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Получить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IP-адрес автоматически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Получить адрес DNS-сервера автоматически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 окнах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Свойства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нажмите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2905156" w14:textId="77777777" w:rsidR="004A3826" w:rsidRDefault="003D092A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Проверьте, было ли установлено сетевое подключение и посмотрите, какие сетевые параметры были получены виртуальной машиной.</w:t>
      </w:r>
    </w:p>
    <w:p w14:paraId="058D377F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Таким образом, получилась следующая конфигурация компьютерной сети:</w:t>
      </w:r>
    </w:p>
    <w:p w14:paraId="1596C228" w14:textId="77777777" w:rsidR="004A3826" w:rsidRDefault="004A3826">
      <w:pP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A322CA" w14:textId="77777777" w:rsidR="004A3826" w:rsidRDefault="003D09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26E8DD" wp14:editId="5BC041D9">
            <wp:extent cx="4791075" cy="21526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A8A4E" w14:textId="77777777" w:rsidR="004A3826" w:rsidRDefault="004A3826">
      <w:pP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18B3E4" w14:textId="77777777" w:rsidR="004A3826" w:rsidRDefault="003D092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1. Конфигурация виртуальной сети</w:t>
      </w:r>
    </w:p>
    <w:p w14:paraId="3ABA1EB3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388FF3" w14:textId="73FB037B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физический компьютер и виртуальная машина находятся в одной подсети 192.168.1.0/24, между ними возможна передача сообщений.</w:t>
      </w:r>
    </w:p>
    <w:p w14:paraId="7FC17207" w14:textId="3B40698F" w:rsidR="00976156" w:rsidRDefault="0097615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1E65E5" w14:textId="5CAC7E3E" w:rsidR="00976156" w:rsidRDefault="00183966" w:rsidP="00CE1C5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396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07409C1" wp14:editId="0DA28F3C">
            <wp:extent cx="5940425" cy="287337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055D" w14:textId="77777777" w:rsidR="004A3826" w:rsidRDefault="004A3826">
      <w:pP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95A171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</w:t>
      </w:r>
      <w:r>
        <w:rPr>
          <w:rFonts w:ascii="Times New Roman" w:eastAsia="Times New Roman" w:hAnsi="Times New Roman" w:cs="Times New Roman"/>
          <w:sz w:val="28"/>
          <w:szCs w:val="28"/>
        </w:rPr>
        <w:t>. Проверить возможность связи между физическим компьютером и виртуальной машиной.</w:t>
      </w:r>
    </w:p>
    <w:p w14:paraId="535F5207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DAB88E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Указания к выполнению</w:t>
      </w:r>
    </w:p>
    <w:p w14:paraId="03E6C32E" w14:textId="77777777" w:rsidR="004A3826" w:rsidRDefault="003D092A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Узнайте назначение утилиты </w:t>
      </w: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DA79E7" w14:textId="77777777" w:rsidR="004A3826" w:rsidRDefault="003D092A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виртуальной машине запустите командную строку.</w:t>
      </w:r>
    </w:p>
    <w:p w14:paraId="4683639E" w14:textId="20ED6D37" w:rsidR="004A3826" w:rsidRPr="0092376D" w:rsidRDefault="003D092A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Выясните назначение параметров утилиты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пользуясь ключом 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/?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4F83A6C7" w14:textId="56D444A9" w:rsidR="0092376D" w:rsidRDefault="00EC0210" w:rsidP="00923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021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85AF192" wp14:editId="1879A78F">
            <wp:extent cx="4638675" cy="49361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860" cy="494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6FED" w14:textId="77777777" w:rsidR="004A3826" w:rsidRDefault="003D092A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возможность связи виртуальной машины с физическим компьютером при помощи утилиты </w:t>
      </w: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Например, проверка связи с компьютером, которому принадлежит IP-адрес 192.168.1.20:</w:t>
      </w:r>
    </w:p>
    <w:p w14:paraId="1B7FB489" w14:textId="77777777" w:rsidR="004A3826" w:rsidRDefault="004A38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3DB2A8" w14:textId="19147DE1" w:rsidR="004A3826" w:rsidRDefault="003D092A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192.168.1.20</w:t>
      </w:r>
    </w:p>
    <w:p w14:paraId="422DD2DE" w14:textId="72FF55FA" w:rsidR="00AB4CBC" w:rsidRDefault="00AB4CBC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48925506" w14:textId="347E2ABF" w:rsidR="00AB4CBC" w:rsidRDefault="00EC0210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 w:rsidRPr="00EC0210">
        <w:rPr>
          <w:rFonts w:ascii="Arial" w:eastAsia="Arial" w:hAnsi="Arial" w:cs="Arial"/>
          <w:sz w:val="24"/>
          <w:szCs w:val="24"/>
        </w:rPr>
        <w:drawing>
          <wp:inline distT="0" distB="0" distL="0" distR="0" wp14:anchorId="673AA844" wp14:editId="50563276">
            <wp:extent cx="4944165" cy="2067213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8411" w14:textId="77777777" w:rsidR="004A3826" w:rsidRDefault="004A3826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6063A05" w14:textId="77777777" w:rsidR="004A3826" w:rsidRDefault="003D092A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же способом проверьте способность соединения физического компьютера с виртуальной машиной (запустите утилиту </w:t>
      </w: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физическом компьютере).</w:t>
      </w:r>
    </w:p>
    <w:p w14:paraId="47ECB459" w14:textId="6C7B262C" w:rsidR="004A3826" w:rsidRDefault="00E57E94" w:rsidP="00C3291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57E9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B746536" wp14:editId="4B5BB2F1">
            <wp:extent cx="4315427" cy="17528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74F9" w14:textId="33974C95" w:rsidR="0072666D" w:rsidRPr="0072666D" w:rsidRDefault="0072666D" w:rsidP="00C3291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виртуальной машине пришлось отключить брандмауэр</w:t>
      </w:r>
    </w:p>
    <w:p w14:paraId="5ECF8EB3" w14:textId="77777777" w:rsidR="004A3826" w:rsidRDefault="003D092A">
      <w:pPr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Выпишите назначение следующих ключей утилиты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–t, –a, –l, –w.</w:t>
      </w:r>
    </w:p>
    <w:p w14:paraId="5BA25718" w14:textId="77777777" w:rsidR="004A3826" w:rsidRDefault="003D092A">
      <w:pPr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Поместите в отчет скриншот, в котором отражено подтверждение возможности установления связи между физическим компьютером и виртуальной машиной.</w:t>
      </w:r>
    </w:p>
    <w:p w14:paraId="7DF42D66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7EA1A9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6</w:t>
      </w:r>
      <w:r>
        <w:rPr>
          <w:rFonts w:ascii="Times New Roman" w:eastAsia="Times New Roman" w:hAnsi="Times New Roman" w:cs="Times New Roman"/>
          <w:sz w:val="28"/>
          <w:szCs w:val="28"/>
        </w:rPr>
        <w:t>. Узнать имя физического компьютера и название рабочей группы.</w:t>
      </w:r>
    </w:p>
    <w:p w14:paraId="640C90C2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1A3D70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Указания к выполнению</w:t>
      </w:r>
    </w:p>
    <w:p w14:paraId="76B3DF28" w14:textId="77777777" w:rsidR="004A3826" w:rsidRDefault="003D092A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Существует два способа узнать имя и рабочую группу компьютера. Первый способ: откройте окно системных свойств (в контекстном меню кнопки </w:t>
      </w:r>
      <w:r>
        <w:rPr>
          <w:rFonts w:ascii="Arial" w:eastAsia="Arial" w:hAnsi="Arial" w:cs="Arial"/>
          <w:b/>
          <w:sz w:val="24"/>
          <w:szCs w:val="24"/>
        </w:rPr>
        <w:t>Пуск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выберите пункт </w:t>
      </w:r>
      <w:r>
        <w:rPr>
          <w:rFonts w:ascii="Arial" w:eastAsia="Arial" w:hAnsi="Arial" w:cs="Arial"/>
          <w:b/>
          <w:sz w:val="24"/>
          <w:szCs w:val="24"/>
        </w:rPr>
        <w:t>Система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В разделе </w:t>
      </w:r>
      <w:r>
        <w:rPr>
          <w:rFonts w:ascii="Arial" w:eastAsia="Arial" w:hAnsi="Arial" w:cs="Arial"/>
          <w:b/>
          <w:sz w:val="24"/>
          <w:szCs w:val="24"/>
        </w:rPr>
        <w:t>Имя компьютера, имя домена и параметры рабочей группы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определите имя компьютера и название рабочей группы.</w:t>
      </w:r>
    </w:p>
    <w:p w14:paraId="6D84E9D4" w14:textId="77777777" w:rsidR="004A3826" w:rsidRDefault="003D092A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Второй способ (с помощью командной строки): для определения имени компьютера воспользуйтесь утилитой </w:t>
      </w:r>
      <w:proofErr w:type="spellStart"/>
      <w:r>
        <w:rPr>
          <w:rFonts w:ascii="Arial" w:eastAsia="Arial" w:hAnsi="Arial" w:cs="Arial"/>
          <w:sz w:val="24"/>
          <w:szCs w:val="24"/>
        </w:rPr>
        <w:t>hostname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0B643A" w14:textId="77777777" w:rsidR="004A3826" w:rsidRDefault="003D092A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узнать название рабочей группы, примените утилиту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nbtstat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(утилита отображает информацию о протоколе NBT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NetBIOS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TCP/IP). В командной строке введите: </w:t>
      </w:r>
      <w:proofErr w:type="spellStart"/>
      <w:r>
        <w:rPr>
          <w:rFonts w:ascii="Arial" w:eastAsia="Arial" w:hAnsi="Arial" w:cs="Arial"/>
          <w:sz w:val="24"/>
          <w:szCs w:val="24"/>
        </w:rPr>
        <w:t>nbtstat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–n</w:t>
      </w:r>
      <w:r>
        <w:rPr>
          <w:rFonts w:ascii="Times New Roman" w:eastAsia="Times New Roman" w:hAnsi="Times New Roman" w:cs="Times New Roman"/>
        </w:rPr>
        <w:t>.</w:t>
      </w:r>
    </w:p>
    <w:p w14:paraId="1310C271" w14:textId="77777777" w:rsidR="004A3826" w:rsidRDefault="004A3826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001377" w14:textId="29C3E411" w:rsidR="004A3826" w:rsidRDefault="003D092A">
      <w:pPr>
        <w:numPr>
          <w:ilvl w:val="1"/>
          <w:numId w:val="5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Выпишите имя физического компьютера и название рабочей группы.</w:t>
      </w:r>
    </w:p>
    <w:p w14:paraId="67E417D9" w14:textId="12FCD866" w:rsidR="00084484" w:rsidRDefault="00E57E94" w:rsidP="00084484">
      <w:pPr>
        <w:tabs>
          <w:tab w:val="left" w:pos="12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7E9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906792E" wp14:editId="58638F0F">
            <wp:extent cx="1857634" cy="31436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281B" w14:textId="5B56065E" w:rsidR="008F579C" w:rsidRPr="008F579C" w:rsidRDefault="00E57E94" w:rsidP="00084484">
      <w:pPr>
        <w:tabs>
          <w:tab w:val="left" w:pos="12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7E9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E3F3D76" wp14:editId="2B258E44">
            <wp:extent cx="3848637" cy="375337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685C" w14:textId="77777777" w:rsidR="004A3826" w:rsidRDefault="003D092A">
      <w:pPr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Экспериментальным путем выясните максимальную длину имен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NetBIOS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6B911A" w14:textId="1B63086A" w:rsidR="004A3826" w:rsidRDefault="00153F2E" w:rsidP="00153F2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BC290E2" wp14:editId="5961E38A">
            <wp:extent cx="5172075" cy="2371725"/>
            <wp:effectExtent l="0" t="0" r="952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97D6" w14:textId="77777777" w:rsidR="00153F2E" w:rsidRDefault="00153F2E" w:rsidP="00153F2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AA59B4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7</w:t>
      </w:r>
      <w:r>
        <w:rPr>
          <w:rFonts w:ascii="Times New Roman" w:eastAsia="Times New Roman" w:hAnsi="Times New Roman" w:cs="Times New Roman"/>
          <w:sz w:val="28"/>
          <w:szCs w:val="28"/>
        </w:rPr>
        <w:t>. Изменить имя виртуальной машины и ввести её в рабочую группу физического компьютера.</w:t>
      </w:r>
    </w:p>
    <w:p w14:paraId="1B401E44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D5E24F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Указания к выполнению</w:t>
      </w:r>
    </w:p>
    <w:p w14:paraId="7957AEBD" w14:textId="77777777" w:rsidR="004A3826" w:rsidRDefault="003D092A">
      <w:pPr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Откройте окно системных свойств. В разделе </w:t>
      </w:r>
      <w:r>
        <w:rPr>
          <w:rFonts w:ascii="Arial" w:eastAsia="Arial" w:hAnsi="Arial" w:cs="Arial"/>
          <w:b/>
          <w:sz w:val="24"/>
          <w:szCs w:val="24"/>
        </w:rPr>
        <w:t>Имя компьютера, имя домена и параметры рабочей группы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щелкните по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Изменить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параметры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 вкладке </w:t>
      </w:r>
      <w:r>
        <w:rPr>
          <w:rFonts w:ascii="Arial" w:eastAsia="Arial" w:hAnsi="Arial" w:cs="Arial"/>
          <w:b/>
          <w:sz w:val="24"/>
          <w:szCs w:val="24"/>
        </w:rPr>
        <w:t>Имя компьютера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открывшегося окна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Свойства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нажмите кнопку </w:t>
      </w:r>
      <w:r>
        <w:rPr>
          <w:rFonts w:ascii="Arial" w:eastAsia="Arial" w:hAnsi="Arial" w:cs="Arial"/>
          <w:b/>
          <w:sz w:val="24"/>
          <w:szCs w:val="24"/>
        </w:rPr>
        <w:t>Изменить...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Введите имя виртуальной машины (например,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название рабочей группы, совпадающее с названием рабочей группы физического компьютера.</w:t>
      </w:r>
    </w:p>
    <w:p w14:paraId="33D771C9" w14:textId="2E9C6F44" w:rsidR="004A3826" w:rsidRDefault="003D092A">
      <w:pPr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Проверьте новое имя виртуальной машины с помощью утилиты </w:t>
      </w:r>
      <w:proofErr w:type="spellStart"/>
      <w:r>
        <w:rPr>
          <w:rFonts w:ascii="Arial" w:eastAsia="Arial" w:hAnsi="Arial" w:cs="Arial"/>
          <w:sz w:val="24"/>
          <w:szCs w:val="24"/>
        </w:rPr>
        <w:t>hostname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655826" w14:textId="14970909" w:rsidR="00251D9C" w:rsidRDefault="00E57E94" w:rsidP="00251D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7E9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4247B6" wp14:editId="66C5AF63">
            <wp:extent cx="2229161" cy="34294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0B24" w14:textId="3E54E197" w:rsidR="008613D3" w:rsidRDefault="00E57E94" w:rsidP="00861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7E9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95F2782" wp14:editId="327B9545">
            <wp:extent cx="4353533" cy="189574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FFDD" w14:textId="3C4E0CF3" w:rsidR="004A3826" w:rsidRDefault="003D092A">
      <w:pPr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Проверьте, отображается ли физический компьютер в сетевом окружении виртуальной машины. Откройте в </w:t>
      </w:r>
      <w:r>
        <w:rPr>
          <w:rFonts w:ascii="Arial" w:eastAsia="Arial" w:hAnsi="Arial" w:cs="Arial"/>
          <w:b/>
          <w:sz w:val="24"/>
          <w:szCs w:val="24"/>
        </w:rPr>
        <w:t>Проводнике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окно </w:t>
      </w:r>
      <w:r>
        <w:rPr>
          <w:rFonts w:ascii="Arial" w:eastAsia="Arial" w:hAnsi="Arial" w:cs="Arial"/>
          <w:b/>
          <w:sz w:val="24"/>
          <w:szCs w:val="24"/>
        </w:rPr>
        <w:t>Сеть</w:t>
      </w:r>
      <w:r>
        <w:rPr>
          <w:rFonts w:ascii="Times New Roman" w:eastAsia="Times New Roman" w:hAnsi="Times New Roman" w:cs="Times New Roman"/>
          <w:sz w:val="28"/>
          <w:szCs w:val="28"/>
        </w:rPr>
        <w:t>. Если все сделано правильно, в этом окне должно быть в одной рабочей группе физическая и виртуальная машины.</w:t>
      </w:r>
    </w:p>
    <w:p w14:paraId="195387FE" w14:textId="04FC2FA9" w:rsidR="007B5A3A" w:rsidRDefault="007B5A3A" w:rsidP="007B5A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45ECDB" w14:textId="286BAACB" w:rsidR="00251D9C" w:rsidRDefault="00037E1B" w:rsidP="007B5A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7E1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583F604" wp14:editId="04791D01">
            <wp:extent cx="5940425" cy="34690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A4F0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EC7B81" w14:textId="77777777" w:rsidR="004A3826" w:rsidRDefault="003D092A">
      <w:pPr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Поместите в отчет скриншоты, в которых отражены:</w:t>
      </w:r>
    </w:p>
    <w:p w14:paraId="774AE87D" w14:textId="355A64DD" w:rsidR="004A3826" w:rsidRDefault="003D092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окно </w:t>
      </w:r>
      <w:r>
        <w:rPr>
          <w:rFonts w:ascii="Arial" w:eastAsia="Arial" w:hAnsi="Arial" w:cs="Arial"/>
          <w:b/>
          <w:color w:val="000000"/>
          <w:sz w:val="24"/>
          <w:szCs w:val="24"/>
        </w:rPr>
        <w:t>Имя компьютера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названием рабочей группы виртуальной машины, </w:t>
      </w:r>
    </w:p>
    <w:p w14:paraId="67DC4049" w14:textId="3370F2E4" w:rsidR="00037E1B" w:rsidRDefault="00037E1B" w:rsidP="00037E1B">
      <w:pPr>
        <w:pBdr>
          <w:top w:val="nil"/>
          <w:left w:val="nil"/>
          <w:bottom w:val="nil"/>
          <w:right w:val="nil"/>
          <w:between w:val="nil"/>
        </w:pBdr>
        <w:spacing w:after="0"/>
        <w:ind w:left="9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7E1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F22F2B7" wp14:editId="4AC620CF">
            <wp:extent cx="3581900" cy="121937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67E3" w14:textId="20244E95" w:rsidR="00037E1B" w:rsidRPr="00037E1B" w:rsidRDefault="003D092A" w:rsidP="00037E1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выполнения утилиты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hostname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</w:p>
    <w:p w14:paraId="3A32139C" w14:textId="77777777" w:rsidR="004A3826" w:rsidRDefault="003D092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окно </w:t>
      </w:r>
      <w:r>
        <w:rPr>
          <w:rFonts w:ascii="Arial" w:eastAsia="Arial" w:hAnsi="Arial" w:cs="Arial"/>
          <w:b/>
          <w:color w:val="000000"/>
          <w:sz w:val="24"/>
          <w:szCs w:val="24"/>
        </w:rPr>
        <w:t>Сеть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котором отражены рабочие группы компьютеров сети.</w:t>
      </w:r>
    </w:p>
    <w:p w14:paraId="2E270D0F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2CB392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8</w:t>
      </w:r>
      <w:r>
        <w:rPr>
          <w:rFonts w:ascii="Times New Roman" w:eastAsia="Times New Roman" w:hAnsi="Times New Roman" w:cs="Times New Roman"/>
          <w:sz w:val="28"/>
          <w:szCs w:val="28"/>
        </w:rPr>
        <w:t>. Проверить способность связи по именам узлов.</w:t>
      </w:r>
    </w:p>
    <w:p w14:paraId="6CF1A793" w14:textId="77777777" w:rsidR="004A3826" w:rsidRDefault="004A382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6B3CF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Указания к выполнению</w:t>
      </w:r>
    </w:p>
    <w:p w14:paraId="351CB3FD" w14:textId="77777777" w:rsidR="004A3826" w:rsidRDefault="003D092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Допустим, физический компьютер называется </w:t>
      </w:r>
      <w:proofErr w:type="spellStart"/>
      <w:r>
        <w:rPr>
          <w:rFonts w:ascii="Arial" w:eastAsia="Arial" w:hAnsi="Arial" w:cs="Arial"/>
          <w:sz w:val="24"/>
          <w:szCs w:val="24"/>
        </w:rPr>
        <w:t>host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 виртуальной машине в командной строке введите:</w:t>
      </w:r>
    </w:p>
    <w:p w14:paraId="2931B5B2" w14:textId="77777777" w:rsidR="004A3826" w:rsidRDefault="004A382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143DC2" w14:textId="77777777" w:rsidR="004A3826" w:rsidRDefault="003D092A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host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A924258" w14:textId="77777777" w:rsidR="004A3826" w:rsidRDefault="004A38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082860" w14:textId="77777777" w:rsidR="004A3826" w:rsidRDefault="003D092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Утилита </w:t>
      </w: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запущенная по IP-адресу, проверяет способность физического соединения двух узлов. Если использовать имя, то будет проверяться также способность разрешения имени.</w:t>
      </w:r>
    </w:p>
    <w:p w14:paraId="3C01AEC3" w14:textId="77777777" w:rsidR="004A3826" w:rsidRDefault="003D092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Аналогично проверьте связь с сервером на физическом компьютере.</w:t>
      </w:r>
    </w:p>
    <w:p w14:paraId="279A380C" w14:textId="77777777" w:rsidR="004A3826" w:rsidRDefault="004A38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64E997" w14:textId="77777777" w:rsidR="004A3826" w:rsidRDefault="003D092A">
      <w:pPr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Поместите в отчет скриншот, в котором отражено подтверждение возможности установления связи между физическим компьютером и виртуальной машиной по именам узлов.</w:t>
      </w:r>
    </w:p>
    <w:p w14:paraId="54623FC3" w14:textId="1B809165" w:rsidR="004A3826" w:rsidRDefault="004A38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A72705" w14:textId="68B8A5DF" w:rsidR="00901987" w:rsidRPr="00901987" w:rsidRDefault="00037E1B" w:rsidP="00037E1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7E1B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0B87E15" wp14:editId="30C9BA3B">
            <wp:extent cx="5591955" cy="2086266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2497" w14:textId="6692C43A" w:rsidR="007B2224" w:rsidRDefault="00037E1B" w:rsidP="00BE25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7E1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7EC7AE" wp14:editId="45BF132F">
            <wp:extent cx="5363323" cy="1771897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8DC8" w14:textId="77777777" w:rsidR="00BE2590" w:rsidRDefault="00BE259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3509FC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Самостоятельная работа</w:t>
      </w:r>
    </w:p>
    <w:p w14:paraId="05CCE2D7" w14:textId="77777777" w:rsidR="004A3826" w:rsidRDefault="004A38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2700DD" w14:textId="77777777" w:rsidR="004A3826" w:rsidRDefault="003D092A">
      <w:pPr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всех заданий поместите в отчете скриншоты, отражающие правильность выполнения заданий.</w:t>
      </w:r>
    </w:p>
    <w:p w14:paraId="1358DEF4" w14:textId="77777777" w:rsidR="004A3826" w:rsidRDefault="004A38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6DE0C0" w14:textId="6E4B734E" w:rsidR="004A3826" w:rsidRDefault="003D092A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Подключите к сети третий компьютер (виртуальную машину с Microsoft Windows 7). Нарисуйте схему полученной сети. Проверьте возможность связи по IP-адресам.</w:t>
      </w:r>
    </w:p>
    <w:p w14:paraId="5F935811" w14:textId="3049112F" w:rsidR="00D947E9" w:rsidRDefault="00D947E9" w:rsidP="00D947E9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47E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E251655" wp14:editId="1E680145">
            <wp:extent cx="5940425" cy="2411095"/>
            <wp:effectExtent l="0" t="0" r="3175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02BD" w14:textId="17058837" w:rsidR="004A3826" w:rsidRDefault="003D092A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Добавьте виртуальную машину с Microsoft Windows 7 в рабочую группу. Проверьте возможность связи по именам узлов.</w:t>
      </w:r>
    </w:p>
    <w:p w14:paraId="4A4758C8" w14:textId="2E35E8F9" w:rsidR="00D947E9" w:rsidRDefault="00D947E9" w:rsidP="00D947E9">
      <w:pPr>
        <w:tabs>
          <w:tab w:val="left" w:pos="10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7E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8716211" wp14:editId="40CBF753">
            <wp:extent cx="2448267" cy="30484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64A8" w14:textId="77777777" w:rsidR="00CE0FED" w:rsidRDefault="00CE0FED" w:rsidP="00D947E9">
      <w:pPr>
        <w:tabs>
          <w:tab w:val="left" w:pos="10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1788B2" w14:textId="675ADBB7" w:rsidR="00D947E9" w:rsidRDefault="00D947E9" w:rsidP="00D947E9">
      <w:pPr>
        <w:tabs>
          <w:tab w:val="left" w:pos="10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7E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4A899F0" wp14:editId="33268220">
            <wp:extent cx="4191585" cy="1514686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F05F" w14:textId="25921AE3" w:rsidR="00D947E9" w:rsidRDefault="00CE0FED" w:rsidP="00D947E9">
      <w:pPr>
        <w:tabs>
          <w:tab w:val="left" w:pos="10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0FED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F90DC9" wp14:editId="619284C0">
            <wp:extent cx="5563376" cy="160042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3075" w14:textId="77777777" w:rsidR="00CE0FED" w:rsidRDefault="00CE0FED" w:rsidP="00D947E9">
      <w:pPr>
        <w:tabs>
          <w:tab w:val="left" w:pos="10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E09C6D" w14:textId="00DE2D19" w:rsidR="00CE0FED" w:rsidRDefault="00CE0FED" w:rsidP="00D947E9">
      <w:pPr>
        <w:tabs>
          <w:tab w:val="left" w:pos="10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0FE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11E9D44" wp14:editId="32B2A9E3">
            <wp:extent cx="5940425" cy="154368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B84D" w14:textId="77777777" w:rsidR="00CE0FED" w:rsidRDefault="00CE0FED" w:rsidP="00D947E9">
      <w:pPr>
        <w:tabs>
          <w:tab w:val="left" w:pos="10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DCE77E" w14:textId="5064FCE0" w:rsidR="00CE0FED" w:rsidRDefault="00CE0FED" w:rsidP="00D947E9">
      <w:pPr>
        <w:tabs>
          <w:tab w:val="left" w:pos="10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0FE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D45FD5C" wp14:editId="1115800D">
            <wp:extent cx="5772956" cy="2067213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D018" w14:textId="191D76D2" w:rsidR="004A3826" w:rsidRDefault="003D092A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Организуйте постоянный опрос физического компьютера с одной из виртуальных машин при помощи утилиты </w:t>
      </w: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641E73" w14:textId="547E08E4" w:rsidR="00CE0FED" w:rsidRDefault="00CE0FED" w:rsidP="00CE0FED">
      <w:pPr>
        <w:tabs>
          <w:tab w:val="left" w:pos="10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0FE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227EC99" wp14:editId="50AC4DEC">
            <wp:extent cx="5515745" cy="1876687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14D8" w14:textId="7D36343E" w:rsidR="004A3826" w:rsidRDefault="003D092A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Выясните с одной из виртуальных машин имя физического компьютера при помощи утилиты </w:t>
      </w: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6A1C94" w14:textId="1EE07823" w:rsidR="00CE0FED" w:rsidRDefault="00CE0FED" w:rsidP="00CE0FED">
      <w:pPr>
        <w:tabs>
          <w:tab w:val="left" w:pos="10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0FED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6D92CF" wp14:editId="1AA5DC9A">
            <wp:extent cx="4972744" cy="156231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73DA" w14:textId="2CA24752" w:rsidR="00CE0FED" w:rsidRPr="00CE0FED" w:rsidRDefault="003D092A" w:rsidP="00CE0FED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Изучите возможности утилиты </w:t>
      </w:r>
      <w:proofErr w:type="spellStart"/>
      <w:r>
        <w:rPr>
          <w:rFonts w:ascii="Arial" w:eastAsia="Arial" w:hAnsi="Arial" w:cs="Arial"/>
          <w:sz w:val="24"/>
          <w:szCs w:val="24"/>
        </w:rPr>
        <w:t>tracert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DF23DE0" w14:textId="49BF2E3A" w:rsidR="00CE0FED" w:rsidRDefault="00CE0FED" w:rsidP="00CE0FED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0FED">
        <w:rPr>
          <w:rFonts w:ascii="Times New Roman" w:eastAsia="Times New Roman" w:hAnsi="Times New Roman" w:cs="Times New Roman"/>
          <w:sz w:val="28"/>
          <w:szCs w:val="28"/>
        </w:rPr>
        <w:t xml:space="preserve">Команда TRACERT показывает трассировку маршрута до указанного удаленного хоста. В ходе трассировки будет показан весь маршрут прохождения пакетов. Также эта команда командной строки показывает в </w:t>
      </w:r>
      <w:proofErr w:type="spellStart"/>
      <w:r w:rsidRPr="00CE0FED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CE0FED">
        <w:rPr>
          <w:rFonts w:ascii="Times New Roman" w:eastAsia="Times New Roman" w:hAnsi="Times New Roman" w:cs="Times New Roman"/>
          <w:sz w:val="28"/>
          <w:szCs w:val="28"/>
        </w:rPr>
        <w:t xml:space="preserve"> задержку пакетов от каждого узла на пути каждого маршрутизатора.</w:t>
      </w:r>
    </w:p>
    <w:p w14:paraId="465D470E" w14:textId="77777777" w:rsidR="00CE0FED" w:rsidRDefault="00CE0FED" w:rsidP="00CE0FED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810F79" w14:textId="4A8FFF54" w:rsidR="004A3826" w:rsidRPr="00CE0FED" w:rsidRDefault="003D092A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Исследуйте возможности утилиты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netstat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14311C9" w14:textId="7CF01216" w:rsidR="00CE0FED" w:rsidRDefault="00CE0FED" w:rsidP="00CE0FED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0FED">
        <w:rPr>
          <w:rFonts w:ascii="Times New Roman" w:eastAsia="Times New Roman" w:hAnsi="Times New Roman" w:cs="Times New Roman"/>
          <w:sz w:val="28"/>
          <w:szCs w:val="28"/>
        </w:rPr>
        <w:t>Команда NETSTAT предназначена для получения сведений о состоянии сетевых соединений и слушаемых на данном компьютере портах TCP и UDP, а также, для отображения статистических данных по сетевым интерфейсам и протоколам.</w:t>
      </w:r>
    </w:p>
    <w:p w14:paraId="00563349" w14:textId="05FA33B1" w:rsidR="00CE0FED" w:rsidRDefault="00CE0FE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38C347A" w14:textId="77777777" w:rsidR="004A3826" w:rsidRDefault="003D092A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14:paraId="44C61C90" w14:textId="77777777" w:rsidR="004A3826" w:rsidRDefault="004A382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F429DE5" w14:textId="36795234" w:rsidR="004A3826" w:rsidRDefault="003D092A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узнать физический адрес компьютера?</w:t>
      </w:r>
      <w:r w:rsidR="008D6345" w:rsidRPr="008D63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6345" w:rsidRPr="008D634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ipconfig</w:t>
      </w:r>
    </w:p>
    <w:p w14:paraId="39B05560" w14:textId="77777777" w:rsidR="004A3826" w:rsidRDefault="003D092A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Нужно ли перезапускать компьютер, чтобы изменения вступили в силу, если изменяются следующие параметры:</w:t>
      </w:r>
    </w:p>
    <w:p w14:paraId="3CC80F07" w14:textId="215F5C71" w:rsidR="004A3826" w:rsidRDefault="003D092A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настройки стека TCP/IP;</w:t>
      </w:r>
      <w:r w:rsidR="0004669C" w:rsidRPr="000466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669C" w:rsidRPr="0004669C">
        <w:rPr>
          <w:rFonts w:ascii="Times New Roman" w:eastAsia="Times New Roman" w:hAnsi="Times New Roman" w:cs="Times New Roman"/>
          <w:b/>
          <w:bCs/>
          <w:sz w:val="28"/>
          <w:szCs w:val="28"/>
        </w:rPr>
        <w:t>нет</w:t>
      </w:r>
    </w:p>
    <w:p w14:paraId="61F56080" w14:textId="36FC70EA" w:rsidR="004A3826" w:rsidRDefault="003D092A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рабочей группы;</w:t>
      </w:r>
      <w:r w:rsidR="000466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4669C" w:rsidRPr="0004669C">
        <w:rPr>
          <w:rFonts w:ascii="Times New Roman" w:eastAsia="Times New Roman" w:hAnsi="Times New Roman" w:cs="Times New Roman"/>
          <w:b/>
          <w:bCs/>
          <w:sz w:val="28"/>
          <w:szCs w:val="28"/>
        </w:rPr>
        <w:t>да</w:t>
      </w:r>
    </w:p>
    <w:p w14:paraId="1D83E9FD" w14:textId="20E2740A" w:rsidR="004A3826" w:rsidRDefault="003D092A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компьютера?</w:t>
      </w:r>
      <w:r w:rsidR="001F60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F60A9" w:rsidRPr="001F60A9">
        <w:rPr>
          <w:rFonts w:ascii="Times New Roman" w:eastAsia="Times New Roman" w:hAnsi="Times New Roman" w:cs="Times New Roman"/>
          <w:b/>
          <w:bCs/>
          <w:sz w:val="28"/>
          <w:szCs w:val="28"/>
        </w:rPr>
        <w:t>да</w:t>
      </w:r>
    </w:p>
    <w:p w14:paraId="68B4606E" w14:textId="30D7E874" w:rsidR="004A3826" w:rsidRDefault="003D092A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Какова максимальная длина имен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NetBIOS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="0086550D" w:rsidRPr="0086550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15 </w:t>
      </w:r>
      <w:r w:rsidR="0086550D" w:rsidRPr="0086550D">
        <w:rPr>
          <w:rFonts w:ascii="Times New Roman" w:eastAsia="Times New Roman" w:hAnsi="Times New Roman" w:cs="Times New Roman"/>
          <w:b/>
          <w:bCs/>
          <w:sz w:val="28"/>
          <w:szCs w:val="28"/>
        </w:rPr>
        <w:t>байт</w:t>
      </w:r>
    </w:p>
    <w:p w14:paraId="6AE44DC6" w14:textId="77777777" w:rsidR="004A3826" w:rsidRDefault="003D092A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с помощью утилиты </w:t>
      </w: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определить достижимость узла? Какая информация, полученная при использовании утилиты </w:t>
      </w: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служит ответом о достижимости узла?</w:t>
      </w:r>
    </w:p>
    <w:p w14:paraId="5388A1C2" w14:textId="42888D89" w:rsidR="004A3826" w:rsidRDefault="003D092A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определить IP-адрес удаленного узла, зная только его символьное имя?</w:t>
      </w:r>
      <w:r w:rsidR="00163E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3E3C" w:rsidRPr="00163E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ping</w:t>
      </w:r>
      <w:r w:rsidR="00163E3C" w:rsidRPr="00163E3C">
        <w:rPr>
          <w:rFonts w:ascii="Times New Roman" w:eastAsia="Times New Roman" w:hAnsi="Times New Roman" w:cs="Times New Roman"/>
          <w:b/>
          <w:sz w:val="28"/>
          <w:szCs w:val="28"/>
        </w:rPr>
        <w:t xml:space="preserve"> &lt;имя&gt;</w:t>
      </w:r>
    </w:p>
    <w:p w14:paraId="3BB280FE" w14:textId="597B094A" w:rsidR="004A3826" w:rsidRDefault="003D092A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изменить размер пакета утилиты </w:t>
      </w: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  <w:r w:rsidR="00A127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27FA" w:rsidRPr="00A127FA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A127FA" w:rsidRPr="00A127F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</w:t>
      </w:r>
    </w:p>
    <w:p w14:paraId="4A0B713B" w14:textId="6D4189B2" w:rsidR="004A3826" w:rsidRDefault="003D092A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 свойств протокола TCP/IP компьютера локальной сети были настроены вручную. После этого компьютер может устанавливать соединение с любым компьютером внутренней сети, но компьютеры удаленной подсети остаются недостижимыми. Объясните, в чем проблема и как ее устранить.</w:t>
      </w:r>
      <w:r w:rsidR="00CE0FED" w:rsidRPr="00CE0F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0FED" w:rsidRPr="00CE0FED">
        <w:rPr>
          <w:rFonts w:ascii="Times New Roman" w:eastAsia="Times New Roman" w:hAnsi="Times New Roman" w:cs="Times New Roman"/>
          <w:b/>
          <w:sz w:val="28"/>
          <w:szCs w:val="28"/>
        </w:rPr>
        <w:t>Надо указать основной шлюз, чтобы компьютер стал доступен извне.</w:t>
      </w:r>
    </w:p>
    <w:p w14:paraId="3403BFEC" w14:textId="3B76A8D8" w:rsidR="004A3826" w:rsidRDefault="003D092A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Какая утилита определяет имя узла?</w:t>
      </w:r>
      <w:r w:rsidR="001F60A9" w:rsidRPr="001F60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60A9" w:rsidRPr="001F60A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hostname</w:t>
      </w:r>
    </w:p>
    <w:p w14:paraId="0EE69242" w14:textId="77777777" w:rsidR="004A3826" w:rsidRDefault="004A3826"/>
    <w:sectPr w:rsidR="004A38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1DDB"/>
    <w:multiLevelType w:val="multilevel"/>
    <w:tmpl w:val="195C636E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3."/>
      <w:lvlJc w:val="left"/>
      <w:pPr>
        <w:ind w:left="3390" w:hanging="1050"/>
      </w:pPr>
      <w:rPr>
        <w:b w:val="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b w:val="0"/>
        <w:color w:val="00000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9B20A7"/>
    <w:multiLevelType w:val="multilevel"/>
    <w:tmpl w:val="A61E3DD4"/>
    <w:lvl w:ilvl="0">
      <w:start w:val="1"/>
      <w:numFmt w:val="decimal"/>
      <w:lvlText w:val="%1."/>
      <w:lvlJc w:val="left"/>
      <w:pPr>
        <w:ind w:left="1725" w:hanging="1005"/>
      </w:pPr>
    </w:lvl>
    <w:lvl w:ilvl="1">
      <w:start w:val="1"/>
      <w:numFmt w:val="bullet"/>
      <w:lvlText w:val="🖎"/>
      <w:lvlJc w:val="left"/>
      <w:pPr>
        <w:ind w:left="1800" w:hanging="360"/>
      </w:pPr>
      <w:rPr>
        <w:rFonts w:ascii="Noto Sans Symbols" w:eastAsia="Noto Sans Symbols" w:hAnsi="Noto Sans Symbols" w:cs="Noto Sans Symbols"/>
        <w:b/>
        <w:sz w:val="36"/>
        <w:szCs w:val="36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57006B"/>
    <w:multiLevelType w:val="multilevel"/>
    <w:tmpl w:val="77009E92"/>
    <w:lvl w:ilvl="0">
      <w:start w:val="1"/>
      <w:numFmt w:val="decimal"/>
      <w:lvlText w:val="%1."/>
      <w:lvlJc w:val="left"/>
      <w:pPr>
        <w:ind w:left="1845" w:hanging="112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F4322"/>
    <w:multiLevelType w:val="multilevel"/>
    <w:tmpl w:val="52D8BA76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43B7D"/>
    <w:multiLevelType w:val="multilevel"/>
    <w:tmpl w:val="CF2442F0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51CE5"/>
    <w:multiLevelType w:val="multilevel"/>
    <w:tmpl w:val="8AF0BE1A"/>
    <w:lvl w:ilvl="0">
      <w:start w:val="1"/>
      <w:numFmt w:val="decimal"/>
      <w:lvlText w:val="%1."/>
      <w:lvlJc w:val="left"/>
      <w:pPr>
        <w:ind w:left="1725" w:hanging="1005"/>
      </w:pPr>
    </w:lvl>
    <w:lvl w:ilvl="1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/>
        <w:sz w:val="36"/>
        <w:szCs w:val="36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B336AF"/>
    <w:multiLevelType w:val="multilevel"/>
    <w:tmpl w:val="29D07046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C6E78"/>
    <w:multiLevelType w:val="multilevel"/>
    <w:tmpl w:val="6D9441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A81F87"/>
    <w:multiLevelType w:val="multilevel"/>
    <w:tmpl w:val="76FC0B5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3AB5375"/>
    <w:multiLevelType w:val="multilevel"/>
    <w:tmpl w:val="04C41E04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93C5E"/>
    <w:multiLevelType w:val="multilevel"/>
    <w:tmpl w:val="3D2E8E78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766FFA"/>
    <w:multiLevelType w:val="multilevel"/>
    <w:tmpl w:val="43186E84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10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26"/>
    <w:rsid w:val="00037E1B"/>
    <w:rsid w:val="0004669C"/>
    <w:rsid w:val="0005108A"/>
    <w:rsid w:val="000740F4"/>
    <w:rsid w:val="00084484"/>
    <w:rsid w:val="00102AC0"/>
    <w:rsid w:val="00112740"/>
    <w:rsid w:val="00153F2E"/>
    <w:rsid w:val="00163E3C"/>
    <w:rsid w:val="0017589D"/>
    <w:rsid w:val="00183966"/>
    <w:rsid w:val="001F60A9"/>
    <w:rsid w:val="00251D9C"/>
    <w:rsid w:val="00313F3A"/>
    <w:rsid w:val="003D092A"/>
    <w:rsid w:val="00410E88"/>
    <w:rsid w:val="004156F0"/>
    <w:rsid w:val="004646C1"/>
    <w:rsid w:val="004A3826"/>
    <w:rsid w:val="0059192F"/>
    <w:rsid w:val="006453D1"/>
    <w:rsid w:val="00667389"/>
    <w:rsid w:val="00671B90"/>
    <w:rsid w:val="006B370F"/>
    <w:rsid w:val="00722FEB"/>
    <w:rsid w:val="0072666D"/>
    <w:rsid w:val="007B2224"/>
    <w:rsid w:val="007B5A3A"/>
    <w:rsid w:val="007E115B"/>
    <w:rsid w:val="00852B27"/>
    <w:rsid w:val="008613D3"/>
    <w:rsid w:val="0086550D"/>
    <w:rsid w:val="008D6345"/>
    <w:rsid w:val="008F2A2F"/>
    <w:rsid w:val="008F579C"/>
    <w:rsid w:val="00901987"/>
    <w:rsid w:val="0092376D"/>
    <w:rsid w:val="0095784F"/>
    <w:rsid w:val="00976053"/>
    <w:rsid w:val="00976156"/>
    <w:rsid w:val="00A118E2"/>
    <w:rsid w:val="00A127FA"/>
    <w:rsid w:val="00A21CB7"/>
    <w:rsid w:val="00A222BD"/>
    <w:rsid w:val="00A57FDD"/>
    <w:rsid w:val="00AA6767"/>
    <w:rsid w:val="00AB346A"/>
    <w:rsid w:val="00AB4CBC"/>
    <w:rsid w:val="00AB6A84"/>
    <w:rsid w:val="00AE2900"/>
    <w:rsid w:val="00AE4507"/>
    <w:rsid w:val="00B22243"/>
    <w:rsid w:val="00BE2590"/>
    <w:rsid w:val="00BE34C0"/>
    <w:rsid w:val="00C32911"/>
    <w:rsid w:val="00CE0FED"/>
    <w:rsid w:val="00CE1B1B"/>
    <w:rsid w:val="00CE1C5D"/>
    <w:rsid w:val="00D947E9"/>
    <w:rsid w:val="00E57E94"/>
    <w:rsid w:val="00EC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934FE"/>
  <w15:docId w15:val="{B05AE005-D548-41CD-BDA6-EB4C5A82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B52"/>
    <w:rPr>
      <w:rFonts w:eastAsiaTheme="minorEastAsi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F0B52"/>
    <w:pPr>
      <w:ind w:left="720"/>
      <w:contextualSpacing/>
    </w:pPr>
  </w:style>
  <w:style w:type="paragraph" w:customStyle="1" w:styleId="10">
    <w:name w:val="Мой заголовок 1"/>
    <w:basedOn w:val="a"/>
    <w:next w:val="a"/>
    <w:rsid w:val="006F0B52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36"/>
      <w:szCs w:val="28"/>
      <w:lang w:eastAsia="ja-JP"/>
    </w:rPr>
  </w:style>
  <w:style w:type="paragraph" w:customStyle="1" w:styleId="a5">
    <w:name w:val="Пункт меню Англ. Знак"/>
    <w:basedOn w:val="a"/>
    <w:link w:val="a6"/>
    <w:autoRedefine/>
    <w:rsid w:val="006F0B52"/>
    <w:pPr>
      <w:spacing w:after="0" w:line="240" w:lineRule="auto"/>
      <w:jc w:val="both"/>
    </w:pPr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a6">
    <w:name w:val="Пункт меню Англ. Знак Знак"/>
    <w:basedOn w:val="a0"/>
    <w:link w:val="a5"/>
    <w:rsid w:val="006F0B52"/>
    <w:rPr>
      <w:rFonts w:ascii="Arial" w:eastAsia="Times New Roman" w:hAnsi="Arial" w:cs="Arial"/>
      <w:b/>
      <w:sz w:val="24"/>
      <w:szCs w:val="24"/>
      <w:lang w:val="en-US" w:eastAsia="ru-RU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0wLnbXhRTmrgQnsisdC6vHmRVg==">AMUW2mXzOEISVkYQajcOsCHwnyHSiymIwZ2DMV2y3HPBynL7JNE6HBe3R0+pKbc9ZWUsBDWd2k2Buvw735kagrRVqZcsAL5XvMp8tt+85TCMCKtVQHslifqqU20iwA9a6FZF8O+VoEBI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15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Пескишева Татьяна Анатольевна</dc:creator>
  <cp:lastModifiedBy>Класс</cp:lastModifiedBy>
  <cp:revision>60</cp:revision>
  <dcterms:created xsi:type="dcterms:W3CDTF">2020-09-11T11:37:00Z</dcterms:created>
  <dcterms:modified xsi:type="dcterms:W3CDTF">2022-03-03T13:01:00Z</dcterms:modified>
</cp:coreProperties>
</file>