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E6E8C" w14:textId="2155E4FC" w:rsidR="00D50785" w:rsidRPr="009F6BE7" w:rsidRDefault="00FB0001" w:rsidP="009F6BE7">
      <w:pPr>
        <w:spacing w:line="480" w:lineRule="auto"/>
        <w:jc w:val="both"/>
        <w:rPr>
          <w:rFonts w:ascii="Times New Roman" w:hAnsi="Times New Roman" w:cs="Times New Roman"/>
          <w:b/>
          <w:bCs/>
          <w:sz w:val="20"/>
          <w:szCs w:val="20"/>
        </w:rPr>
      </w:pPr>
      <w:r w:rsidRPr="009F6BE7">
        <w:rPr>
          <w:rFonts w:ascii="Times New Roman" w:hAnsi="Times New Roman" w:cs="Times New Roman"/>
          <w:b/>
          <w:bCs/>
          <w:sz w:val="20"/>
          <w:szCs w:val="20"/>
        </w:rPr>
        <w:t>Revealing Differential Psychotic Symptom</w:t>
      </w:r>
      <w:r w:rsidR="00F55386" w:rsidRPr="009F6BE7">
        <w:rPr>
          <w:rFonts w:ascii="Times New Roman" w:hAnsi="Times New Roman" w:cs="Times New Roman"/>
          <w:b/>
          <w:bCs/>
          <w:sz w:val="20"/>
          <w:szCs w:val="20"/>
        </w:rPr>
        <w:t>s</w:t>
      </w:r>
      <w:r w:rsidR="009F6BE7" w:rsidRPr="009F6BE7">
        <w:rPr>
          <w:rFonts w:ascii="Times New Roman" w:hAnsi="Times New Roman" w:cs="Times New Roman"/>
          <w:b/>
          <w:bCs/>
          <w:sz w:val="20"/>
          <w:szCs w:val="20"/>
        </w:rPr>
        <w:t xml:space="preserve"> </w:t>
      </w:r>
      <w:r w:rsidRPr="009F6BE7">
        <w:rPr>
          <w:rFonts w:ascii="Times New Roman" w:hAnsi="Times New Roman" w:cs="Times New Roman"/>
          <w:b/>
          <w:bCs/>
          <w:sz w:val="20"/>
          <w:szCs w:val="20"/>
        </w:rPr>
        <w:t>in Schizophrenia and Bipolar I Disorder</w:t>
      </w:r>
      <w:r w:rsidR="009F6BE7" w:rsidRPr="009F6BE7">
        <w:rPr>
          <w:rFonts w:ascii="Times New Roman" w:hAnsi="Times New Roman" w:cs="Times New Roman"/>
          <w:b/>
          <w:bCs/>
          <w:sz w:val="20"/>
          <w:szCs w:val="20"/>
        </w:rPr>
        <w:t xml:space="preserve"> </w:t>
      </w:r>
      <w:r w:rsidRPr="009F6BE7">
        <w:rPr>
          <w:rFonts w:ascii="Times New Roman" w:hAnsi="Times New Roman" w:cs="Times New Roman"/>
          <w:b/>
          <w:bCs/>
          <w:sz w:val="20"/>
          <w:szCs w:val="20"/>
        </w:rPr>
        <w:t>by Manifold Learning and Network Analys</w:t>
      </w:r>
      <w:r w:rsidR="00412EFD" w:rsidRPr="009F6BE7">
        <w:rPr>
          <w:rFonts w:ascii="Times New Roman" w:hAnsi="Times New Roman" w:cs="Times New Roman"/>
          <w:b/>
          <w:bCs/>
          <w:sz w:val="20"/>
          <w:szCs w:val="20"/>
        </w:rPr>
        <w:t>e</w:t>
      </w:r>
      <w:r w:rsidRPr="009F6BE7">
        <w:rPr>
          <w:rFonts w:ascii="Times New Roman" w:hAnsi="Times New Roman" w:cs="Times New Roman"/>
          <w:b/>
          <w:bCs/>
          <w:sz w:val="20"/>
          <w:szCs w:val="20"/>
        </w:rPr>
        <w:t>s</w:t>
      </w:r>
    </w:p>
    <w:p w14:paraId="79F3C651" w14:textId="459B10CF" w:rsidR="00FB0001" w:rsidRPr="009F6BE7" w:rsidRDefault="009F6BE7" w:rsidP="009F6BE7">
      <w:pPr>
        <w:spacing w:line="480" w:lineRule="auto"/>
        <w:jc w:val="both"/>
        <w:rPr>
          <w:rFonts w:ascii="Times New Roman" w:hAnsi="Times New Roman" w:cs="Times New Roman"/>
          <w:sz w:val="20"/>
          <w:szCs w:val="20"/>
          <w:vertAlign w:val="superscript"/>
        </w:rPr>
      </w:pPr>
      <w:r>
        <w:rPr>
          <w:rFonts w:ascii="Times New Roman" w:hAnsi="Times New Roman" w:cs="Times New Roman"/>
          <w:sz w:val="20"/>
          <w:szCs w:val="20"/>
        </w:rPr>
        <w:t xml:space="preserve">Young </w:t>
      </w:r>
      <w:proofErr w:type="spellStart"/>
      <w:r>
        <w:rPr>
          <w:rFonts w:ascii="Times New Roman" w:hAnsi="Times New Roman" w:cs="Times New Roman"/>
          <w:sz w:val="20"/>
          <w:szCs w:val="20"/>
        </w:rPr>
        <w:t>Hoon</w:t>
      </w:r>
      <w:proofErr w:type="spellEnd"/>
      <w:r>
        <w:rPr>
          <w:rFonts w:ascii="Times New Roman" w:hAnsi="Times New Roman" w:cs="Times New Roman"/>
          <w:sz w:val="20"/>
          <w:szCs w:val="20"/>
        </w:rPr>
        <w:t xml:space="preserve"> Kim</w:t>
      </w:r>
      <w:r>
        <w:rPr>
          <w:rFonts w:ascii="Times New Roman" w:hAnsi="Times New Roman" w:cs="Times New Roman" w:hint="eastAsia"/>
          <w:sz w:val="20"/>
          <w:szCs w:val="20"/>
          <w:vertAlign w:val="superscript"/>
        </w:rPr>
        <w:t>1</w:t>
      </w:r>
      <w:r>
        <w:rPr>
          <w:rFonts w:ascii="Times New Roman" w:hAnsi="Times New Roman" w:cs="Times New Roman"/>
          <w:sz w:val="20"/>
          <w:szCs w:val="20"/>
        </w:rPr>
        <w:t xml:space="preserve">, </w:t>
      </w:r>
      <w:proofErr w:type="spellStart"/>
      <w:r>
        <w:rPr>
          <w:rFonts w:ascii="Times New Roman" w:hAnsi="Times New Roman" w:cs="Times New Roman"/>
          <w:sz w:val="20"/>
          <w:szCs w:val="20"/>
        </w:rPr>
        <w:t>Jinhyeok</w:t>
      </w:r>
      <w:proofErr w:type="spellEnd"/>
      <w:r>
        <w:rPr>
          <w:rFonts w:ascii="Times New Roman" w:hAnsi="Times New Roman" w:cs="Times New Roman"/>
          <w:sz w:val="20"/>
          <w:szCs w:val="20"/>
        </w:rPr>
        <w:t xml:space="preserve"> Jang</w:t>
      </w:r>
      <w:r>
        <w:rPr>
          <w:rFonts w:ascii="Times New Roman" w:hAnsi="Times New Roman" w:cs="Times New Roman" w:hint="eastAsia"/>
          <w:sz w:val="20"/>
          <w:szCs w:val="20"/>
          <w:vertAlign w:val="superscript"/>
        </w:rPr>
        <w:t>1</w:t>
      </w:r>
      <w:r>
        <w:rPr>
          <w:rFonts w:ascii="Times New Roman" w:hAnsi="Times New Roman" w:cs="Times New Roman"/>
          <w:sz w:val="20"/>
          <w:szCs w:val="20"/>
        </w:rPr>
        <w:t xml:space="preserve">, </w:t>
      </w:r>
      <w:proofErr w:type="spellStart"/>
      <w:r>
        <w:rPr>
          <w:rFonts w:ascii="Times New Roman" w:hAnsi="Times New Roman" w:cs="Times New Roman"/>
          <w:sz w:val="20"/>
          <w:szCs w:val="20"/>
        </w:rPr>
        <w:t>Nuree</w:t>
      </w:r>
      <w:proofErr w:type="spellEnd"/>
      <w:r>
        <w:rPr>
          <w:rFonts w:ascii="Times New Roman" w:hAnsi="Times New Roman" w:cs="Times New Roman"/>
          <w:sz w:val="20"/>
          <w:szCs w:val="20"/>
        </w:rPr>
        <w:t xml:space="preserve"> Kang</w:t>
      </w:r>
      <w:r>
        <w:rPr>
          <w:rFonts w:ascii="Times New Roman" w:hAnsi="Times New Roman" w:cs="Times New Roman" w:hint="eastAsia"/>
          <w:sz w:val="20"/>
          <w:szCs w:val="20"/>
          <w:vertAlign w:val="superscript"/>
        </w:rPr>
        <w:t>1</w:t>
      </w:r>
      <w:r>
        <w:rPr>
          <w:rFonts w:ascii="Times New Roman" w:hAnsi="Times New Roman" w:cs="Times New Roman"/>
          <w:sz w:val="20"/>
          <w:szCs w:val="20"/>
        </w:rPr>
        <w:t xml:space="preserve">, Jae </w:t>
      </w:r>
      <w:proofErr w:type="spellStart"/>
      <w:r>
        <w:rPr>
          <w:rFonts w:ascii="Times New Roman" w:hAnsi="Times New Roman" w:cs="Times New Roman"/>
          <w:sz w:val="20"/>
          <w:szCs w:val="20"/>
        </w:rPr>
        <w:t>Hoon</w:t>
      </w:r>
      <w:proofErr w:type="spellEnd"/>
      <w:r>
        <w:rPr>
          <w:rFonts w:ascii="Times New Roman" w:hAnsi="Times New Roman" w:cs="Times New Roman"/>
          <w:sz w:val="20"/>
          <w:szCs w:val="20"/>
        </w:rPr>
        <w:t xml:space="preserve"> Jeong</w:t>
      </w:r>
      <w:r>
        <w:rPr>
          <w:rFonts w:ascii="Times New Roman" w:hAnsi="Times New Roman" w:cs="Times New Roman" w:hint="eastAsia"/>
          <w:sz w:val="20"/>
          <w:szCs w:val="20"/>
          <w:vertAlign w:val="superscript"/>
        </w:rPr>
        <w:t>1</w:t>
      </w:r>
      <w:r>
        <w:rPr>
          <w:rFonts w:ascii="Times New Roman" w:hAnsi="Times New Roman" w:cs="Times New Roman"/>
          <w:sz w:val="20"/>
          <w:szCs w:val="20"/>
        </w:rPr>
        <w:t xml:space="preserve">, </w:t>
      </w:r>
      <w:proofErr w:type="spellStart"/>
      <w:r>
        <w:rPr>
          <w:rFonts w:ascii="Times New Roman" w:hAnsi="Times New Roman" w:cs="Times New Roman"/>
          <w:sz w:val="20"/>
          <w:szCs w:val="20"/>
        </w:rPr>
        <w:t>Jayoun</w:t>
      </w:r>
      <w:proofErr w:type="spellEnd"/>
      <w:r>
        <w:rPr>
          <w:rFonts w:ascii="Times New Roman" w:hAnsi="Times New Roman" w:cs="Times New Roman"/>
          <w:sz w:val="20"/>
          <w:szCs w:val="20"/>
        </w:rPr>
        <w:t xml:space="preserve"> Kim</w:t>
      </w:r>
      <w:r>
        <w:rPr>
          <w:rFonts w:ascii="Times New Roman" w:hAnsi="Times New Roman" w:cs="Times New Roman" w:hint="eastAsia"/>
          <w:sz w:val="20"/>
          <w:szCs w:val="20"/>
          <w:vertAlign w:val="superscript"/>
        </w:rPr>
        <w:t>2</w:t>
      </w:r>
      <w:r>
        <w:rPr>
          <w:rFonts w:ascii="Times New Roman" w:hAnsi="Times New Roman" w:cs="Times New Roman"/>
          <w:sz w:val="20"/>
          <w:szCs w:val="20"/>
        </w:rPr>
        <w:t>, Yong Min Ahn</w:t>
      </w:r>
      <w:r>
        <w:rPr>
          <w:rFonts w:ascii="Times New Roman" w:hAnsi="Times New Roman" w:cs="Times New Roman" w:hint="eastAsia"/>
          <w:iCs/>
          <w:sz w:val="20"/>
          <w:szCs w:val="20"/>
          <w:vertAlign w:val="superscript"/>
        </w:rPr>
        <w:t>1,3</w:t>
      </w:r>
      <w:r>
        <w:rPr>
          <w:rFonts w:ascii="Times New Roman" w:hAnsi="Times New Roman" w:cs="Times New Roman"/>
          <w:sz w:val="20"/>
          <w:szCs w:val="20"/>
        </w:rPr>
        <w:t xml:space="preserve">, Yong </w:t>
      </w:r>
      <w:proofErr w:type="spellStart"/>
      <w:r>
        <w:rPr>
          <w:rFonts w:ascii="Times New Roman" w:hAnsi="Times New Roman" w:cs="Times New Roman"/>
          <w:sz w:val="20"/>
          <w:szCs w:val="20"/>
        </w:rPr>
        <w:t>Sik</w:t>
      </w:r>
      <w:proofErr w:type="spellEnd"/>
      <w:r>
        <w:rPr>
          <w:rFonts w:ascii="Times New Roman" w:hAnsi="Times New Roman" w:cs="Times New Roman"/>
          <w:sz w:val="20"/>
          <w:szCs w:val="20"/>
        </w:rPr>
        <w:t xml:space="preserve"> Kim</w:t>
      </w:r>
      <w:r>
        <w:rPr>
          <w:rFonts w:ascii="Times New Roman" w:hAnsi="Times New Roman" w:cs="Times New Roman" w:hint="eastAsia"/>
          <w:sz w:val="20"/>
          <w:szCs w:val="20"/>
          <w:vertAlign w:val="superscript"/>
        </w:rPr>
        <w:t>4*</w:t>
      </w:r>
      <w:r>
        <w:rPr>
          <w:rFonts w:ascii="Times New Roman" w:hAnsi="Times New Roman" w:cs="Times New Roman"/>
          <w:sz w:val="20"/>
          <w:szCs w:val="20"/>
        </w:rPr>
        <w:t>, Se Hyun Kim</w:t>
      </w:r>
      <w:r>
        <w:rPr>
          <w:rFonts w:ascii="Times New Roman" w:hAnsi="Times New Roman" w:cs="Times New Roman" w:hint="eastAsia"/>
          <w:sz w:val="20"/>
          <w:szCs w:val="20"/>
          <w:vertAlign w:val="superscript"/>
        </w:rPr>
        <w:t>1,3*</w:t>
      </w:r>
    </w:p>
    <w:p w14:paraId="6E87105C" w14:textId="072B3426" w:rsidR="009F6BE7" w:rsidRDefault="009F6BE7"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rPr>
        <w:t>Running title:</w:t>
      </w:r>
      <w:r w:rsidR="00262425">
        <w:rPr>
          <w:rFonts w:ascii="Times New Roman" w:hAnsi="Times New Roman" w:cs="Times New Roman"/>
          <w:sz w:val="20"/>
          <w:szCs w:val="20"/>
        </w:rPr>
        <w:t xml:space="preserve"> Manifold and Network Analysis in Schizophrenia and Bipolar</w:t>
      </w:r>
      <w:r w:rsidR="006C064F">
        <w:rPr>
          <w:rFonts w:ascii="Times New Roman" w:hAnsi="Times New Roman" w:cs="Times New Roman"/>
          <w:sz w:val="20"/>
          <w:szCs w:val="20"/>
        </w:rPr>
        <w:t xml:space="preserve"> I Disorder</w:t>
      </w:r>
    </w:p>
    <w:p w14:paraId="3745EF26" w14:textId="77777777" w:rsidR="009F6BE7" w:rsidRDefault="009F6BE7" w:rsidP="009F6BE7">
      <w:pPr>
        <w:spacing w:line="480" w:lineRule="auto"/>
        <w:jc w:val="both"/>
        <w:rPr>
          <w:rFonts w:ascii="Times New Roman" w:hAnsi="Times New Roman" w:cs="Times New Roman"/>
          <w:sz w:val="20"/>
          <w:szCs w:val="20"/>
        </w:rPr>
      </w:pPr>
    </w:p>
    <w:p w14:paraId="0AE14B1C" w14:textId="2CF85A84" w:rsidR="009F6BE7" w:rsidRDefault="009F6BE7"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 xml:space="preserve">Department of Psychiatry, Seoul National University Hospital, 101 </w:t>
      </w:r>
      <w:proofErr w:type="spellStart"/>
      <w:r>
        <w:rPr>
          <w:rFonts w:ascii="Times New Roman" w:hAnsi="Times New Roman" w:cs="Times New Roman"/>
          <w:sz w:val="20"/>
          <w:szCs w:val="20"/>
        </w:rPr>
        <w:t>Daehak-ro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Jongno-gu</w:t>
      </w:r>
      <w:proofErr w:type="spellEnd"/>
      <w:r>
        <w:rPr>
          <w:rFonts w:ascii="Times New Roman" w:hAnsi="Times New Roman" w:cs="Times New Roman"/>
          <w:sz w:val="20"/>
          <w:szCs w:val="20"/>
        </w:rPr>
        <w:t>, Seoul, 03080, Republic of Korea</w:t>
      </w:r>
    </w:p>
    <w:p w14:paraId="71754546" w14:textId="4038AAE1" w:rsidR="009F6BE7" w:rsidRDefault="009F6BE7"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 xml:space="preserve">Medical Research Collaborating Center, Soul National University Hospital, 101 </w:t>
      </w:r>
      <w:proofErr w:type="spellStart"/>
      <w:r>
        <w:rPr>
          <w:rFonts w:ascii="Times New Roman" w:hAnsi="Times New Roman" w:cs="Times New Roman"/>
          <w:sz w:val="20"/>
          <w:szCs w:val="20"/>
        </w:rPr>
        <w:t>Daehak-ro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Jongno-gu</w:t>
      </w:r>
      <w:proofErr w:type="spellEnd"/>
      <w:r>
        <w:rPr>
          <w:rFonts w:ascii="Times New Roman" w:hAnsi="Times New Roman" w:cs="Times New Roman"/>
          <w:sz w:val="20"/>
          <w:szCs w:val="20"/>
        </w:rPr>
        <w:t>, Seoul, 03080, Republic of Korea</w:t>
      </w:r>
    </w:p>
    <w:p w14:paraId="3AFC3874" w14:textId="50318C42" w:rsidR="009F6BE7" w:rsidRDefault="009F6BE7"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vertAlign w:val="superscript"/>
        </w:rPr>
        <w:t>3</w:t>
      </w:r>
      <w:r>
        <w:rPr>
          <w:rFonts w:ascii="Times New Roman" w:hAnsi="Times New Roman" w:cs="Times New Roman"/>
          <w:sz w:val="20"/>
          <w:szCs w:val="20"/>
        </w:rPr>
        <w:t xml:space="preserve">Department of Psychiatry, Seoul National University College of Medicine, 101 </w:t>
      </w:r>
      <w:proofErr w:type="spellStart"/>
      <w:r>
        <w:rPr>
          <w:rFonts w:ascii="Times New Roman" w:hAnsi="Times New Roman" w:cs="Times New Roman"/>
          <w:sz w:val="20"/>
          <w:szCs w:val="20"/>
        </w:rPr>
        <w:t>Daehak-ro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Jongno-gu</w:t>
      </w:r>
      <w:proofErr w:type="spellEnd"/>
      <w:r>
        <w:rPr>
          <w:rFonts w:ascii="Times New Roman" w:hAnsi="Times New Roman" w:cs="Times New Roman"/>
          <w:sz w:val="20"/>
          <w:szCs w:val="20"/>
        </w:rPr>
        <w:t>, Seoul, 03080, Republic of Korea</w:t>
      </w:r>
    </w:p>
    <w:p w14:paraId="36A1E4BC" w14:textId="424EBC94" w:rsidR="009F6BE7" w:rsidRDefault="009F6BE7"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vertAlign w:val="superscript"/>
        </w:rPr>
        <w:t>4</w:t>
      </w:r>
      <w:r>
        <w:rPr>
          <w:rFonts w:ascii="Times New Roman" w:hAnsi="Times New Roman" w:cs="Times New Roman"/>
          <w:sz w:val="20"/>
          <w:szCs w:val="20"/>
        </w:rPr>
        <w:t xml:space="preserve">Department of Psychiatry, </w:t>
      </w:r>
      <w:proofErr w:type="spellStart"/>
      <w:r>
        <w:rPr>
          <w:rFonts w:ascii="Times New Roman" w:hAnsi="Times New Roman" w:cs="Times New Roman"/>
          <w:sz w:val="20"/>
          <w:szCs w:val="20"/>
        </w:rPr>
        <w:t>Nowon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Eulji</w:t>
      </w:r>
      <w:proofErr w:type="spellEnd"/>
      <w:r>
        <w:rPr>
          <w:rFonts w:ascii="Times New Roman" w:hAnsi="Times New Roman" w:cs="Times New Roman"/>
          <w:sz w:val="20"/>
          <w:szCs w:val="20"/>
        </w:rPr>
        <w:t xml:space="preserve"> Medical Center, </w:t>
      </w:r>
      <w:proofErr w:type="spellStart"/>
      <w:r>
        <w:rPr>
          <w:rFonts w:ascii="Times New Roman" w:hAnsi="Times New Roman" w:cs="Times New Roman"/>
          <w:sz w:val="20"/>
          <w:szCs w:val="20"/>
        </w:rPr>
        <w:t>Eulji</w:t>
      </w:r>
      <w:proofErr w:type="spellEnd"/>
      <w:r>
        <w:rPr>
          <w:rFonts w:ascii="Times New Roman" w:hAnsi="Times New Roman" w:cs="Times New Roman"/>
          <w:sz w:val="20"/>
          <w:szCs w:val="20"/>
        </w:rPr>
        <w:t xml:space="preserve"> University, 327 </w:t>
      </w:r>
      <w:proofErr w:type="spellStart"/>
      <w:r>
        <w:rPr>
          <w:rFonts w:ascii="Times New Roman" w:hAnsi="Times New Roman" w:cs="Times New Roman"/>
          <w:sz w:val="20"/>
          <w:szCs w:val="20"/>
        </w:rPr>
        <w:t>Gongneung-ro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Nowon-gu</w:t>
      </w:r>
      <w:proofErr w:type="spellEnd"/>
      <w:r>
        <w:rPr>
          <w:rFonts w:ascii="Times New Roman" w:hAnsi="Times New Roman" w:cs="Times New Roman"/>
          <w:sz w:val="20"/>
          <w:szCs w:val="20"/>
        </w:rPr>
        <w:t>, Seoul, 01830, Republic of Korea</w:t>
      </w:r>
    </w:p>
    <w:p w14:paraId="7946B194" w14:textId="77777777" w:rsidR="009F6BE7" w:rsidRDefault="009F6BE7" w:rsidP="009F6BE7">
      <w:pPr>
        <w:spacing w:line="480" w:lineRule="auto"/>
        <w:jc w:val="both"/>
        <w:rPr>
          <w:rFonts w:ascii="Times New Roman" w:hAnsi="Times New Roman" w:cs="Times New Roman"/>
          <w:sz w:val="20"/>
          <w:szCs w:val="20"/>
        </w:rPr>
      </w:pPr>
    </w:p>
    <w:p w14:paraId="36BCFDEB" w14:textId="12F220CE" w:rsidR="009F6BE7" w:rsidRPr="009F6BE7" w:rsidRDefault="009F6BE7" w:rsidP="009F6BE7">
      <w:pPr>
        <w:spacing w:line="480" w:lineRule="auto"/>
        <w:jc w:val="both"/>
        <w:rPr>
          <w:rFonts w:ascii="Times New Roman" w:hAnsi="Times New Roman" w:cs="Times New Roman"/>
          <w:b/>
          <w:bCs/>
          <w:sz w:val="20"/>
          <w:szCs w:val="20"/>
        </w:rPr>
      </w:pPr>
      <w:r w:rsidRPr="009F6BE7">
        <w:rPr>
          <w:rFonts w:ascii="Times New Roman" w:hAnsi="Times New Roman" w:cs="Times New Roman"/>
          <w:b/>
          <w:bCs/>
          <w:sz w:val="20"/>
          <w:szCs w:val="20"/>
        </w:rPr>
        <w:t>Corresponding authors</w:t>
      </w:r>
    </w:p>
    <w:p w14:paraId="67004542" w14:textId="03428A27" w:rsidR="009F6BE7" w:rsidRDefault="009F6BE7"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rPr>
        <w:t xml:space="preserve">*Yong </w:t>
      </w:r>
      <w:proofErr w:type="spellStart"/>
      <w:r>
        <w:rPr>
          <w:rFonts w:ascii="Times New Roman" w:hAnsi="Times New Roman" w:cs="Times New Roman"/>
          <w:sz w:val="20"/>
          <w:szCs w:val="20"/>
        </w:rPr>
        <w:t>Sik</w:t>
      </w:r>
      <w:proofErr w:type="spellEnd"/>
      <w:r>
        <w:rPr>
          <w:rFonts w:ascii="Times New Roman" w:hAnsi="Times New Roman" w:cs="Times New Roman"/>
          <w:sz w:val="20"/>
          <w:szCs w:val="20"/>
        </w:rPr>
        <w:t xml:space="preserve"> Kim, M.D., Ph.D.</w:t>
      </w:r>
    </w:p>
    <w:p w14:paraId="0978ACED" w14:textId="7DF58F99" w:rsidR="009F6BE7" w:rsidRDefault="009F6BE7"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rPr>
        <w:t xml:space="preserve">Department of Psychiatry, </w:t>
      </w:r>
      <w:proofErr w:type="spellStart"/>
      <w:r>
        <w:rPr>
          <w:rFonts w:ascii="Times New Roman" w:hAnsi="Times New Roman" w:cs="Times New Roman"/>
          <w:sz w:val="20"/>
          <w:szCs w:val="20"/>
        </w:rPr>
        <w:t>Nowon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Eulji</w:t>
      </w:r>
      <w:proofErr w:type="spellEnd"/>
      <w:r>
        <w:rPr>
          <w:rFonts w:ascii="Times New Roman" w:hAnsi="Times New Roman" w:cs="Times New Roman"/>
          <w:sz w:val="20"/>
          <w:szCs w:val="20"/>
        </w:rPr>
        <w:t xml:space="preserve"> Medical Center, </w:t>
      </w:r>
      <w:proofErr w:type="spellStart"/>
      <w:r>
        <w:rPr>
          <w:rFonts w:ascii="Times New Roman" w:hAnsi="Times New Roman" w:cs="Times New Roman"/>
          <w:sz w:val="20"/>
          <w:szCs w:val="20"/>
        </w:rPr>
        <w:t>Eulji</w:t>
      </w:r>
      <w:proofErr w:type="spellEnd"/>
      <w:r>
        <w:rPr>
          <w:rFonts w:ascii="Times New Roman" w:hAnsi="Times New Roman" w:cs="Times New Roman"/>
          <w:sz w:val="20"/>
          <w:szCs w:val="20"/>
        </w:rPr>
        <w:t xml:space="preserve"> University, 327 </w:t>
      </w:r>
      <w:proofErr w:type="spellStart"/>
      <w:r>
        <w:rPr>
          <w:rFonts w:ascii="Times New Roman" w:hAnsi="Times New Roman" w:cs="Times New Roman"/>
          <w:sz w:val="20"/>
          <w:szCs w:val="20"/>
        </w:rPr>
        <w:t>Gongneung-ro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Nowon-gu</w:t>
      </w:r>
      <w:proofErr w:type="spellEnd"/>
      <w:r>
        <w:rPr>
          <w:rFonts w:ascii="Times New Roman" w:hAnsi="Times New Roman" w:cs="Times New Roman"/>
          <w:sz w:val="20"/>
          <w:szCs w:val="20"/>
        </w:rPr>
        <w:t xml:space="preserve">, Seoul, 01830, Republic of Korea. </w:t>
      </w:r>
      <w:r w:rsidR="00E91BF0">
        <w:rPr>
          <w:rFonts w:ascii="Times New Roman" w:hAnsi="Times New Roman" w:cs="Times New Roman"/>
          <w:sz w:val="20"/>
          <w:szCs w:val="20"/>
        </w:rPr>
        <w:t>(E-mail) kys@snu.ac.kr</w:t>
      </w:r>
    </w:p>
    <w:p w14:paraId="0E2C8A37" w14:textId="63208FD2" w:rsidR="009F6BE7" w:rsidRDefault="009F6BE7"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rPr>
        <w:t>*Se Hyun Kim, M.D., Ph.D.</w:t>
      </w:r>
    </w:p>
    <w:p w14:paraId="7570C1AD" w14:textId="0C036F80" w:rsidR="00E91BF0" w:rsidRDefault="00E91BF0"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rPr>
        <w:t xml:space="preserve">Department of Psychiatry, Seoul National University Hospital/Department of Psychiatry, Seoul National University College of Medicine, 101 </w:t>
      </w:r>
      <w:proofErr w:type="spellStart"/>
      <w:r>
        <w:rPr>
          <w:rFonts w:ascii="Times New Roman" w:hAnsi="Times New Roman" w:cs="Times New Roman"/>
          <w:sz w:val="20"/>
          <w:szCs w:val="20"/>
        </w:rPr>
        <w:t>Daehak-ro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Jongno-gu</w:t>
      </w:r>
      <w:proofErr w:type="spellEnd"/>
      <w:r>
        <w:rPr>
          <w:rFonts w:ascii="Times New Roman" w:hAnsi="Times New Roman" w:cs="Times New Roman"/>
          <w:sz w:val="20"/>
          <w:szCs w:val="20"/>
        </w:rPr>
        <w:t>, Seoul, 03080, Republic of Korea. (E-mail) sh3491@snu.ac.kr</w:t>
      </w:r>
    </w:p>
    <w:p w14:paraId="0521AAEA" w14:textId="77777777" w:rsidR="009F6BE7" w:rsidRPr="009F6BE7" w:rsidRDefault="009F6BE7" w:rsidP="009F6BE7">
      <w:pPr>
        <w:spacing w:line="480" w:lineRule="auto"/>
        <w:jc w:val="both"/>
        <w:rPr>
          <w:rFonts w:ascii="Times New Roman" w:hAnsi="Times New Roman" w:cs="Times New Roman"/>
          <w:sz w:val="20"/>
          <w:szCs w:val="20"/>
        </w:rPr>
      </w:pPr>
    </w:p>
    <w:p w14:paraId="22E4B576" w14:textId="3A4CB55D" w:rsidR="00FB0001" w:rsidRPr="00E91BF0" w:rsidRDefault="00FB0001" w:rsidP="00E91BF0">
      <w:pPr>
        <w:spacing w:line="480" w:lineRule="auto"/>
        <w:jc w:val="center"/>
        <w:rPr>
          <w:rFonts w:ascii="Times New Roman" w:hAnsi="Times New Roman" w:cs="Times New Roman"/>
          <w:b/>
          <w:bCs/>
          <w:sz w:val="20"/>
          <w:szCs w:val="20"/>
        </w:rPr>
      </w:pPr>
      <w:r w:rsidRPr="00E91BF0">
        <w:rPr>
          <w:rFonts w:ascii="Times New Roman" w:hAnsi="Times New Roman" w:cs="Times New Roman"/>
          <w:b/>
          <w:bCs/>
          <w:sz w:val="20"/>
          <w:szCs w:val="20"/>
        </w:rPr>
        <w:lastRenderedPageBreak/>
        <w:t>Abstract</w:t>
      </w:r>
    </w:p>
    <w:p w14:paraId="5D1E7580" w14:textId="1041F329" w:rsidR="00FB0001" w:rsidRPr="009F6BE7" w:rsidRDefault="00FB0001" w:rsidP="009F6BE7">
      <w:pPr>
        <w:spacing w:line="480" w:lineRule="auto"/>
        <w:ind w:right="4"/>
        <w:jc w:val="both"/>
        <w:rPr>
          <w:rFonts w:ascii="Times New Roman" w:hAnsi="Times New Roman" w:cs="Times New Roman"/>
          <w:sz w:val="20"/>
          <w:szCs w:val="20"/>
        </w:rPr>
      </w:pPr>
      <w:r w:rsidRPr="009F6BE7">
        <w:rPr>
          <w:rFonts w:ascii="Times New Roman" w:hAnsi="Times New Roman" w:cs="Times New Roman"/>
          <w:sz w:val="20"/>
          <w:szCs w:val="20"/>
        </w:rPr>
        <w:t xml:space="preserve">The field of psychiatry has encountered ongoing challenges in understanding the intricate nature of psychotic symptoms, particularly when they manifest in individuals diagnosed with bipolar disorder or schizophrenia. </w:t>
      </w:r>
      <w:r w:rsidR="001A1618" w:rsidRPr="009F6BE7">
        <w:rPr>
          <w:rFonts w:ascii="Times New Roman" w:hAnsi="Times New Roman" w:cs="Times New Roman"/>
          <w:sz w:val="20"/>
          <w:szCs w:val="20"/>
        </w:rPr>
        <w:t>In this study</w:t>
      </w:r>
      <w:r w:rsidRPr="009F6BE7">
        <w:rPr>
          <w:rFonts w:ascii="Times New Roman" w:hAnsi="Times New Roman" w:cs="Times New Roman"/>
          <w:sz w:val="20"/>
          <w:szCs w:val="20"/>
        </w:rPr>
        <w:t xml:space="preserve">, we </w:t>
      </w:r>
      <w:r w:rsidR="00412EFD" w:rsidRPr="009F6BE7">
        <w:rPr>
          <w:rFonts w:ascii="Times New Roman" w:hAnsi="Times New Roman" w:cs="Times New Roman"/>
          <w:sz w:val="20"/>
          <w:szCs w:val="20"/>
        </w:rPr>
        <w:t xml:space="preserve">employed </w:t>
      </w:r>
      <w:r w:rsidRPr="009F6BE7">
        <w:rPr>
          <w:rFonts w:ascii="Times New Roman" w:hAnsi="Times New Roman" w:cs="Times New Roman"/>
          <w:sz w:val="20"/>
          <w:szCs w:val="20"/>
        </w:rPr>
        <w:t xml:space="preserve">manifold and network analyses to investigate whether the </w:t>
      </w:r>
      <w:r w:rsidR="00412EFD" w:rsidRPr="009F6BE7">
        <w:rPr>
          <w:rFonts w:ascii="Times New Roman" w:hAnsi="Times New Roman" w:cs="Times New Roman"/>
          <w:sz w:val="20"/>
          <w:szCs w:val="20"/>
        </w:rPr>
        <w:t xml:space="preserve">pattern of </w:t>
      </w:r>
      <w:r w:rsidRPr="009F6BE7">
        <w:rPr>
          <w:rFonts w:ascii="Times New Roman" w:hAnsi="Times New Roman" w:cs="Times New Roman"/>
          <w:sz w:val="20"/>
          <w:szCs w:val="20"/>
        </w:rPr>
        <w:t xml:space="preserve">symptom occurrence </w:t>
      </w:r>
      <w:r w:rsidR="00412EFD" w:rsidRPr="009F6BE7">
        <w:rPr>
          <w:rFonts w:ascii="Times New Roman" w:hAnsi="Times New Roman" w:cs="Times New Roman"/>
          <w:sz w:val="20"/>
          <w:szCs w:val="20"/>
        </w:rPr>
        <w:t>differ</w:t>
      </w:r>
      <w:r w:rsidR="0020536A" w:rsidRPr="009F6BE7">
        <w:rPr>
          <w:rFonts w:ascii="Times New Roman" w:hAnsi="Times New Roman" w:cs="Times New Roman"/>
          <w:sz w:val="20"/>
          <w:szCs w:val="20"/>
        </w:rPr>
        <w:t>s</w:t>
      </w:r>
      <w:r w:rsidR="00412EFD" w:rsidRPr="009F6BE7">
        <w:rPr>
          <w:rFonts w:ascii="Times New Roman" w:hAnsi="Times New Roman" w:cs="Times New Roman"/>
          <w:sz w:val="20"/>
          <w:szCs w:val="20"/>
        </w:rPr>
        <w:t xml:space="preserve"> </w:t>
      </w:r>
      <w:r w:rsidRPr="009F6BE7">
        <w:rPr>
          <w:rFonts w:ascii="Times New Roman" w:hAnsi="Times New Roman" w:cs="Times New Roman"/>
          <w:sz w:val="20"/>
          <w:szCs w:val="20"/>
        </w:rPr>
        <w:t xml:space="preserve">between schizophrenia and bipolar I disorder. </w:t>
      </w:r>
      <w:r w:rsidR="00412EFD" w:rsidRPr="009F6BE7">
        <w:rPr>
          <w:rFonts w:ascii="Times New Roman" w:hAnsi="Times New Roman" w:cs="Times New Roman"/>
          <w:sz w:val="20"/>
          <w:szCs w:val="20"/>
        </w:rPr>
        <w:t>We analyzed</w:t>
      </w:r>
      <w:r w:rsidRPr="009F6BE7">
        <w:rPr>
          <w:rFonts w:ascii="Times New Roman" w:hAnsi="Times New Roman" w:cs="Times New Roman"/>
          <w:sz w:val="20"/>
          <w:szCs w:val="20"/>
        </w:rPr>
        <w:t xml:space="preserve"> data collected from 555 individuals, 282 </w:t>
      </w:r>
      <w:r w:rsidR="00412EFD" w:rsidRPr="009F6BE7">
        <w:rPr>
          <w:rFonts w:ascii="Times New Roman" w:hAnsi="Times New Roman" w:cs="Times New Roman"/>
          <w:sz w:val="20"/>
          <w:szCs w:val="20"/>
        </w:rPr>
        <w:t xml:space="preserve">of whom were </w:t>
      </w:r>
      <w:r w:rsidRPr="009F6BE7">
        <w:rPr>
          <w:rFonts w:ascii="Times New Roman" w:hAnsi="Times New Roman" w:cs="Times New Roman"/>
          <w:sz w:val="20"/>
          <w:szCs w:val="20"/>
        </w:rPr>
        <w:t xml:space="preserve">diagnosed with schizophrenia-related disorders and 273 with bipolar I disorder. </w:t>
      </w:r>
      <w:r w:rsidR="0020536A" w:rsidRPr="009F6BE7">
        <w:rPr>
          <w:rFonts w:ascii="Times New Roman" w:hAnsi="Times New Roman" w:cs="Times New Roman"/>
          <w:sz w:val="20"/>
          <w:szCs w:val="20"/>
        </w:rPr>
        <w:t xml:space="preserve">In </w:t>
      </w:r>
      <w:r w:rsidRPr="009F6BE7">
        <w:rPr>
          <w:rFonts w:ascii="Times New Roman" w:hAnsi="Times New Roman" w:cs="Times New Roman"/>
          <w:sz w:val="20"/>
          <w:szCs w:val="20"/>
        </w:rPr>
        <w:t xml:space="preserve">the context of schizophrenia, manifold analysis demonstrated that negative symptoms, </w:t>
      </w:r>
      <w:r w:rsidR="00412EFD" w:rsidRPr="009F6BE7">
        <w:rPr>
          <w:rFonts w:ascii="Times New Roman" w:hAnsi="Times New Roman" w:cs="Times New Roman"/>
          <w:sz w:val="20"/>
          <w:szCs w:val="20"/>
        </w:rPr>
        <w:t xml:space="preserve">particularly </w:t>
      </w:r>
      <w:r w:rsidRPr="009F6BE7">
        <w:rPr>
          <w:rFonts w:ascii="Times New Roman" w:hAnsi="Times New Roman" w:cs="Times New Roman"/>
          <w:sz w:val="20"/>
          <w:szCs w:val="20"/>
        </w:rPr>
        <w:t xml:space="preserve">avolition, exert a </w:t>
      </w:r>
      <w:r w:rsidR="00412EFD" w:rsidRPr="009F6BE7">
        <w:rPr>
          <w:rFonts w:ascii="Times New Roman" w:hAnsi="Times New Roman" w:cs="Times New Roman"/>
          <w:sz w:val="20"/>
          <w:szCs w:val="20"/>
        </w:rPr>
        <w:t xml:space="preserve">significant </w:t>
      </w:r>
      <w:r w:rsidRPr="009F6BE7">
        <w:rPr>
          <w:rFonts w:ascii="Times New Roman" w:hAnsi="Times New Roman" w:cs="Times New Roman"/>
          <w:sz w:val="20"/>
          <w:szCs w:val="20"/>
        </w:rPr>
        <w:t xml:space="preserve">influence </w:t>
      </w:r>
      <w:r w:rsidR="00412EFD" w:rsidRPr="009F6BE7">
        <w:rPr>
          <w:rFonts w:ascii="Times New Roman" w:hAnsi="Times New Roman" w:cs="Times New Roman"/>
          <w:sz w:val="20"/>
          <w:szCs w:val="20"/>
        </w:rPr>
        <w:t xml:space="preserve">on </w:t>
      </w:r>
      <w:r w:rsidRPr="009F6BE7">
        <w:rPr>
          <w:rFonts w:ascii="Times New Roman" w:hAnsi="Times New Roman" w:cs="Times New Roman"/>
          <w:sz w:val="20"/>
          <w:szCs w:val="20"/>
        </w:rPr>
        <w:t xml:space="preserve">the array of symptoms experienced by individuals. </w:t>
      </w:r>
      <w:r w:rsidR="00412EFD" w:rsidRPr="009F6BE7">
        <w:rPr>
          <w:rFonts w:ascii="Times New Roman" w:hAnsi="Times New Roman" w:cs="Times New Roman"/>
          <w:sz w:val="20"/>
          <w:szCs w:val="20"/>
        </w:rPr>
        <w:t>N</w:t>
      </w:r>
      <w:r w:rsidRPr="009F6BE7">
        <w:rPr>
          <w:rFonts w:ascii="Times New Roman" w:hAnsi="Times New Roman" w:cs="Times New Roman"/>
          <w:sz w:val="20"/>
          <w:szCs w:val="20"/>
        </w:rPr>
        <w:t>etwork analysis further support</w:t>
      </w:r>
      <w:r w:rsidR="00412EFD" w:rsidRPr="009F6BE7">
        <w:rPr>
          <w:rFonts w:ascii="Times New Roman" w:hAnsi="Times New Roman" w:cs="Times New Roman"/>
          <w:sz w:val="20"/>
          <w:szCs w:val="20"/>
        </w:rPr>
        <w:t>ed</w:t>
      </w:r>
      <w:r w:rsidRPr="009F6BE7">
        <w:rPr>
          <w:rFonts w:ascii="Times New Roman" w:hAnsi="Times New Roman" w:cs="Times New Roman"/>
          <w:sz w:val="20"/>
          <w:szCs w:val="20"/>
        </w:rPr>
        <w:t xml:space="preserve"> that avolition exhibits a high degree of centrality. Avolition is a clinically relevant phenomenon associated with </w:t>
      </w:r>
      <w:r w:rsidR="00535E38" w:rsidRPr="009F6BE7">
        <w:rPr>
          <w:rFonts w:ascii="Times New Roman" w:hAnsi="Times New Roman" w:cs="Times New Roman"/>
          <w:sz w:val="20"/>
          <w:szCs w:val="20"/>
        </w:rPr>
        <w:t xml:space="preserve">clozapine </w:t>
      </w:r>
      <w:r w:rsidRPr="009F6BE7">
        <w:rPr>
          <w:rFonts w:ascii="Times New Roman" w:hAnsi="Times New Roman" w:cs="Times New Roman"/>
          <w:sz w:val="20"/>
          <w:szCs w:val="20"/>
        </w:rPr>
        <w:t xml:space="preserve">use, patterns of deterioration, </w:t>
      </w:r>
      <w:r w:rsidR="0020536A" w:rsidRPr="009F6BE7">
        <w:rPr>
          <w:rFonts w:ascii="Times New Roman" w:hAnsi="Times New Roman" w:cs="Times New Roman"/>
          <w:sz w:val="20"/>
          <w:szCs w:val="20"/>
        </w:rPr>
        <w:t xml:space="preserve">tendency </w:t>
      </w:r>
      <w:r w:rsidRPr="009F6BE7">
        <w:rPr>
          <w:rFonts w:ascii="Times New Roman" w:hAnsi="Times New Roman" w:cs="Times New Roman"/>
          <w:sz w:val="20"/>
          <w:szCs w:val="20"/>
        </w:rPr>
        <w:t xml:space="preserve">toward remission, and </w:t>
      </w:r>
      <w:r w:rsidR="00535E38" w:rsidRPr="009F6BE7">
        <w:rPr>
          <w:rFonts w:ascii="Times New Roman" w:hAnsi="Times New Roman" w:cs="Times New Roman"/>
          <w:sz w:val="20"/>
          <w:szCs w:val="20"/>
        </w:rPr>
        <w:t xml:space="preserve">illness </w:t>
      </w:r>
      <w:r w:rsidRPr="009F6BE7">
        <w:rPr>
          <w:rFonts w:ascii="Times New Roman" w:hAnsi="Times New Roman" w:cs="Times New Roman"/>
          <w:sz w:val="20"/>
          <w:szCs w:val="20"/>
        </w:rPr>
        <w:t xml:space="preserve">severity. </w:t>
      </w:r>
      <w:r w:rsidR="00535E38" w:rsidRPr="009F6BE7">
        <w:rPr>
          <w:rFonts w:ascii="Times New Roman" w:hAnsi="Times New Roman" w:cs="Times New Roman"/>
          <w:sz w:val="20"/>
          <w:szCs w:val="20"/>
        </w:rPr>
        <w:t>Conversely</w:t>
      </w:r>
      <w:r w:rsidRPr="009F6BE7">
        <w:rPr>
          <w:rFonts w:ascii="Times New Roman" w:hAnsi="Times New Roman" w:cs="Times New Roman"/>
          <w:sz w:val="20"/>
          <w:szCs w:val="20"/>
        </w:rPr>
        <w:t xml:space="preserve">, bipolar I disorder exhibits discernible patterns where positive symptoms </w:t>
      </w:r>
      <w:r w:rsidR="00DB165E" w:rsidRPr="009F6BE7">
        <w:rPr>
          <w:rFonts w:ascii="Times New Roman" w:hAnsi="Times New Roman" w:cs="Times New Roman"/>
          <w:sz w:val="20"/>
          <w:szCs w:val="20"/>
        </w:rPr>
        <w:t xml:space="preserve">play </w:t>
      </w:r>
      <w:r w:rsidRPr="009F6BE7">
        <w:rPr>
          <w:rFonts w:ascii="Times New Roman" w:hAnsi="Times New Roman" w:cs="Times New Roman"/>
          <w:sz w:val="20"/>
          <w:szCs w:val="20"/>
        </w:rPr>
        <w:t xml:space="preserve">a central role in network analysis. </w:t>
      </w:r>
      <w:r w:rsidR="00DB165E" w:rsidRPr="009F6BE7">
        <w:rPr>
          <w:rFonts w:ascii="Times New Roman" w:hAnsi="Times New Roman" w:cs="Times New Roman"/>
          <w:sz w:val="20"/>
          <w:szCs w:val="20"/>
        </w:rPr>
        <w:t>Unexpectedly, m</w:t>
      </w:r>
      <w:r w:rsidRPr="009F6BE7">
        <w:rPr>
          <w:rFonts w:ascii="Times New Roman" w:hAnsi="Times New Roman" w:cs="Times New Roman"/>
          <w:sz w:val="20"/>
          <w:szCs w:val="20"/>
        </w:rPr>
        <w:t>anifold analysis reveal</w:t>
      </w:r>
      <w:r w:rsidR="00DB165E" w:rsidRPr="009F6BE7">
        <w:rPr>
          <w:rFonts w:ascii="Times New Roman" w:hAnsi="Times New Roman" w:cs="Times New Roman"/>
          <w:sz w:val="20"/>
          <w:szCs w:val="20"/>
        </w:rPr>
        <w:t>ed</w:t>
      </w:r>
      <w:r w:rsidRPr="009F6BE7">
        <w:rPr>
          <w:rFonts w:ascii="Times New Roman" w:hAnsi="Times New Roman" w:cs="Times New Roman"/>
          <w:sz w:val="20"/>
          <w:szCs w:val="20"/>
        </w:rPr>
        <w:t xml:space="preserve"> two distinct clusters</w:t>
      </w:r>
      <w:r w:rsidR="00DB165E" w:rsidRPr="009F6BE7">
        <w:rPr>
          <w:rFonts w:ascii="Times New Roman" w:hAnsi="Times New Roman" w:cs="Times New Roman"/>
          <w:sz w:val="20"/>
          <w:szCs w:val="20"/>
        </w:rPr>
        <w:t xml:space="preserve"> of patients</w:t>
      </w:r>
      <w:r w:rsidRPr="009F6BE7">
        <w:rPr>
          <w:rFonts w:ascii="Times New Roman" w:hAnsi="Times New Roman" w:cs="Times New Roman"/>
          <w:sz w:val="20"/>
          <w:szCs w:val="20"/>
        </w:rPr>
        <w:t xml:space="preserve">. In conclusion, schizophrenia and bipolar I disorder, while sharing psychotic symptoms, exhibit distinct co-occurrence patterns. Schizophrenia </w:t>
      </w:r>
      <w:r w:rsidR="00DB165E" w:rsidRPr="009F6BE7">
        <w:rPr>
          <w:rFonts w:ascii="Times New Roman" w:hAnsi="Times New Roman" w:cs="Times New Roman"/>
          <w:sz w:val="20"/>
          <w:szCs w:val="20"/>
        </w:rPr>
        <w:t xml:space="preserve">demonstrates </w:t>
      </w:r>
      <w:r w:rsidRPr="009F6BE7">
        <w:rPr>
          <w:rFonts w:ascii="Times New Roman" w:hAnsi="Times New Roman" w:cs="Times New Roman"/>
          <w:sz w:val="20"/>
          <w:szCs w:val="20"/>
        </w:rPr>
        <w:t xml:space="preserve">negative symptoms, whereas bipolar I disorder </w:t>
      </w:r>
      <w:r w:rsidR="00DB165E" w:rsidRPr="009F6BE7">
        <w:rPr>
          <w:rFonts w:ascii="Times New Roman" w:hAnsi="Times New Roman" w:cs="Times New Roman"/>
          <w:sz w:val="20"/>
          <w:szCs w:val="20"/>
        </w:rPr>
        <w:t xml:space="preserve">exhibits </w:t>
      </w:r>
      <w:r w:rsidRPr="009F6BE7">
        <w:rPr>
          <w:rFonts w:ascii="Times New Roman" w:hAnsi="Times New Roman" w:cs="Times New Roman"/>
          <w:sz w:val="20"/>
          <w:szCs w:val="20"/>
        </w:rPr>
        <w:t xml:space="preserve">positive symptoms, </w:t>
      </w:r>
      <w:r w:rsidR="00DB165E" w:rsidRPr="009F6BE7">
        <w:rPr>
          <w:rFonts w:ascii="Times New Roman" w:hAnsi="Times New Roman" w:cs="Times New Roman"/>
          <w:sz w:val="20"/>
          <w:szCs w:val="20"/>
        </w:rPr>
        <w:t xml:space="preserve">with </w:t>
      </w:r>
      <w:r w:rsidR="00796292" w:rsidRPr="009F6BE7">
        <w:rPr>
          <w:rFonts w:ascii="Times New Roman" w:hAnsi="Times New Roman" w:cs="Times New Roman"/>
          <w:sz w:val="20"/>
          <w:szCs w:val="20"/>
        </w:rPr>
        <w:t xml:space="preserve">a </w:t>
      </w:r>
      <w:r w:rsidR="00DB165E" w:rsidRPr="009F6BE7">
        <w:rPr>
          <w:rFonts w:ascii="Times New Roman" w:hAnsi="Times New Roman" w:cs="Times New Roman"/>
          <w:sz w:val="20"/>
          <w:szCs w:val="20"/>
        </w:rPr>
        <w:t>variable</w:t>
      </w:r>
      <w:r w:rsidRPr="009F6BE7">
        <w:rPr>
          <w:rFonts w:ascii="Times New Roman" w:hAnsi="Times New Roman" w:cs="Times New Roman"/>
          <w:sz w:val="20"/>
          <w:szCs w:val="20"/>
        </w:rPr>
        <w:t xml:space="preserve"> strength of association between these symptoms</w:t>
      </w:r>
      <w:r w:rsidR="00796292" w:rsidRPr="009F6BE7">
        <w:rPr>
          <w:rFonts w:ascii="Times New Roman" w:hAnsi="Times New Roman" w:cs="Times New Roman"/>
          <w:sz w:val="20"/>
          <w:szCs w:val="20"/>
        </w:rPr>
        <w:t xml:space="preserve">. </w:t>
      </w:r>
      <w:proofErr w:type="gramStart"/>
      <w:r w:rsidR="00796292" w:rsidRPr="009F6BE7">
        <w:rPr>
          <w:rFonts w:ascii="Times New Roman" w:hAnsi="Times New Roman" w:cs="Times New Roman"/>
          <w:sz w:val="20"/>
          <w:szCs w:val="20"/>
        </w:rPr>
        <w:t xml:space="preserve">In particular, </w:t>
      </w:r>
      <w:r w:rsidRPr="009F6BE7">
        <w:rPr>
          <w:rFonts w:ascii="Times New Roman" w:hAnsi="Times New Roman" w:cs="Times New Roman"/>
          <w:sz w:val="20"/>
          <w:szCs w:val="20"/>
        </w:rPr>
        <w:t>bipolar</w:t>
      </w:r>
      <w:proofErr w:type="gramEnd"/>
      <w:r w:rsidRPr="009F6BE7">
        <w:rPr>
          <w:rFonts w:ascii="Times New Roman" w:hAnsi="Times New Roman" w:cs="Times New Roman"/>
          <w:sz w:val="20"/>
          <w:szCs w:val="20"/>
        </w:rPr>
        <w:t xml:space="preserve"> I disorder display</w:t>
      </w:r>
      <w:r w:rsidR="00796292" w:rsidRPr="009F6BE7">
        <w:rPr>
          <w:rFonts w:ascii="Times New Roman" w:hAnsi="Times New Roman" w:cs="Times New Roman"/>
          <w:sz w:val="20"/>
          <w:szCs w:val="20"/>
        </w:rPr>
        <w:t>s</w:t>
      </w:r>
      <w:r w:rsidRPr="009F6BE7">
        <w:rPr>
          <w:rFonts w:ascii="Times New Roman" w:hAnsi="Times New Roman" w:cs="Times New Roman"/>
          <w:sz w:val="20"/>
          <w:szCs w:val="20"/>
        </w:rPr>
        <w:t xml:space="preserve"> stronger connections between psychotic symptoms</w:t>
      </w:r>
      <w:r w:rsidR="00796292" w:rsidRPr="009F6BE7">
        <w:rPr>
          <w:rFonts w:ascii="Times New Roman" w:hAnsi="Times New Roman" w:cs="Times New Roman"/>
          <w:sz w:val="20"/>
          <w:szCs w:val="20"/>
        </w:rPr>
        <w:t xml:space="preserve"> compared to schizophrenia</w:t>
      </w:r>
      <w:r w:rsidRPr="009F6BE7">
        <w:rPr>
          <w:rFonts w:ascii="Times New Roman" w:hAnsi="Times New Roman" w:cs="Times New Roman"/>
          <w:sz w:val="20"/>
          <w:szCs w:val="20"/>
        </w:rPr>
        <w:t xml:space="preserve">. These findings </w:t>
      </w:r>
      <w:r w:rsidR="00796292" w:rsidRPr="009F6BE7">
        <w:rPr>
          <w:rFonts w:ascii="Times New Roman" w:hAnsi="Times New Roman" w:cs="Times New Roman"/>
          <w:sz w:val="20"/>
          <w:szCs w:val="20"/>
        </w:rPr>
        <w:t xml:space="preserve">highlight </w:t>
      </w:r>
      <w:r w:rsidRPr="009F6BE7">
        <w:rPr>
          <w:rFonts w:ascii="Times New Roman" w:hAnsi="Times New Roman" w:cs="Times New Roman"/>
          <w:sz w:val="20"/>
          <w:szCs w:val="20"/>
        </w:rPr>
        <w:t>the complexity of psychotic symptom patterns and their relevance for understanding psychiatric disorders.</w:t>
      </w:r>
    </w:p>
    <w:p w14:paraId="46BA7BA1" w14:textId="77777777" w:rsidR="00FB0001" w:rsidRPr="009F6BE7" w:rsidRDefault="00FB0001" w:rsidP="009F6BE7">
      <w:pPr>
        <w:spacing w:line="480" w:lineRule="auto"/>
        <w:jc w:val="both"/>
        <w:rPr>
          <w:rFonts w:ascii="Times New Roman" w:hAnsi="Times New Roman" w:cs="Times New Roman"/>
          <w:sz w:val="20"/>
          <w:szCs w:val="20"/>
        </w:rPr>
      </w:pPr>
    </w:p>
    <w:p w14:paraId="70EEB564" w14:textId="6848C6EB" w:rsidR="00FB0001" w:rsidRPr="009F6BE7" w:rsidRDefault="00FB0001" w:rsidP="00E91BF0">
      <w:pPr>
        <w:spacing w:line="480" w:lineRule="auto"/>
        <w:jc w:val="center"/>
        <w:rPr>
          <w:rFonts w:ascii="Times New Roman" w:hAnsi="Times New Roman" w:cs="Times New Roman"/>
          <w:b/>
          <w:bCs/>
          <w:sz w:val="20"/>
          <w:szCs w:val="20"/>
        </w:rPr>
      </w:pPr>
      <w:r w:rsidRPr="009F6BE7">
        <w:rPr>
          <w:rFonts w:ascii="Times New Roman" w:hAnsi="Times New Roman" w:cs="Times New Roman"/>
          <w:b/>
          <w:bCs/>
          <w:sz w:val="20"/>
          <w:szCs w:val="20"/>
        </w:rPr>
        <w:t>Introduction</w:t>
      </w:r>
    </w:p>
    <w:p w14:paraId="443C9741" w14:textId="648A1CD5" w:rsidR="00FB0001" w:rsidRPr="009F6BE7" w:rsidRDefault="00FB0001"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The distinction between bipolar disorder and schizophrenia has long been a subject of discussion in psychiatry</w:t>
      </w:r>
      <w:r w:rsidR="00E211A3">
        <w:rPr>
          <w:rFonts w:ascii="Times New Roman" w:hAnsi="Times New Roman" w:cs="Times New Roman" w:hint="eastAsia"/>
          <w:sz w:val="20"/>
          <w:szCs w:val="20"/>
        </w:rPr>
        <w:t xml:space="preserve"> </w:t>
      </w:r>
      <w:r w:rsidR="00E211A3">
        <w:rPr>
          <w:rFonts w:ascii="Times New Roman" w:hAnsi="Times New Roman" w:cs="Times New Roman"/>
          <w:sz w:val="20"/>
          <w:szCs w:val="20"/>
        </w:rPr>
        <w:fldChar w:fldCharType="begin"/>
      </w:r>
      <w:r w:rsidR="000F671D">
        <w:rPr>
          <w:rFonts w:ascii="Times New Roman" w:hAnsi="Times New Roman" w:cs="Times New Roman"/>
          <w:sz w:val="20"/>
          <w:szCs w:val="20"/>
        </w:rPr>
        <w:instrText xml:space="preserve"> ADDIN EN.CITE &lt;EndNote&gt;&lt;Cite&gt;&lt;Author&gt;Pearlson&lt;/Author&gt;&lt;Year&gt;2015&lt;/Year&gt;&lt;RecNum&gt;1&lt;/RecNum&gt;&lt;DisplayText&gt;&lt;style face="superscript"&gt;1,2&lt;/style&gt;&lt;/DisplayText&gt;&lt;record&gt;&lt;rec-number&gt;1&lt;/rec-number&gt;&lt;foreign-keys&gt;&lt;key app="EN" db-id="00xttv5s7ftv0fedz9oxfp0o2w2fr9tw9ax9" timestamp="1710504800"&gt;1&lt;/key&gt;&lt;/foreign-keys&gt;&lt;ref-type name="Journal Article"&gt;17&lt;/ref-type&gt;&lt;contributors&gt;&lt;authors&gt;&lt;author&gt;Pearlson, Godfrey D&lt;/author&gt;&lt;/authors&gt;&lt;/contributors&gt;&lt;titles&gt;&lt;title&gt;Etiologic, phenomenologic, and endophenotypic overlap of schizophrenia and bipolar disorder&lt;/title&gt;&lt;secondary-title&gt;Annual review of clinical psychology&lt;/secondary-title&gt;&lt;/titles&gt;&lt;periodical&gt;&lt;full-title&gt;Annual review of clinical psychology&lt;/full-title&gt;&lt;/periodical&gt;&lt;pages&gt;251-281&lt;/pages&gt;&lt;volume&gt;11&lt;/volume&gt;&lt;dates&gt;&lt;year&gt;2015&lt;/year&gt;&lt;/dates&gt;&lt;isbn&gt;1548-5943&lt;/isbn&gt;&lt;urls&gt;&lt;/urls&gt;&lt;/record&gt;&lt;/Cite&gt;&lt;Cite&gt;&lt;Author&gt;Lake&lt;/Author&gt;&lt;Year&gt;2010&lt;/Year&gt;&lt;RecNum&gt;3&lt;/RecNum&gt;&lt;record&gt;&lt;rec-number&gt;3&lt;/rec-number&gt;&lt;foreign-keys&gt;&lt;key app="EN" db-id="00xttv5s7ftv0fedz9oxfp0o2w2fr9tw9ax9" timestamp="1710504879"&gt;3&lt;/key&gt;&lt;/foreign-keys&gt;&lt;ref-type name="Generic"&gt;13&lt;/ref-type&gt;&lt;contributors&gt;&lt;authors&gt;&lt;author&gt;Lake, C Ray&lt;/author&gt;&lt;/authors&gt;&lt;/contributors&gt;&lt;titles&gt;&lt;title&gt;This Issue: Schizophrenia and Bipolar Disorder: No Dichotomy, A Continuum, or One Disease?&lt;/title&gt;&lt;/titles&gt;&lt;pages&gt;72-75&lt;/pages&gt;&lt;volume&gt;40&lt;/volume&gt;&lt;number&gt;2&lt;/number&gt;&lt;dates&gt;&lt;year&gt;2010&lt;/year&gt;&lt;/dates&gt;&lt;publisher&gt;Slack Incorporated Thorofare, NJ&lt;/publisher&gt;&lt;isbn&gt;0048-5713&lt;/isbn&gt;&lt;urls&gt;&lt;/urls&gt;&lt;/record&gt;&lt;/Cite&gt;&lt;/EndNote&gt;</w:instrText>
      </w:r>
      <w:r w:rsidR="00E211A3">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1,2</w:t>
      </w:r>
      <w:r w:rsidR="00E211A3">
        <w:rPr>
          <w:rFonts w:ascii="Times New Roman" w:hAnsi="Times New Roman" w:cs="Times New Roman"/>
          <w:sz w:val="20"/>
          <w:szCs w:val="20"/>
        </w:rPr>
        <w:fldChar w:fldCharType="end"/>
      </w:r>
      <w:r w:rsidR="00E871D3" w:rsidRPr="009F6BE7">
        <w:rPr>
          <w:rFonts w:ascii="Times New Roman" w:hAnsi="Times New Roman" w:cs="Times New Roman"/>
          <w:sz w:val="20"/>
          <w:szCs w:val="20"/>
        </w:rPr>
        <w:t>.</w:t>
      </w:r>
      <w:r w:rsidRPr="009F6BE7">
        <w:rPr>
          <w:rFonts w:ascii="Times New Roman" w:hAnsi="Times New Roman" w:cs="Times New Roman"/>
          <w:sz w:val="20"/>
          <w:szCs w:val="20"/>
        </w:rPr>
        <w:t xml:space="preserve"> Emil Kraepelin’s pioneering work</w:t>
      </w:r>
      <w:r w:rsidR="00E871D3" w:rsidRPr="009F6BE7">
        <w:rPr>
          <w:rFonts w:ascii="Times New Roman" w:hAnsi="Times New Roman" w:cs="Times New Roman"/>
          <w:sz w:val="20"/>
          <w:szCs w:val="20"/>
        </w:rPr>
        <w:t xml:space="preserve"> categoriz</w:t>
      </w:r>
      <w:r w:rsidR="0020536A" w:rsidRPr="009F6BE7">
        <w:rPr>
          <w:rFonts w:ascii="Times New Roman" w:hAnsi="Times New Roman" w:cs="Times New Roman"/>
          <w:sz w:val="20"/>
          <w:szCs w:val="20"/>
        </w:rPr>
        <w:t>ing</w:t>
      </w:r>
      <w:r w:rsidRPr="009F6BE7">
        <w:rPr>
          <w:rFonts w:ascii="Times New Roman" w:hAnsi="Times New Roman" w:cs="Times New Roman"/>
          <w:sz w:val="20"/>
          <w:szCs w:val="20"/>
        </w:rPr>
        <w:t xml:space="preserve"> major psychosis into manic</w:t>
      </w:r>
      <w:r w:rsidR="00E871D3" w:rsidRPr="009F6BE7">
        <w:rPr>
          <w:rFonts w:ascii="Times New Roman" w:hAnsi="Times New Roman" w:cs="Times New Roman"/>
          <w:sz w:val="20"/>
          <w:szCs w:val="20"/>
        </w:rPr>
        <w:t xml:space="preserve"> </w:t>
      </w:r>
      <w:r w:rsidRPr="009F6BE7">
        <w:rPr>
          <w:rFonts w:ascii="Times New Roman" w:hAnsi="Times New Roman" w:cs="Times New Roman"/>
          <w:sz w:val="20"/>
          <w:szCs w:val="20"/>
        </w:rPr>
        <w:t xml:space="preserve">depression and dementia praecox has been a </w:t>
      </w:r>
      <w:r w:rsidR="0020536A" w:rsidRPr="009F6BE7">
        <w:rPr>
          <w:rFonts w:ascii="Times New Roman" w:hAnsi="Times New Roman" w:cs="Times New Roman"/>
          <w:sz w:val="20"/>
          <w:szCs w:val="20"/>
        </w:rPr>
        <w:t xml:space="preserve">source of </w:t>
      </w:r>
      <w:r w:rsidRPr="009F6BE7">
        <w:rPr>
          <w:rFonts w:ascii="Times New Roman" w:hAnsi="Times New Roman" w:cs="Times New Roman"/>
          <w:sz w:val="20"/>
          <w:szCs w:val="20"/>
        </w:rPr>
        <w:t>fundamental assumption</w:t>
      </w:r>
      <w:r w:rsidR="0020536A" w:rsidRPr="009F6BE7">
        <w:rPr>
          <w:rFonts w:ascii="Times New Roman" w:hAnsi="Times New Roman" w:cs="Times New Roman"/>
          <w:sz w:val="20"/>
          <w:szCs w:val="20"/>
        </w:rPr>
        <w:t>s</w:t>
      </w:r>
      <w:r w:rsidRPr="009F6BE7">
        <w:rPr>
          <w:rFonts w:ascii="Times New Roman" w:hAnsi="Times New Roman" w:cs="Times New Roman"/>
          <w:sz w:val="20"/>
          <w:szCs w:val="20"/>
        </w:rPr>
        <w:t xml:space="preserve"> in psychiatry since</w:t>
      </w:r>
      <w:r w:rsidR="00E871D3" w:rsidRPr="009F6BE7">
        <w:rPr>
          <w:rFonts w:ascii="Times New Roman" w:hAnsi="Times New Roman" w:cs="Times New Roman"/>
          <w:sz w:val="20"/>
          <w:szCs w:val="20"/>
        </w:rPr>
        <w:t xml:space="preserve"> the early 20th century</w:t>
      </w:r>
      <w:r w:rsidR="00E211A3">
        <w:rPr>
          <w:rFonts w:ascii="Times New Roman" w:hAnsi="Times New Roman" w:cs="Times New Roman"/>
          <w:sz w:val="20"/>
          <w:szCs w:val="20"/>
        </w:rPr>
        <w:t xml:space="preserve"> </w:t>
      </w:r>
      <w:r w:rsidR="00E211A3">
        <w:rPr>
          <w:rFonts w:ascii="Times New Roman" w:hAnsi="Times New Roman" w:cs="Times New Roman"/>
          <w:sz w:val="20"/>
          <w:szCs w:val="20"/>
        </w:rPr>
        <w:fldChar w:fldCharType="begin">
          <w:fldData xml:space="preserve">PEVuZE5vdGU+PENpdGU+PEF1dGhvcj5LcmFlcGVsaW48L0F1dGhvcj48WWVhcj4xOTE2PC9ZZWFy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</w:fldData>
        </w:fldChar>
      </w:r>
      <w:r w:rsidR="000F671D">
        <w:rPr>
          <w:rFonts w:ascii="Times New Roman" w:hAnsi="Times New Roman" w:cs="Times New Roman"/>
          <w:sz w:val="20"/>
          <w:szCs w:val="20"/>
        </w:rPr>
        <w:instrText xml:space="preserve"> ADDIN EN.CITE </w:instrText>
      </w:r>
      <w:r w:rsidR="000F671D">
        <w:rPr>
          <w:rFonts w:ascii="Times New Roman" w:hAnsi="Times New Roman" w:cs="Times New Roman"/>
          <w:sz w:val="20"/>
          <w:szCs w:val="20"/>
        </w:rPr>
        <w:fldChar w:fldCharType="begin">
          <w:fldData xml:space="preserve">PEVuZE5vdGU+PENpdGU+PEF1dGhvcj5LcmFlcGVsaW48L0F1dGhvcj48WWVhcj4xOTE2PC9ZZWFy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</w:fldData>
        </w:fldChar>
      </w:r>
      <w:r w:rsidR="000F671D">
        <w:rPr>
          <w:rFonts w:ascii="Times New Roman" w:hAnsi="Times New Roman" w:cs="Times New Roman"/>
          <w:sz w:val="20"/>
          <w:szCs w:val="20"/>
        </w:rPr>
        <w:instrText xml:space="preserve"> ADDIN EN.CITE.DATA </w:instrText>
      </w:r>
      <w:r w:rsidR="000F671D">
        <w:rPr>
          <w:rFonts w:ascii="Times New Roman" w:hAnsi="Times New Roman" w:cs="Times New Roman"/>
          <w:sz w:val="20"/>
          <w:szCs w:val="20"/>
        </w:rPr>
      </w:r>
      <w:r w:rsidR="000F671D">
        <w:rPr>
          <w:rFonts w:ascii="Times New Roman" w:hAnsi="Times New Roman" w:cs="Times New Roman"/>
          <w:sz w:val="20"/>
          <w:szCs w:val="20"/>
        </w:rPr>
        <w:fldChar w:fldCharType="end"/>
      </w:r>
      <w:r w:rsidR="00E211A3">
        <w:rPr>
          <w:rFonts w:ascii="Times New Roman" w:hAnsi="Times New Roman" w:cs="Times New Roman"/>
          <w:sz w:val="20"/>
          <w:szCs w:val="20"/>
        </w:rPr>
      </w:r>
      <w:r w:rsidR="00E211A3">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3-5</w:t>
      </w:r>
      <w:r w:rsidR="00E211A3">
        <w:rPr>
          <w:rFonts w:ascii="Times New Roman" w:hAnsi="Times New Roman" w:cs="Times New Roman"/>
          <w:sz w:val="20"/>
          <w:szCs w:val="20"/>
        </w:rPr>
        <w:fldChar w:fldCharType="end"/>
      </w:r>
      <w:r w:rsidR="00E871D3" w:rsidRPr="009F6BE7">
        <w:rPr>
          <w:rFonts w:ascii="Times New Roman" w:hAnsi="Times New Roman" w:cs="Times New Roman"/>
          <w:sz w:val="20"/>
          <w:szCs w:val="20"/>
        </w:rPr>
        <w:t>.</w:t>
      </w:r>
      <w:r w:rsidRPr="009F6BE7">
        <w:rPr>
          <w:rFonts w:ascii="Times New Roman" w:hAnsi="Times New Roman" w:cs="Times New Roman"/>
          <w:sz w:val="20"/>
          <w:szCs w:val="20"/>
        </w:rPr>
        <w:t xml:space="preserve"> Eugen Bleuler </w:t>
      </w:r>
      <w:r w:rsidR="000E3A47" w:rsidRPr="009F6BE7">
        <w:rPr>
          <w:rFonts w:ascii="Times New Roman" w:hAnsi="Times New Roman" w:cs="Times New Roman"/>
          <w:sz w:val="20"/>
          <w:szCs w:val="20"/>
        </w:rPr>
        <w:t>emphasized</w:t>
      </w:r>
      <w:r w:rsidRPr="009F6BE7">
        <w:rPr>
          <w:rFonts w:ascii="Times New Roman" w:hAnsi="Times New Roman" w:cs="Times New Roman"/>
          <w:sz w:val="20"/>
          <w:szCs w:val="20"/>
        </w:rPr>
        <w:t xml:space="preserve"> the central role of negative symptoms in schizophrenia</w:t>
      </w:r>
      <w:r w:rsidR="00E211A3">
        <w:rPr>
          <w:rFonts w:ascii="Times New Roman" w:hAnsi="Times New Roman" w:cs="Times New Roman"/>
          <w:sz w:val="20"/>
          <w:szCs w:val="20"/>
        </w:rPr>
        <w:t xml:space="preserve"> </w:t>
      </w:r>
      <w:r w:rsidR="00E211A3">
        <w:rPr>
          <w:rFonts w:ascii="Times New Roman" w:hAnsi="Times New Roman" w:cs="Times New Roman"/>
          <w:sz w:val="20"/>
          <w:szCs w:val="20"/>
        </w:rPr>
        <w:fldChar w:fldCharType="begin"/>
      </w:r>
      <w:r w:rsidR="000F671D">
        <w:rPr>
          <w:rFonts w:ascii="Times New Roman" w:hAnsi="Times New Roman" w:cs="Times New Roman"/>
          <w:sz w:val="20"/>
          <w:szCs w:val="20"/>
        </w:rPr>
        <w:instrText xml:space="preserve"> ADDIN EN.CITE &lt;EndNote&gt;&lt;Cite&gt;&lt;Author&gt;Bleuler&lt;/Author&gt;&lt;Year&gt;1950&lt;/Year&gt;&lt;RecNum&gt;8&lt;/RecNum&gt;&lt;DisplayText&gt;&lt;style face="superscript"&gt;6&lt;/style&gt;&lt;/DisplayText&gt;&lt;record&gt;&lt;rec-number&gt;8&lt;/rec-number&gt;&lt;foreign-keys&gt;&lt;key app="EN" db-id="00xttv5s7ftv0fedz9oxfp0o2w2fr9tw9ax9" timestamp="1710504953"&gt;8&lt;/key&gt;&lt;/foreign-keys&gt;&lt;ref-type name="Journal Article"&gt;17&lt;/ref-type&gt;&lt;contributors&gt;&lt;authors&gt;&lt;author&gt;Bleuler, Eugen&lt;/author&gt;&lt;/authors&gt;&lt;/contributors&gt;&lt;titles&gt;&lt;title&gt;Dementia praecox or the group of schizophrenias&lt;/title&gt;&lt;/titles&gt;&lt;dates&gt;&lt;year&gt;1950&lt;/year&gt;&lt;/dates&gt;&lt;urls&gt;&lt;/urls&gt;&lt;/record&gt;&lt;/Cite&gt;&lt;/EndNote&gt;</w:instrText>
      </w:r>
      <w:r w:rsidR="00E211A3">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6</w:t>
      </w:r>
      <w:r w:rsidR="00E211A3">
        <w:rPr>
          <w:rFonts w:ascii="Times New Roman" w:hAnsi="Times New Roman" w:cs="Times New Roman"/>
          <w:sz w:val="20"/>
          <w:szCs w:val="20"/>
        </w:rPr>
        <w:fldChar w:fldCharType="end"/>
      </w:r>
      <w:r w:rsidR="000E3A47" w:rsidRPr="009F6BE7">
        <w:rPr>
          <w:rFonts w:ascii="Times New Roman" w:hAnsi="Times New Roman" w:cs="Times New Roman"/>
          <w:sz w:val="20"/>
          <w:szCs w:val="20"/>
        </w:rPr>
        <w:t>.</w:t>
      </w:r>
      <w:r w:rsidRPr="009F6BE7">
        <w:rPr>
          <w:rFonts w:ascii="Times New Roman" w:hAnsi="Times New Roman" w:cs="Times New Roman"/>
          <w:sz w:val="20"/>
          <w:szCs w:val="20"/>
        </w:rPr>
        <w:t xml:space="preserve"> The overlapping phenomenology and neurobiological basis of schizophrenia and bipolar spectrum disorders, </w:t>
      </w:r>
      <w:r w:rsidR="00344B5B" w:rsidRPr="009F6BE7">
        <w:rPr>
          <w:rFonts w:ascii="Times New Roman" w:hAnsi="Times New Roman" w:cs="Times New Roman"/>
          <w:sz w:val="20"/>
          <w:szCs w:val="20"/>
        </w:rPr>
        <w:t xml:space="preserve">particularly </w:t>
      </w:r>
      <w:r w:rsidRPr="009F6BE7">
        <w:rPr>
          <w:rFonts w:ascii="Times New Roman" w:hAnsi="Times New Roman" w:cs="Times New Roman"/>
          <w:sz w:val="20"/>
          <w:szCs w:val="20"/>
        </w:rPr>
        <w:t>bipolar I disorder, ma</w:t>
      </w:r>
      <w:r w:rsidR="00344B5B" w:rsidRPr="009F6BE7">
        <w:rPr>
          <w:rFonts w:ascii="Times New Roman" w:hAnsi="Times New Roman" w:cs="Times New Roman"/>
          <w:sz w:val="20"/>
          <w:szCs w:val="20"/>
        </w:rPr>
        <w:t>k</w:t>
      </w:r>
      <w:r w:rsidRPr="009F6BE7">
        <w:rPr>
          <w:rFonts w:ascii="Times New Roman" w:hAnsi="Times New Roman" w:cs="Times New Roman"/>
          <w:sz w:val="20"/>
          <w:szCs w:val="20"/>
        </w:rPr>
        <w:t>e differentiation challenging</w:t>
      </w:r>
      <w:r w:rsidR="00E211A3">
        <w:rPr>
          <w:rFonts w:ascii="Times New Roman" w:hAnsi="Times New Roman" w:cs="Times New Roman"/>
          <w:sz w:val="20"/>
          <w:szCs w:val="20"/>
        </w:rPr>
        <w:t xml:space="preserve"> </w:t>
      </w:r>
      <w:r w:rsidR="00E211A3">
        <w:rPr>
          <w:rFonts w:ascii="Times New Roman" w:hAnsi="Times New Roman" w:cs="Times New Roman"/>
          <w:sz w:val="20"/>
          <w:szCs w:val="20"/>
        </w:rPr>
        <w:fldChar w:fldCharType="begin">
          <w:fldData xml:space="preserve">PEVuZE5vdGU+PENpdGU+PEF1dGhvcj5SdWRlcmZlcjwvQXV0aG9yPjxZZWFyPjIwMTg8L1llYXI+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</w:fldData>
        </w:fldChar>
      </w:r>
      <w:r w:rsidR="000F671D">
        <w:rPr>
          <w:rFonts w:ascii="Times New Roman" w:hAnsi="Times New Roman" w:cs="Times New Roman"/>
          <w:sz w:val="20"/>
          <w:szCs w:val="20"/>
        </w:rPr>
        <w:instrText xml:space="preserve"> ADDIN EN.CITE </w:instrText>
      </w:r>
      <w:r w:rsidR="000F671D">
        <w:rPr>
          <w:rFonts w:ascii="Times New Roman" w:hAnsi="Times New Roman" w:cs="Times New Roman"/>
          <w:sz w:val="20"/>
          <w:szCs w:val="20"/>
        </w:rPr>
        <w:fldChar w:fldCharType="begin">
          <w:fldData xml:space="preserve">PEVuZE5vdGU+PENpdGU+PEF1dGhvcj5SdWRlcmZlcjwvQXV0aG9yPjxZZWFyPjIwMTg8L1llYXI+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</w:fldData>
        </w:fldChar>
      </w:r>
      <w:r w:rsidR="000F671D">
        <w:rPr>
          <w:rFonts w:ascii="Times New Roman" w:hAnsi="Times New Roman" w:cs="Times New Roman"/>
          <w:sz w:val="20"/>
          <w:szCs w:val="20"/>
        </w:rPr>
        <w:instrText xml:space="preserve"> ADDIN EN.CITE.DATA </w:instrText>
      </w:r>
      <w:r w:rsidR="000F671D">
        <w:rPr>
          <w:rFonts w:ascii="Times New Roman" w:hAnsi="Times New Roman" w:cs="Times New Roman"/>
          <w:sz w:val="20"/>
          <w:szCs w:val="20"/>
        </w:rPr>
      </w:r>
      <w:r w:rsidR="000F671D">
        <w:rPr>
          <w:rFonts w:ascii="Times New Roman" w:hAnsi="Times New Roman" w:cs="Times New Roman"/>
          <w:sz w:val="20"/>
          <w:szCs w:val="20"/>
        </w:rPr>
        <w:fldChar w:fldCharType="end"/>
      </w:r>
      <w:r w:rsidR="00E211A3">
        <w:rPr>
          <w:rFonts w:ascii="Times New Roman" w:hAnsi="Times New Roman" w:cs="Times New Roman"/>
          <w:sz w:val="20"/>
          <w:szCs w:val="20"/>
        </w:rPr>
      </w:r>
      <w:r w:rsidR="00E211A3">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7-10</w:t>
      </w:r>
      <w:r w:rsidR="00E211A3">
        <w:rPr>
          <w:rFonts w:ascii="Times New Roman" w:hAnsi="Times New Roman" w:cs="Times New Roman"/>
          <w:sz w:val="20"/>
          <w:szCs w:val="20"/>
        </w:rPr>
        <w:fldChar w:fldCharType="end"/>
      </w:r>
      <w:r w:rsidR="00344B5B" w:rsidRPr="009F6BE7">
        <w:rPr>
          <w:rFonts w:ascii="Times New Roman" w:hAnsi="Times New Roman" w:cs="Times New Roman"/>
          <w:sz w:val="20"/>
          <w:szCs w:val="20"/>
        </w:rPr>
        <w:t>.</w:t>
      </w:r>
      <w:r w:rsidRPr="009F6BE7">
        <w:rPr>
          <w:rFonts w:ascii="Times New Roman" w:hAnsi="Times New Roman" w:cs="Times New Roman"/>
          <w:sz w:val="20"/>
          <w:szCs w:val="20"/>
        </w:rPr>
        <w:t xml:space="preserve"> Kraepelin recognized the </w:t>
      </w:r>
      <w:r w:rsidR="00344B5B" w:rsidRPr="009F6BE7">
        <w:rPr>
          <w:rFonts w:ascii="Times New Roman" w:hAnsi="Times New Roman" w:cs="Times New Roman"/>
          <w:sz w:val="20"/>
          <w:szCs w:val="20"/>
        </w:rPr>
        <w:t xml:space="preserve">challenges </w:t>
      </w:r>
      <w:r w:rsidRPr="009F6BE7">
        <w:rPr>
          <w:rFonts w:ascii="Times New Roman" w:hAnsi="Times New Roman" w:cs="Times New Roman"/>
          <w:sz w:val="20"/>
          <w:szCs w:val="20"/>
        </w:rPr>
        <w:t>in applying the dichotomy he had suggested</w:t>
      </w:r>
      <w:r w:rsidR="00E211A3">
        <w:rPr>
          <w:rFonts w:ascii="Times New Roman" w:hAnsi="Times New Roman" w:cs="Times New Roman"/>
          <w:sz w:val="20"/>
          <w:szCs w:val="20"/>
        </w:rPr>
        <w:t xml:space="preserve"> </w:t>
      </w:r>
      <w:r w:rsidR="00E211A3">
        <w:rPr>
          <w:rFonts w:ascii="Times New Roman" w:hAnsi="Times New Roman" w:cs="Times New Roman"/>
          <w:sz w:val="20"/>
          <w:szCs w:val="20"/>
        </w:rPr>
        <w:fldChar w:fldCharType="begin"/>
      </w:r>
      <w:r w:rsidR="000F671D">
        <w:rPr>
          <w:rFonts w:ascii="Times New Roman" w:hAnsi="Times New Roman" w:cs="Times New Roman"/>
          <w:sz w:val="20"/>
          <w:szCs w:val="20"/>
        </w:rPr>
        <w:instrText xml:space="preserve"> ADDIN EN.CITE &lt;EndNote&gt;&lt;Cite&gt;&lt;Author&gt;Dubrovsky&lt;/Author&gt;&lt;Year&gt;1995&lt;/Year&gt;&lt;RecNum&gt;4&lt;/RecNum&gt;&lt;DisplayText&gt;&lt;style face="superscript"&gt;11,12&lt;/style&gt;&lt;/DisplayText&gt;&lt;record&gt;&lt;rec-number&gt;4&lt;/rec-number&gt;&lt;foreign-keys&gt;&lt;key app="EN" db-id="00xttv5s7ftv0fedz9oxfp0o2w2fr9tw9ax9" timestamp="1710504894"&gt;4&lt;/key&gt;&lt;/foreign-keys&gt;&lt;ref-type name="Journal Article"&gt;17&lt;/ref-type&gt;&lt;contributors&gt;&lt;authors&gt;&lt;author&gt;Dubrovsky, Bernardo&lt;/author&gt;&lt;/authors&gt;&lt;/contributors&gt;&lt;titles&gt;&lt;title&gt;Fundamental neuroscience and the classification of psychiatric disorders&lt;/title&gt;&lt;secondary-title&gt;Neuroscience &amp;amp; Biobehavioral Reviews&lt;/secondary-title&gt;&lt;/titles&gt;&lt;periodical&gt;&lt;full-title&gt;Neuroscience &amp;amp; Biobehavioral Reviews&lt;/full-title&gt;&lt;/periodical&gt;&lt;pages&gt;511-518&lt;/pages&gt;&lt;volume&gt;19&lt;/volume&gt;&lt;number&gt;3&lt;/number&gt;&lt;dates&gt;&lt;year&gt;1995&lt;/year&gt;&lt;/dates&gt;&lt;isbn&gt;0149-7634&lt;/isbn&gt;&lt;urls&gt;&lt;/urls&gt;&lt;/record&gt;&lt;/Cite&gt;&lt;Cite&gt;&lt;Author&gt;Craddock&lt;/Author&gt;&lt;Year&gt;2007&lt;/Year&gt;&lt;RecNum&gt;5&lt;/RecNum&gt;&lt;record&gt;&lt;rec-number&gt;5&lt;/rec-number&gt;&lt;foreign-keys&gt;&lt;key app="EN" db-id="00xttv5s7ftv0fedz9oxfp0o2w2fr9tw9ax9" timestamp="1710504911"&gt;5&lt;/key&gt;&lt;/foreign-keys&gt;&lt;ref-type name="Journal Article"&gt;17&lt;/ref-type&gt;&lt;contributors&gt;&lt;authors&gt;&lt;author&gt;Craddock, Nick&lt;/author&gt;&lt;author&gt;Owen, Michael J&lt;/author&gt;&lt;/authors&gt;&lt;/contributors&gt;&lt;titles&gt;&lt;title&gt;Rethinking psychosis: the disadvantages of a dichotomous classification now outweigh the advantages&lt;/title&gt;&lt;secondary-title&gt;World Psychiatry&lt;/secondary-title&gt;&lt;/titles&gt;&lt;periodical&gt;&lt;full-title&gt;World Psychiatry&lt;/full-title&gt;&lt;/periodical&gt;&lt;pages&gt;84&lt;/pages&gt;&lt;volume&gt;6&lt;/volume&gt;&lt;number&gt;2&lt;/number&gt;&lt;dates&gt;&lt;year&gt;2007&lt;/year&gt;&lt;/dates&gt;&lt;urls&gt;&lt;/urls&gt;&lt;/record&gt;&lt;/Cite&gt;&lt;/EndNote&gt;</w:instrText>
      </w:r>
      <w:r w:rsidR="00E211A3">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11,12</w:t>
      </w:r>
      <w:r w:rsidR="00E211A3">
        <w:rPr>
          <w:rFonts w:ascii="Times New Roman" w:hAnsi="Times New Roman" w:cs="Times New Roman"/>
          <w:sz w:val="20"/>
          <w:szCs w:val="20"/>
        </w:rPr>
        <w:fldChar w:fldCharType="end"/>
      </w:r>
      <w:r w:rsidR="00344B5B" w:rsidRPr="009F6BE7">
        <w:rPr>
          <w:rFonts w:ascii="Times New Roman" w:hAnsi="Times New Roman" w:cs="Times New Roman"/>
          <w:sz w:val="20"/>
          <w:szCs w:val="20"/>
        </w:rPr>
        <w:t>.</w:t>
      </w:r>
      <w:r w:rsidRPr="009F6BE7">
        <w:rPr>
          <w:rFonts w:ascii="Times New Roman" w:hAnsi="Times New Roman" w:cs="Times New Roman"/>
          <w:sz w:val="20"/>
          <w:szCs w:val="20"/>
        </w:rPr>
        <w:t xml:space="preserve"> The expanded application</w:t>
      </w:r>
      <w:r w:rsidR="00073E3E" w:rsidRPr="009F6BE7">
        <w:rPr>
          <w:rFonts w:ascii="Times New Roman" w:hAnsi="Times New Roman" w:cs="Times New Roman"/>
          <w:sz w:val="20"/>
          <w:szCs w:val="20"/>
        </w:rPr>
        <w:t>s</w:t>
      </w:r>
      <w:r w:rsidRPr="009F6BE7">
        <w:rPr>
          <w:rFonts w:ascii="Times New Roman" w:hAnsi="Times New Roman" w:cs="Times New Roman"/>
          <w:sz w:val="20"/>
          <w:szCs w:val="20"/>
        </w:rPr>
        <w:t xml:space="preserve"> of second</w:t>
      </w:r>
      <w:r w:rsidR="00073E3E" w:rsidRPr="009F6BE7">
        <w:rPr>
          <w:rFonts w:ascii="Times New Roman" w:hAnsi="Times New Roman" w:cs="Times New Roman"/>
          <w:sz w:val="20"/>
          <w:szCs w:val="20"/>
        </w:rPr>
        <w:t>-</w:t>
      </w:r>
      <w:r w:rsidRPr="009F6BE7">
        <w:rPr>
          <w:rFonts w:ascii="Times New Roman" w:hAnsi="Times New Roman" w:cs="Times New Roman"/>
          <w:sz w:val="20"/>
          <w:szCs w:val="20"/>
        </w:rPr>
        <w:t>generation antipsychotics as mood stabilizers ha</w:t>
      </w:r>
      <w:r w:rsidR="00073E3E" w:rsidRPr="009F6BE7">
        <w:rPr>
          <w:rFonts w:ascii="Times New Roman" w:hAnsi="Times New Roman" w:cs="Times New Roman"/>
          <w:sz w:val="20"/>
          <w:szCs w:val="20"/>
        </w:rPr>
        <w:t>ve increased these challenges</w:t>
      </w:r>
      <w:r w:rsidRPr="009F6BE7">
        <w:rPr>
          <w:rFonts w:ascii="Times New Roman" w:hAnsi="Times New Roman" w:cs="Times New Roman"/>
          <w:sz w:val="20"/>
          <w:szCs w:val="20"/>
        </w:rPr>
        <w:t xml:space="preserve"> </w:t>
      </w:r>
      <w:r w:rsidR="00E211A3">
        <w:rPr>
          <w:rFonts w:ascii="Times New Roman" w:hAnsi="Times New Roman" w:cs="Times New Roman"/>
          <w:sz w:val="20"/>
          <w:szCs w:val="20"/>
        </w:rPr>
        <w:fldChar w:fldCharType="begin">
          <w:fldData xml:space="preserve">PEVuZE5vdGU+PENpdGU+PEF1dGhvcj5NY0ludHlyZTwvQXV0aG9yPjxZZWFyPjIwMjA8L1llYXI+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</w:fldData>
        </w:fldChar>
      </w:r>
      <w:r w:rsidR="000F671D">
        <w:rPr>
          <w:rFonts w:ascii="Times New Roman" w:hAnsi="Times New Roman" w:cs="Times New Roman"/>
          <w:sz w:val="20"/>
          <w:szCs w:val="20"/>
        </w:rPr>
        <w:instrText xml:space="preserve"> ADDIN EN.CITE </w:instrText>
      </w:r>
      <w:r w:rsidR="000F671D">
        <w:rPr>
          <w:rFonts w:ascii="Times New Roman" w:hAnsi="Times New Roman" w:cs="Times New Roman"/>
          <w:sz w:val="20"/>
          <w:szCs w:val="20"/>
        </w:rPr>
        <w:fldChar w:fldCharType="begin">
          <w:fldData xml:space="preserve">PEVuZE5vdGU+PENpdGU+PEF1dGhvcj5NY0ludHlyZTwvQXV0aG9yPjxZZWFyPjIwMjA8L1llYXI+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</w:fldData>
        </w:fldChar>
      </w:r>
      <w:r w:rsidR="000F671D">
        <w:rPr>
          <w:rFonts w:ascii="Times New Roman" w:hAnsi="Times New Roman" w:cs="Times New Roman"/>
          <w:sz w:val="20"/>
          <w:szCs w:val="20"/>
        </w:rPr>
        <w:instrText xml:space="preserve"> ADDIN EN.CITE.DATA </w:instrText>
      </w:r>
      <w:r w:rsidR="000F671D">
        <w:rPr>
          <w:rFonts w:ascii="Times New Roman" w:hAnsi="Times New Roman" w:cs="Times New Roman"/>
          <w:sz w:val="20"/>
          <w:szCs w:val="20"/>
        </w:rPr>
      </w:r>
      <w:r w:rsidR="000F671D">
        <w:rPr>
          <w:rFonts w:ascii="Times New Roman" w:hAnsi="Times New Roman" w:cs="Times New Roman"/>
          <w:sz w:val="20"/>
          <w:szCs w:val="20"/>
        </w:rPr>
        <w:fldChar w:fldCharType="end"/>
      </w:r>
      <w:r w:rsidR="00E211A3">
        <w:rPr>
          <w:rFonts w:ascii="Times New Roman" w:hAnsi="Times New Roman" w:cs="Times New Roman"/>
          <w:sz w:val="20"/>
          <w:szCs w:val="20"/>
        </w:rPr>
      </w:r>
      <w:r w:rsidR="00E211A3">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13-16</w:t>
      </w:r>
      <w:r w:rsidR="00E211A3">
        <w:rPr>
          <w:rFonts w:ascii="Times New Roman" w:hAnsi="Times New Roman" w:cs="Times New Roman"/>
          <w:sz w:val="20"/>
          <w:szCs w:val="20"/>
        </w:rPr>
        <w:fldChar w:fldCharType="end"/>
      </w:r>
      <w:r w:rsidR="00073E3E" w:rsidRPr="009F6BE7">
        <w:rPr>
          <w:rFonts w:ascii="Times New Roman" w:hAnsi="Times New Roman" w:cs="Times New Roman"/>
          <w:sz w:val="20"/>
          <w:szCs w:val="20"/>
        </w:rPr>
        <w:t>.</w:t>
      </w:r>
      <w:r w:rsidRPr="009F6BE7">
        <w:rPr>
          <w:rFonts w:ascii="Times New Roman" w:hAnsi="Times New Roman" w:cs="Times New Roman"/>
          <w:sz w:val="20"/>
          <w:szCs w:val="20"/>
        </w:rPr>
        <w:t xml:space="preserve"> </w:t>
      </w:r>
      <w:r w:rsidR="00073E3E" w:rsidRPr="009F6BE7">
        <w:rPr>
          <w:rFonts w:ascii="Times New Roman" w:hAnsi="Times New Roman" w:cs="Times New Roman"/>
          <w:sz w:val="20"/>
          <w:szCs w:val="20"/>
        </w:rPr>
        <w:t xml:space="preserve">Based on </w:t>
      </w:r>
      <w:r w:rsidRPr="009F6BE7">
        <w:rPr>
          <w:rFonts w:ascii="Times New Roman" w:hAnsi="Times New Roman" w:cs="Times New Roman"/>
          <w:sz w:val="20"/>
          <w:szCs w:val="20"/>
        </w:rPr>
        <w:t xml:space="preserve">the historical context and </w:t>
      </w:r>
      <w:r w:rsidR="00073E3E" w:rsidRPr="009F6BE7">
        <w:rPr>
          <w:rFonts w:ascii="Times New Roman" w:hAnsi="Times New Roman" w:cs="Times New Roman"/>
          <w:sz w:val="20"/>
          <w:szCs w:val="20"/>
        </w:rPr>
        <w:t xml:space="preserve">challenges </w:t>
      </w:r>
      <w:r w:rsidRPr="009F6BE7">
        <w:rPr>
          <w:rFonts w:ascii="Times New Roman" w:hAnsi="Times New Roman" w:cs="Times New Roman"/>
          <w:sz w:val="20"/>
          <w:szCs w:val="20"/>
        </w:rPr>
        <w:t>associated with distinguishing these disorders</w:t>
      </w:r>
      <w:r w:rsidR="00073E3E" w:rsidRPr="009F6BE7">
        <w:rPr>
          <w:rFonts w:ascii="Times New Roman" w:hAnsi="Times New Roman" w:cs="Times New Roman"/>
          <w:sz w:val="20"/>
          <w:szCs w:val="20"/>
        </w:rPr>
        <w:t>,</w:t>
      </w:r>
      <w:r w:rsidRPr="009F6BE7">
        <w:rPr>
          <w:rFonts w:ascii="Times New Roman" w:hAnsi="Times New Roman" w:cs="Times New Roman"/>
          <w:sz w:val="20"/>
          <w:szCs w:val="20"/>
        </w:rPr>
        <w:t xml:space="preserve"> their shared and </w:t>
      </w:r>
      <w:r w:rsidR="0020536A" w:rsidRPr="009F6BE7">
        <w:rPr>
          <w:rFonts w:ascii="Times New Roman" w:hAnsi="Times New Roman" w:cs="Times New Roman"/>
          <w:sz w:val="20"/>
          <w:szCs w:val="20"/>
        </w:rPr>
        <w:t xml:space="preserve">distinct characteristics </w:t>
      </w:r>
      <w:r w:rsidR="00073E3E" w:rsidRPr="009F6BE7">
        <w:rPr>
          <w:rFonts w:ascii="Times New Roman" w:hAnsi="Times New Roman" w:cs="Times New Roman"/>
          <w:sz w:val="20"/>
          <w:szCs w:val="20"/>
        </w:rPr>
        <w:t>should be investigated</w:t>
      </w:r>
      <w:r w:rsidRPr="009F6BE7">
        <w:rPr>
          <w:rFonts w:ascii="Times New Roman" w:hAnsi="Times New Roman" w:cs="Times New Roman"/>
          <w:sz w:val="20"/>
          <w:szCs w:val="20"/>
        </w:rPr>
        <w:t xml:space="preserve">. </w:t>
      </w:r>
      <w:r w:rsidR="0020536A" w:rsidRPr="009F6BE7">
        <w:rPr>
          <w:rFonts w:ascii="Times New Roman" w:hAnsi="Times New Roman" w:cs="Times New Roman"/>
          <w:sz w:val="20"/>
          <w:szCs w:val="20"/>
        </w:rPr>
        <w:t>D</w:t>
      </w:r>
      <w:r w:rsidRPr="009F6BE7">
        <w:rPr>
          <w:rFonts w:ascii="Times New Roman" w:hAnsi="Times New Roman" w:cs="Times New Roman"/>
          <w:sz w:val="20"/>
          <w:szCs w:val="20"/>
        </w:rPr>
        <w:t>istin</w:t>
      </w:r>
      <w:r w:rsidR="0020536A" w:rsidRPr="009F6BE7">
        <w:rPr>
          <w:rFonts w:ascii="Times New Roman" w:hAnsi="Times New Roman" w:cs="Times New Roman"/>
          <w:sz w:val="20"/>
          <w:szCs w:val="20"/>
        </w:rPr>
        <w:t>guishing</w:t>
      </w:r>
      <w:r w:rsidRPr="009F6BE7">
        <w:rPr>
          <w:rFonts w:ascii="Times New Roman" w:hAnsi="Times New Roman" w:cs="Times New Roman"/>
          <w:sz w:val="20"/>
          <w:szCs w:val="20"/>
        </w:rPr>
        <w:t xml:space="preserve"> between the two disorders has significant clinical implications, including</w:t>
      </w:r>
      <w:r w:rsidR="0020536A" w:rsidRPr="009F6BE7">
        <w:rPr>
          <w:rFonts w:ascii="Times New Roman" w:hAnsi="Times New Roman" w:cs="Times New Roman"/>
          <w:sz w:val="20"/>
          <w:szCs w:val="20"/>
        </w:rPr>
        <w:t xml:space="preserve"> for</w:t>
      </w:r>
      <w:r w:rsidRPr="009F6BE7">
        <w:rPr>
          <w:rFonts w:ascii="Times New Roman" w:hAnsi="Times New Roman" w:cs="Times New Roman"/>
          <w:sz w:val="20"/>
          <w:szCs w:val="20"/>
        </w:rPr>
        <w:t xml:space="preserve"> treatment </w:t>
      </w:r>
      <w:r w:rsidRPr="009F6BE7">
        <w:rPr>
          <w:rFonts w:ascii="Times New Roman" w:hAnsi="Times New Roman" w:cs="Times New Roman"/>
          <w:sz w:val="20"/>
          <w:szCs w:val="20"/>
        </w:rPr>
        <w:lastRenderedPageBreak/>
        <w:t>selection and prognostic</w:t>
      </w:r>
      <w:r w:rsidR="00073E3E" w:rsidRPr="009F6BE7">
        <w:rPr>
          <w:rFonts w:ascii="Times New Roman" w:hAnsi="Times New Roman" w:cs="Times New Roman"/>
          <w:sz w:val="20"/>
          <w:szCs w:val="20"/>
        </w:rPr>
        <w:t>ation</w:t>
      </w:r>
      <w:r w:rsidRPr="009F6BE7">
        <w:rPr>
          <w:rFonts w:ascii="Times New Roman" w:hAnsi="Times New Roman" w:cs="Times New Roman"/>
          <w:sz w:val="20"/>
          <w:szCs w:val="20"/>
        </w:rPr>
        <w:t xml:space="preserve"> </w:t>
      </w:r>
      <w:r w:rsidR="00140369">
        <w:rPr>
          <w:rFonts w:ascii="Times New Roman" w:hAnsi="Times New Roman" w:cs="Times New Roman"/>
          <w:sz w:val="20"/>
          <w:szCs w:val="20"/>
        </w:rPr>
        <w:fldChar w:fldCharType="begin"/>
      </w:r>
      <w:r w:rsidR="000F671D">
        <w:rPr>
          <w:rFonts w:ascii="Times New Roman" w:hAnsi="Times New Roman" w:cs="Times New Roman"/>
          <w:sz w:val="20"/>
          <w:szCs w:val="20"/>
        </w:rPr>
        <w:instrText xml:space="preserve"> ADDIN EN.CITE &lt;EndNote&gt;&lt;Cite&gt;&lt;Author&gt;Raio&lt;/Author&gt;&lt;Year&gt;2023&lt;/Year&gt;&lt;RecNum&gt;19&lt;/RecNum&gt;&lt;DisplayText&gt;&lt;style face="superscript"&gt;17&lt;/style&gt;&lt;/DisplayText&gt;&lt;record&gt;&lt;rec-number&gt;19&lt;/rec-number&gt;&lt;foreign-keys&gt;&lt;key app="EN" db-id="00xttv5s7ftv0fedz9oxfp0o2w2fr9tw9ax9" timestamp="1710505119"&gt;19&lt;/key&gt;&lt;/foreign-keys&gt;&lt;ref-type name="Journal Article"&gt;17&lt;/ref-type&gt;&lt;contributors&gt;&lt;authors&gt;&lt;author&gt;Raio, Alessandra&lt;/author&gt;&lt;author&gt;Pergola, Giulio&lt;/author&gt;&lt;author&gt;Rampino, Antonio&lt;/author&gt;&lt;author&gt;Russo, Marianna&lt;/author&gt;&lt;author&gt;D’Ambrosio, Enrico&lt;/author&gt;&lt;author&gt;Selvaggi, Pierluigi&lt;/author&gt;&lt;author&gt;De Chiara, Valerie&lt;/author&gt;&lt;author&gt;Altamura, Mario&lt;/author&gt;&lt;author&gt;Brudaglio, Flora&lt;/author&gt;&lt;author&gt;Saponaro, Alessandro&lt;/author&gt;&lt;/authors&gt;&lt;/contributors&gt;&lt;titles&gt;&lt;title&gt;Similarities and differences between multivariate patterns of cognitive and socio-cognitive deficits in schizophrenia, bipolar disorder and related risk&lt;/title&gt;&lt;secondary-title&gt;Schizophrenia&lt;/secondary-title&gt;&lt;/titles&gt;&lt;periodical&gt;&lt;full-title&gt;Schizophrenia&lt;/full-title&gt;&lt;/periodical&gt;&lt;pages&gt;11&lt;/pages&gt;&lt;volume&gt;9&lt;/volume&gt;&lt;number&gt;1&lt;/number&gt;&lt;dates&gt;&lt;year&gt;2023&lt;/year&gt;&lt;/dates&gt;&lt;isbn&gt;2754-6993&lt;/isbn&gt;&lt;urls&gt;&lt;/urls&gt;&lt;/record&gt;&lt;/Cite&gt;&lt;/EndNote&gt;</w:instrText>
      </w:r>
      <w:r w:rsidR="00140369">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17</w:t>
      </w:r>
      <w:r w:rsidR="00140369">
        <w:rPr>
          <w:rFonts w:ascii="Times New Roman" w:hAnsi="Times New Roman" w:cs="Times New Roman"/>
          <w:sz w:val="20"/>
          <w:szCs w:val="20"/>
        </w:rPr>
        <w:fldChar w:fldCharType="end"/>
      </w:r>
      <w:r w:rsidR="00073E3E" w:rsidRPr="009F6BE7">
        <w:rPr>
          <w:rFonts w:ascii="Times New Roman" w:hAnsi="Times New Roman" w:cs="Times New Roman"/>
          <w:sz w:val="20"/>
          <w:szCs w:val="20"/>
        </w:rPr>
        <w:t>. In particular</w:t>
      </w:r>
      <w:r w:rsidRPr="009F6BE7">
        <w:rPr>
          <w:rFonts w:ascii="Times New Roman" w:hAnsi="Times New Roman" w:cs="Times New Roman"/>
          <w:sz w:val="20"/>
          <w:szCs w:val="20"/>
        </w:rPr>
        <w:t xml:space="preserve">, </w:t>
      </w:r>
      <w:r w:rsidR="00DF3C32" w:rsidRPr="009F6BE7">
        <w:rPr>
          <w:rFonts w:ascii="Times New Roman" w:hAnsi="Times New Roman" w:cs="Times New Roman"/>
          <w:sz w:val="20"/>
          <w:szCs w:val="20"/>
        </w:rPr>
        <w:t xml:space="preserve">the disorders </w:t>
      </w:r>
      <w:r w:rsidRPr="009F6BE7">
        <w:rPr>
          <w:rFonts w:ascii="Times New Roman" w:hAnsi="Times New Roman" w:cs="Times New Roman"/>
          <w:sz w:val="20"/>
          <w:szCs w:val="20"/>
        </w:rPr>
        <w:t xml:space="preserve">share psychotic symptoms, which </w:t>
      </w:r>
      <w:r w:rsidR="0020536A" w:rsidRPr="009F6BE7">
        <w:rPr>
          <w:rFonts w:ascii="Times New Roman" w:hAnsi="Times New Roman" w:cs="Times New Roman"/>
          <w:sz w:val="20"/>
          <w:szCs w:val="20"/>
        </w:rPr>
        <w:t>are important for distinguishing</w:t>
      </w:r>
      <w:r w:rsidRPr="009F6BE7">
        <w:rPr>
          <w:rFonts w:ascii="Times New Roman" w:hAnsi="Times New Roman" w:cs="Times New Roman"/>
          <w:sz w:val="20"/>
          <w:szCs w:val="20"/>
        </w:rPr>
        <w:t xml:space="preserve"> </w:t>
      </w:r>
      <w:r w:rsidR="00DF3C32" w:rsidRPr="009F6BE7">
        <w:rPr>
          <w:rFonts w:ascii="Times New Roman" w:hAnsi="Times New Roman" w:cs="Times New Roman"/>
          <w:sz w:val="20"/>
          <w:szCs w:val="20"/>
        </w:rPr>
        <w:t>them</w:t>
      </w:r>
      <w:r w:rsidRPr="009F6BE7">
        <w:rPr>
          <w:rFonts w:ascii="Times New Roman" w:hAnsi="Times New Roman" w:cs="Times New Roman"/>
          <w:sz w:val="20"/>
          <w:szCs w:val="20"/>
        </w:rPr>
        <w:t>. Traditional Schneiderian first-rank symptoms for schizophrenia are also common in bipolar disorders</w:t>
      </w:r>
      <w:r w:rsidR="00140369">
        <w:rPr>
          <w:rFonts w:ascii="Times New Roman" w:hAnsi="Times New Roman" w:cs="Times New Roman"/>
          <w:sz w:val="20"/>
          <w:szCs w:val="20"/>
        </w:rPr>
        <w:t xml:space="preserve"> </w:t>
      </w:r>
      <w:r w:rsidR="00140369">
        <w:rPr>
          <w:rFonts w:ascii="Times New Roman" w:hAnsi="Times New Roman" w:cs="Times New Roman"/>
          <w:sz w:val="20"/>
          <w:szCs w:val="20"/>
        </w:rPr>
        <w:fldChar w:fldCharType="begin"/>
      </w:r>
      <w:r w:rsidR="000F671D">
        <w:rPr>
          <w:rFonts w:ascii="Times New Roman" w:hAnsi="Times New Roman" w:cs="Times New Roman"/>
          <w:sz w:val="20"/>
          <w:szCs w:val="20"/>
        </w:rPr>
        <w:instrText xml:space="preserve"> ADDIN EN.CITE &lt;EndNote&gt;&lt;Cite&gt;&lt;Author&gt;Conus&lt;/Author&gt;&lt;Year&gt;2004&lt;/Year&gt;&lt;RecNum&gt;20&lt;/RecNum&gt;&lt;DisplayText&gt;&lt;style face="superscript"&gt;18,19&lt;/style&gt;&lt;/DisplayText&gt;&lt;record&gt;&lt;rec-number&gt;20&lt;/rec-number&gt;&lt;foreign-keys&gt;&lt;key app="EN" db-id="00xttv5s7ftv0fedz9oxfp0o2w2fr9tw9ax9" timestamp="1710505129"&gt;20&lt;/key&gt;&lt;/foreign-keys&gt;&lt;ref-type name="Journal Article"&gt;17&lt;/ref-type&gt;&lt;contributors&gt;&lt;authors&gt;&lt;author&gt;Conus, Philippe&lt;/author&gt;&lt;author&gt;Abdel-Baki, Amal&lt;/author&gt;&lt;author&gt;Harrigan, Susy&lt;/author&gt;&lt;author&gt;Lambert, Martin&lt;/author&gt;&lt;author&gt;McGorry, Patrick D&lt;/author&gt;&lt;/authors&gt;&lt;/contributors&gt;&lt;titles&gt;&lt;title&gt;Schneiderian first rank symptoms predict poor outcome within first episode manic psychosis&lt;/title&gt;&lt;secondary-title&gt;Journal of affective disorders&lt;/secondary-title&gt;&lt;/titles&gt;&lt;periodical&gt;&lt;full-title&gt;Journal of affective disorders&lt;/full-title&gt;&lt;/periodical&gt;&lt;pages&gt;259-268&lt;/pages&gt;&lt;volume&gt;81&lt;/volume&gt;&lt;number&gt;3&lt;/number&gt;&lt;dates&gt;&lt;year&gt;2004&lt;/year&gt;&lt;/dates&gt;&lt;isbn&gt;0165-0327&lt;/isbn&gt;&lt;urls&gt;&lt;/urls&gt;&lt;/record&gt;&lt;/Cite&gt;&lt;Cite&gt;&lt;Author&gt;Tanenberg-Karant&lt;/Author&gt;&lt;Year&gt;1995&lt;/Year&gt;&lt;RecNum&gt;21&lt;/RecNum&gt;&lt;record&gt;&lt;rec-number&gt;21&lt;/rec-number&gt;&lt;foreign-keys&gt;&lt;key app="EN" db-id="00xttv5s7ftv0fedz9oxfp0o2w2fr9tw9ax9" timestamp="1710505140"&gt;21&lt;/key&gt;&lt;/foreign-keys&gt;&lt;ref-type name="Journal Article"&gt;17&lt;/ref-type&gt;&lt;contributors&gt;&lt;authors&gt;&lt;author&gt;Tanenberg-Karant, Marsha&lt;/author&gt;&lt;author&gt;Fennig, Shmuel&lt;/author&gt;&lt;author&gt;Ram, Ranganathan&lt;/author&gt;&lt;author&gt;Krishna, Jyothi&lt;/author&gt;&lt;author&gt;Jandorf, Lina&lt;/author&gt;&lt;author&gt;Bromet, Evelyn J&lt;/author&gt;&lt;/authors&gt;&lt;/contributors&gt;&lt;titles&gt;&lt;title&gt;Bizarre delusions and first-rank symptoms in a first-admission sample: a preliminary analysis of prevalence and correlates&lt;/title&gt;&lt;secondary-title&gt;Comprehensive psychiatry&lt;/secondary-title&gt;&lt;/titles&gt;&lt;periodical&gt;&lt;full-title&gt;Comprehensive psychiatry&lt;/full-title&gt;&lt;/periodical&gt;&lt;pages&gt;428-434&lt;/pages&gt;&lt;volume&gt;36&lt;/volume&gt;&lt;number&gt;6&lt;/number&gt;&lt;dates&gt;&lt;year&gt;1995&lt;/year&gt;&lt;/dates&gt;&lt;isbn&gt;0010-440X&lt;/isbn&gt;&lt;urls&gt;&lt;/urls&gt;&lt;/record&gt;&lt;/Cite&gt;&lt;/EndNote&gt;</w:instrText>
      </w:r>
      <w:r w:rsidR="00140369">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18,19</w:t>
      </w:r>
      <w:r w:rsidR="00140369">
        <w:rPr>
          <w:rFonts w:ascii="Times New Roman" w:hAnsi="Times New Roman" w:cs="Times New Roman"/>
          <w:sz w:val="20"/>
          <w:szCs w:val="20"/>
        </w:rPr>
        <w:fldChar w:fldCharType="end"/>
      </w:r>
      <w:r w:rsidRPr="009F6BE7">
        <w:rPr>
          <w:rFonts w:ascii="Times New Roman" w:hAnsi="Times New Roman" w:cs="Times New Roman"/>
          <w:sz w:val="20"/>
          <w:szCs w:val="20"/>
        </w:rPr>
        <w:t>, and the presence of particular psychotic symptoms lacks diagnostic value. Furthermore, negative symptoms</w:t>
      </w:r>
      <w:r w:rsidR="00073E3E" w:rsidRPr="009F6BE7">
        <w:rPr>
          <w:rFonts w:ascii="Times New Roman" w:hAnsi="Times New Roman" w:cs="Times New Roman"/>
          <w:sz w:val="20"/>
          <w:szCs w:val="20"/>
        </w:rPr>
        <w:t>,</w:t>
      </w:r>
      <w:r w:rsidRPr="009F6BE7">
        <w:rPr>
          <w:rFonts w:ascii="Times New Roman" w:hAnsi="Times New Roman" w:cs="Times New Roman"/>
          <w:sz w:val="20"/>
          <w:szCs w:val="20"/>
        </w:rPr>
        <w:t xml:space="preserve"> such as anhedonia and avolition</w:t>
      </w:r>
      <w:r w:rsidR="00073E3E" w:rsidRPr="009F6BE7">
        <w:rPr>
          <w:rFonts w:ascii="Times New Roman" w:hAnsi="Times New Roman" w:cs="Times New Roman"/>
          <w:sz w:val="20"/>
          <w:szCs w:val="20"/>
        </w:rPr>
        <w:t>,</w:t>
      </w:r>
      <w:r w:rsidRPr="009F6BE7">
        <w:rPr>
          <w:rFonts w:ascii="Times New Roman" w:hAnsi="Times New Roman" w:cs="Times New Roman"/>
          <w:sz w:val="20"/>
          <w:szCs w:val="20"/>
        </w:rPr>
        <w:t xml:space="preserve"> have been observed in patients with bipolar disorder, </w:t>
      </w:r>
      <w:r w:rsidR="0020536A" w:rsidRPr="009F6BE7">
        <w:rPr>
          <w:rFonts w:ascii="Times New Roman" w:hAnsi="Times New Roman" w:cs="Times New Roman"/>
          <w:sz w:val="20"/>
          <w:szCs w:val="20"/>
        </w:rPr>
        <w:t xml:space="preserve">and they </w:t>
      </w:r>
      <w:r w:rsidRPr="009F6BE7">
        <w:rPr>
          <w:rFonts w:ascii="Times New Roman" w:hAnsi="Times New Roman" w:cs="Times New Roman"/>
          <w:sz w:val="20"/>
          <w:szCs w:val="20"/>
        </w:rPr>
        <w:t xml:space="preserve">persist even during periods </w:t>
      </w:r>
      <w:r w:rsidR="0020536A" w:rsidRPr="009F6BE7">
        <w:rPr>
          <w:rFonts w:ascii="Times New Roman" w:hAnsi="Times New Roman" w:cs="Times New Roman"/>
          <w:sz w:val="20"/>
          <w:szCs w:val="20"/>
        </w:rPr>
        <w:t xml:space="preserve">of </w:t>
      </w:r>
      <w:r w:rsidRPr="009F6BE7">
        <w:rPr>
          <w:rFonts w:ascii="Times New Roman" w:hAnsi="Times New Roman" w:cs="Times New Roman"/>
          <w:sz w:val="20"/>
          <w:szCs w:val="20"/>
        </w:rPr>
        <w:t xml:space="preserve">mood </w:t>
      </w:r>
      <w:r w:rsidR="00073E3E" w:rsidRPr="009F6BE7">
        <w:rPr>
          <w:rFonts w:ascii="Times New Roman" w:hAnsi="Times New Roman" w:cs="Times New Roman"/>
          <w:sz w:val="20"/>
          <w:szCs w:val="20"/>
        </w:rPr>
        <w:t>abnormalities</w:t>
      </w:r>
      <w:r w:rsidRPr="009F6BE7">
        <w:rPr>
          <w:rFonts w:ascii="Times New Roman" w:hAnsi="Times New Roman" w:cs="Times New Roman"/>
          <w:sz w:val="20"/>
          <w:szCs w:val="20"/>
        </w:rPr>
        <w:t xml:space="preserve"> </w:t>
      </w:r>
      <w:r w:rsidR="00140369">
        <w:rPr>
          <w:rFonts w:ascii="Times New Roman" w:hAnsi="Times New Roman" w:cs="Times New Roman"/>
          <w:sz w:val="20"/>
          <w:szCs w:val="20"/>
        </w:rPr>
        <w:fldChar w:fldCharType="begin">
          <w:fldData xml:space="preserve">PEVuZE5vdGU+PENpdGU+PEF1dGhvcj5UaGFsZXI8L0F1dGhvcj48WWVhcj4yMDEzPC9ZZWFyPjxS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</w:fldData>
        </w:fldChar>
      </w:r>
      <w:r w:rsidR="000F671D">
        <w:rPr>
          <w:rFonts w:ascii="Times New Roman" w:hAnsi="Times New Roman" w:cs="Times New Roman"/>
          <w:sz w:val="20"/>
          <w:szCs w:val="20"/>
        </w:rPr>
        <w:instrText xml:space="preserve"> ADDIN EN.CITE </w:instrText>
      </w:r>
      <w:r w:rsidR="000F671D">
        <w:rPr>
          <w:rFonts w:ascii="Times New Roman" w:hAnsi="Times New Roman" w:cs="Times New Roman"/>
          <w:sz w:val="20"/>
          <w:szCs w:val="20"/>
        </w:rPr>
        <w:fldChar w:fldCharType="begin">
          <w:fldData xml:space="preserve">PEVuZE5vdGU+PENpdGU+PEF1dGhvcj5UaGFsZXI8L0F1dGhvcj48WWVhcj4yMDEzPC9ZZWFyPjxS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</w:fldData>
        </w:fldChar>
      </w:r>
      <w:r w:rsidR="000F671D">
        <w:rPr>
          <w:rFonts w:ascii="Times New Roman" w:hAnsi="Times New Roman" w:cs="Times New Roman"/>
          <w:sz w:val="20"/>
          <w:szCs w:val="20"/>
        </w:rPr>
        <w:instrText xml:space="preserve"> ADDIN EN.CITE.DATA </w:instrText>
      </w:r>
      <w:r w:rsidR="000F671D">
        <w:rPr>
          <w:rFonts w:ascii="Times New Roman" w:hAnsi="Times New Roman" w:cs="Times New Roman"/>
          <w:sz w:val="20"/>
          <w:szCs w:val="20"/>
        </w:rPr>
      </w:r>
      <w:r w:rsidR="000F671D">
        <w:rPr>
          <w:rFonts w:ascii="Times New Roman" w:hAnsi="Times New Roman" w:cs="Times New Roman"/>
          <w:sz w:val="20"/>
          <w:szCs w:val="20"/>
        </w:rPr>
        <w:fldChar w:fldCharType="end"/>
      </w:r>
      <w:r w:rsidR="00140369">
        <w:rPr>
          <w:rFonts w:ascii="Times New Roman" w:hAnsi="Times New Roman" w:cs="Times New Roman"/>
          <w:sz w:val="20"/>
          <w:szCs w:val="20"/>
        </w:rPr>
      </w:r>
      <w:r w:rsidR="00140369">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20-22</w:t>
      </w:r>
      <w:r w:rsidR="00140369">
        <w:rPr>
          <w:rFonts w:ascii="Times New Roman" w:hAnsi="Times New Roman" w:cs="Times New Roman"/>
          <w:sz w:val="20"/>
          <w:szCs w:val="20"/>
        </w:rPr>
        <w:fldChar w:fldCharType="end"/>
      </w:r>
      <w:r w:rsidR="00073E3E" w:rsidRPr="009F6BE7">
        <w:rPr>
          <w:rFonts w:ascii="Times New Roman" w:hAnsi="Times New Roman" w:cs="Times New Roman"/>
          <w:sz w:val="20"/>
          <w:szCs w:val="20"/>
        </w:rPr>
        <w:t>.</w:t>
      </w:r>
      <w:r w:rsidRPr="009F6BE7">
        <w:rPr>
          <w:rFonts w:ascii="Times New Roman" w:hAnsi="Times New Roman" w:cs="Times New Roman"/>
          <w:sz w:val="20"/>
          <w:szCs w:val="20"/>
        </w:rPr>
        <w:t xml:space="preserve"> In case</w:t>
      </w:r>
      <w:r w:rsidR="00073E3E" w:rsidRPr="009F6BE7">
        <w:rPr>
          <w:rFonts w:ascii="Times New Roman" w:hAnsi="Times New Roman" w:cs="Times New Roman"/>
          <w:sz w:val="20"/>
          <w:szCs w:val="20"/>
        </w:rPr>
        <w:t>s</w:t>
      </w:r>
      <w:r w:rsidRPr="009F6BE7">
        <w:rPr>
          <w:rFonts w:ascii="Times New Roman" w:hAnsi="Times New Roman" w:cs="Times New Roman"/>
          <w:sz w:val="20"/>
          <w:szCs w:val="20"/>
        </w:rPr>
        <w:t xml:space="preserve"> of bipolar disorders with psychotic features, misdiagnosis as schizophrenia </w:t>
      </w:r>
      <w:r w:rsidR="00073E3E" w:rsidRPr="009F6BE7">
        <w:rPr>
          <w:rFonts w:ascii="Times New Roman" w:hAnsi="Times New Roman" w:cs="Times New Roman"/>
          <w:sz w:val="20"/>
          <w:szCs w:val="20"/>
        </w:rPr>
        <w:t>is common</w:t>
      </w:r>
      <w:r w:rsidRPr="009F6BE7">
        <w:rPr>
          <w:rFonts w:ascii="Times New Roman" w:hAnsi="Times New Roman" w:cs="Times New Roman"/>
          <w:sz w:val="20"/>
          <w:szCs w:val="20"/>
        </w:rPr>
        <w:t xml:space="preserve">, which </w:t>
      </w:r>
      <w:r w:rsidR="00073E3E" w:rsidRPr="009F6BE7">
        <w:rPr>
          <w:rFonts w:ascii="Times New Roman" w:hAnsi="Times New Roman" w:cs="Times New Roman"/>
          <w:sz w:val="20"/>
          <w:szCs w:val="20"/>
        </w:rPr>
        <w:t xml:space="preserve">is associated with </w:t>
      </w:r>
      <w:r w:rsidRPr="009F6BE7">
        <w:rPr>
          <w:rFonts w:ascii="Times New Roman" w:hAnsi="Times New Roman" w:cs="Times New Roman"/>
          <w:sz w:val="20"/>
          <w:szCs w:val="20"/>
        </w:rPr>
        <w:t>delay</w:t>
      </w:r>
      <w:r w:rsidR="00073E3E" w:rsidRPr="009F6BE7">
        <w:rPr>
          <w:rFonts w:ascii="Times New Roman" w:hAnsi="Times New Roman" w:cs="Times New Roman"/>
          <w:sz w:val="20"/>
          <w:szCs w:val="20"/>
        </w:rPr>
        <w:t>ed</w:t>
      </w:r>
      <w:r w:rsidRPr="009F6BE7">
        <w:rPr>
          <w:rFonts w:ascii="Times New Roman" w:hAnsi="Times New Roman" w:cs="Times New Roman"/>
          <w:sz w:val="20"/>
          <w:szCs w:val="20"/>
        </w:rPr>
        <w:t xml:space="preserve"> treatment and </w:t>
      </w:r>
      <w:r w:rsidR="00073E3E" w:rsidRPr="009F6BE7">
        <w:rPr>
          <w:rFonts w:ascii="Times New Roman" w:hAnsi="Times New Roman" w:cs="Times New Roman"/>
          <w:sz w:val="20"/>
          <w:szCs w:val="20"/>
        </w:rPr>
        <w:t xml:space="preserve">a poor </w:t>
      </w:r>
      <w:r w:rsidRPr="009F6BE7">
        <w:rPr>
          <w:rFonts w:ascii="Times New Roman" w:hAnsi="Times New Roman" w:cs="Times New Roman"/>
          <w:sz w:val="20"/>
          <w:szCs w:val="20"/>
        </w:rPr>
        <w:t xml:space="preserve">prognosis </w:t>
      </w:r>
      <w:r w:rsidR="00140369">
        <w:rPr>
          <w:rFonts w:ascii="Times New Roman" w:hAnsi="Times New Roman" w:cs="Times New Roman"/>
          <w:sz w:val="20"/>
          <w:szCs w:val="20"/>
        </w:rPr>
        <w:fldChar w:fldCharType="begin">
          <w:fldData xml:space="preserve">PEVuZE5vdGU+PENpdGU+PEF1dGhvcj5IdWk8L0F1dGhvcj48WWVhcj4yMDE4PC9ZZWFyPjxSZWNO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</w:fldData>
        </w:fldChar>
      </w:r>
      <w:r w:rsidR="000F671D">
        <w:rPr>
          <w:rFonts w:ascii="Times New Roman" w:hAnsi="Times New Roman" w:cs="Times New Roman"/>
          <w:sz w:val="20"/>
          <w:szCs w:val="20"/>
        </w:rPr>
        <w:instrText xml:space="preserve"> ADDIN EN.CITE </w:instrText>
      </w:r>
      <w:r w:rsidR="000F671D">
        <w:rPr>
          <w:rFonts w:ascii="Times New Roman" w:hAnsi="Times New Roman" w:cs="Times New Roman"/>
          <w:sz w:val="20"/>
          <w:szCs w:val="20"/>
        </w:rPr>
        <w:fldChar w:fldCharType="begin">
          <w:fldData xml:space="preserve">PEVuZE5vdGU+PENpdGU+PEF1dGhvcj5IdWk8L0F1dGhvcj48WWVhcj4yMDE4PC9ZZWFyPjxSZWNO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</w:fldData>
        </w:fldChar>
      </w:r>
      <w:r w:rsidR="000F671D">
        <w:rPr>
          <w:rFonts w:ascii="Times New Roman" w:hAnsi="Times New Roman" w:cs="Times New Roman"/>
          <w:sz w:val="20"/>
          <w:szCs w:val="20"/>
        </w:rPr>
        <w:instrText xml:space="preserve"> ADDIN EN.CITE.DATA </w:instrText>
      </w:r>
      <w:r w:rsidR="000F671D">
        <w:rPr>
          <w:rFonts w:ascii="Times New Roman" w:hAnsi="Times New Roman" w:cs="Times New Roman"/>
          <w:sz w:val="20"/>
          <w:szCs w:val="20"/>
        </w:rPr>
      </w:r>
      <w:r w:rsidR="000F671D">
        <w:rPr>
          <w:rFonts w:ascii="Times New Roman" w:hAnsi="Times New Roman" w:cs="Times New Roman"/>
          <w:sz w:val="20"/>
          <w:szCs w:val="20"/>
        </w:rPr>
        <w:fldChar w:fldCharType="end"/>
      </w:r>
      <w:r w:rsidR="00140369">
        <w:rPr>
          <w:rFonts w:ascii="Times New Roman" w:hAnsi="Times New Roman" w:cs="Times New Roman"/>
          <w:sz w:val="20"/>
          <w:szCs w:val="20"/>
        </w:rPr>
      </w:r>
      <w:r w:rsidR="00140369">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23-26</w:t>
      </w:r>
      <w:r w:rsidR="00140369">
        <w:rPr>
          <w:rFonts w:ascii="Times New Roman" w:hAnsi="Times New Roman" w:cs="Times New Roman"/>
          <w:sz w:val="20"/>
          <w:szCs w:val="20"/>
        </w:rPr>
        <w:fldChar w:fldCharType="end"/>
      </w:r>
      <w:r w:rsidR="00073E3E" w:rsidRPr="009F6BE7">
        <w:rPr>
          <w:rFonts w:ascii="Times New Roman" w:hAnsi="Times New Roman" w:cs="Times New Roman"/>
          <w:sz w:val="20"/>
          <w:szCs w:val="20"/>
        </w:rPr>
        <w:t>.</w:t>
      </w:r>
      <w:r w:rsidRPr="009F6BE7">
        <w:rPr>
          <w:rFonts w:ascii="Times New Roman" w:hAnsi="Times New Roman" w:cs="Times New Roman"/>
          <w:sz w:val="20"/>
          <w:szCs w:val="20"/>
        </w:rPr>
        <w:t xml:space="preserve"> Psychotic symptoms </w:t>
      </w:r>
      <w:r w:rsidR="0020536A" w:rsidRPr="009F6BE7">
        <w:rPr>
          <w:rFonts w:ascii="Times New Roman" w:hAnsi="Times New Roman" w:cs="Times New Roman"/>
          <w:sz w:val="20"/>
          <w:szCs w:val="20"/>
        </w:rPr>
        <w:t>are</w:t>
      </w:r>
      <w:r w:rsidRPr="009F6BE7">
        <w:rPr>
          <w:rFonts w:ascii="Times New Roman" w:hAnsi="Times New Roman" w:cs="Times New Roman"/>
          <w:sz w:val="20"/>
          <w:szCs w:val="20"/>
        </w:rPr>
        <w:t xml:space="preserve"> multi-dimensional phenomena </w:t>
      </w:r>
      <w:r w:rsidR="004D5205">
        <w:rPr>
          <w:rFonts w:ascii="Times New Roman" w:hAnsi="Times New Roman" w:cs="Times New Roman"/>
          <w:sz w:val="20"/>
          <w:szCs w:val="20"/>
        </w:rPr>
        <w:fldChar w:fldCharType="begin">
          <w:fldData xml:space="preserve">PEVuZE5vdGU+PENpdGU+PEF1dGhvcj5Xb29kd2FyZDwvQXV0aG9yPjxZZWFyPjIwMTQ8L1llYXI+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</w:fldData>
        </w:fldChar>
      </w:r>
      <w:r w:rsidR="000F671D">
        <w:rPr>
          <w:rFonts w:ascii="Times New Roman" w:hAnsi="Times New Roman" w:cs="Times New Roman"/>
          <w:sz w:val="20"/>
          <w:szCs w:val="20"/>
        </w:rPr>
        <w:instrText xml:space="preserve"> ADDIN EN.CITE </w:instrText>
      </w:r>
      <w:r w:rsidR="000F671D">
        <w:rPr>
          <w:rFonts w:ascii="Times New Roman" w:hAnsi="Times New Roman" w:cs="Times New Roman"/>
          <w:sz w:val="20"/>
          <w:szCs w:val="20"/>
        </w:rPr>
        <w:fldChar w:fldCharType="begin">
          <w:fldData xml:space="preserve">PEVuZE5vdGU+PENpdGU+PEF1dGhvcj5Xb29kd2FyZDwvQXV0aG9yPjxZZWFyPjIwMTQ8L1llYXI+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</w:fldData>
        </w:fldChar>
      </w:r>
      <w:r w:rsidR="000F671D">
        <w:rPr>
          <w:rFonts w:ascii="Times New Roman" w:hAnsi="Times New Roman" w:cs="Times New Roman"/>
          <w:sz w:val="20"/>
          <w:szCs w:val="20"/>
        </w:rPr>
        <w:instrText xml:space="preserve"> ADDIN EN.CITE.DATA </w:instrText>
      </w:r>
      <w:r w:rsidR="000F671D">
        <w:rPr>
          <w:rFonts w:ascii="Times New Roman" w:hAnsi="Times New Roman" w:cs="Times New Roman"/>
          <w:sz w:val="20"/>
          <w:szCs w:val="20"/>
        </w:rPr>
      </w:r>
      <w:r w:rsidR="000F671D">
        <w:rPr>
          <w:rFonts w:ascii="Times New Roman" w:hAnsi="Times New Roman" w:cs="Times New Roman"/>
          <w:sz w:val="20"/>
          <w:szCs w:val="20"/>
        </w:rPr>
        <w:fldChar w:fldCharType="end"/>
      </w:r>
      <w:r w:rsidR="004D5205">
        <w:rPr>
          <w:rFonts w:ascii="Times New Roman" w:hAnsi="Times New Roman" w:cs="Times New Roman"/>
          <w:sz w:val="20"/>
          <w:szCs w:val="20"/>
        </w:rPr>
      </w:r>
      <w:r w:rsidR="004D5205">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27-29</w:t>
      </w:r>
      <w:r w:rsidR="004D5205">
        <w:rPr>
          <w:rFonts w:ascii="Times New Roman" w:hAnsi="Times New Roman" w:cs="Times New Roman"/>
          <w:sz w:val="20"/>
          <w:szCs w:val="20"/>
        </w:rPr>
        <w:fldChar w:fldCharType="end"/>
      </w:r>
      <w:r w:rsidR="00073E3E" w:rsidRPr="009F6BE7">
        <w:rPr>
          <w:rFonts w:ascii="Times New Roman" w:hAnsi="Times New Roman" w:cs="Times New Roman"/>
          <w:sz w:val="20"/>
          <w:szCs w:val="20"/>
        </w:rPr>
        <w:t>.</w:t>
      </w:r>
      <w:r w:rsidRPr="009F6BE7">
        <w:rPr>
          <w:rFonts w:ascii="Times New Roman" w:hAnsi="Times New Roman" w:cs="Times New Roman"/>
          <w:sz w:val="20"/>
          <w:szCs w:val="20"/>
        </w:rPr>
        <w:t xml:space="preserve"> </w:t>
      </w:r>
      <w:r w:rsidR="00073E3E" w:rsidRPr="009F6BE7">
        <w:rPr>
          <w:rFonts w:ascii="Times New Roman" w:hAnsi="Times New Roman" w:cs="Times New Roman"/>
          <w:sz w:val="20"/>
          <w:szCs w:val="20"/>
        </w:rPr>
        <w:t xml:space="preserve">In addition to </w:t>
      </w:r>
      <w:r w:rsidRPr="009F6BE7">
        <w:rPr>
          <w:rFonts w:ascii="Times New Roman" w:hAnsi="Times New Roman" w:cs="Times New Roman"/>
          <w:sz w:val="20"/>
          <w:szCs w:val="20"/>
        </w:rPr>
        <w:t>major categories such as hallucination</w:t>
      </w:r>
      <w:r w:rsidR="00073E3E" w:rsidRPr="009F6BE7">
        <w:rPr>
          <w:rFonts w:ascii="Times New Roman" w:hAnsi="Times New Roman" w:cs="Times New Roman"/>
          <w:sz w:val="20"/>
          <w:szCs w:val="20"/>
        </w:rPr>
        <w:t>s</w:t>
      </w:r>
      <w:r w:rsidRPr="009F6BE7">
        <w:rPr>
          <w:rFonts w:ascii="Times New Roman" w:hAnsi="Times New Roman" w:cs="Times New Roman"/>
          <w:sz w:val="20"/>
          <w:szCs w:val="20"/>
        </w:rPr>
        <w:t>, delusion</w:t>
      </w:r>
      <w:r w:rsidR="00073E3E" w:rsidRPr="009F6BE7">
        <w:rPr>
          <w:rFonts w:ascii="Times New Roman" w:hAnsi="Times New Roman" w:cs="Times New Roman"/>
          <w:sz w:val="20"/>
          <w:szCs w:val="20"/>
        </w:rPr>
        <w:t>s</w:t>
      </w:r>
      <w:r w:rsidRPr="009F6BE7">
        <w:rPr>
          <w:rFonts w:ascii="Times New Roman" w:hAnsi="Times New Roman" w:cs="Times New Roman"/>
          <w:sz w:val="20"/>
          <w:szCs w:val="20"/>
        </w:rPr>
        <w:t xml:space="preserve">, disorganized behaviors, thought process abnormalities, and negative symptoms, each dimension </w:t>
      </w:r>
      <w:r w:rsidR="00073E3E" w:rsidRPr="009F6BE7">
        <w:rPr>
          <w:rFonts w:ascii="Times New Roman" w:hAnsi="Times New Roman" w:cs="Times New Roman"/>
          <w:sz w:val="20"/>
          <w:szCs w:val="20"/>
        </w:rPr>
        <w:t xml:space="preserve">comprises </w:t>
      </w:r>
      <w:r w:rsidRPr="009F6BE7">
        <w:rPr>
          <w:rFonts w:ascii="Times New Roman" w:hAnsi="Times New Roman" w:cs="Times New Roman"/>
          <w:sz w:val="20"/>
          <w:szCs w:val="20"/>
        </w:rPr>
        <w:t xml:space="preserve">sub-dimensions. Hallucinations can be </w:t>
      </w:r>
      <w:r w:rsidR="00073E3E" w:rsidRPr="009F6BE7">
        <w:rPr>
          <w:rFonts w:ascii="Times New Roman" w:hAnsi="Times New Roman" w:cs="Times New Roman"/>
          <w:sz w:val="20"/>
          <w:szCs w:val="20"/>
        </w:rPr>
        <w:t xml:space="preserve">categorized </w:t>
      </w:r>
      <w:r w:rsidRPr="009F6BE7">
        <w:rPr>
          <w:rFonts w:ascii="Times New Roman" w:hAnsi="Times New Roman" w:cs="Times New Roman"/>
          <w:sz w:val="20"/>
          <w:szCs w:val="20"/>
        </w:rPr>
        <w:t>according to the perception modalities, including auditory, visual, tactile, olfactory, and gustatory. Delusion</w:t>
      </w:r>
      <w:r w:rsidR="00073E3E" w:rsidRPr="009F6BE7">
        <w:rPr>
          <w:rFonts w:ascii="Times New Roman" w:hAnsi="Times New Roman" w:cs="Times New Roman"/>
          <w:sz w:val="20"/>
          <w:szCs w:val="20"/>
        </w:rPr>
        <w:t>s</w:t>
      </w:r>
      <w:r w:rsidRPr="009F6BE7">
        <w:rPr>
          <w:rFonts w:ascii="Times New Roman" w:hAnsi="Times New Roman" w:cs="Times New Roman"/>
          <w:sz w:val="20"/>
          <w:szCs w:val="20"/>
        </w:rPr>
        <w:t xml:space="preserve"> also </w:t>
      </w:r>
      <w:r w:rsidR="00073E3E" w:rsidRPr="009F6BE7">
        <w:rPr>
          <w:rFonts w:ascii="Times New Roman" w:hAnsi="Times New Roman" w:cs="Times New Roman"/>
          <w:sz w:val="20"/>
          <w:szCs w:val="20"/>
        </w:rPr>
        <w:t xml:space="preserve">have </w:t>
      </w:r>
      <w:r w:rsidRPr="009F6BE7">
        <w:rPr>
          <w:rFonts w:ascii="Times New Roman" w:hAnsi="Times New Roman" w:cs="Times New Roman"/>
          <w:sz w:val="20"/>
          <w:szCs w:val="20"/>
        </w:rPr>
        <w:t xml:space="preserve">multiple sub-dimensions </w:t>
      </w:r>
      <w:r w:rsidR="00050C22" w:rsidRPr="009F6BE7">
        <w:rPr>
          <w:rFonts w:ascii="Times New Roman" w:hAnsi="Times New Roman" w:cs="Times New Roman"/>
          <w:sz w:val="20"/>
          <w:szCs w:val="20"/>
        </w:rPr>
        <w:t xml:space="preserve">distinguished </w:t>
      </w:r>
      <w:r w:rsidRPr="009F6BE7">
        <w:rPr>
          <w:rFonts w:ascii="Times New Roman" w:hAnsi="Times New Roman" w:cs="Times New Roman"/>
          <w:sz w:val="20"/>
          <w:szCs w:val="20"/>
        </w:rPr>
        <w:t xml:space="preserve">according to </w:t>
      </w:r>
      <w:r w:rsidR="00073E3E" w:rsidRPr="009F6BE7">
        <w:rPr>
          <w:rFonts w:ascii="Times New Roman" w:hAnsi="Times New Roman" w:cs="Times New Roman"/>
          <w:sz w:val="20"/>
          <w:szCs w:val="20"/>
        </w:rPr>
        <w:t xml:space="preserve">the </w:t>
      </w:r>
      <w:r w:rsidR="0020536A" w:rsidRPr="009F6BE7">
        <w:rPr>
          <w:rFonts w:ascii="Times New Roman" w:hAnsi="Times New Roman" w:cs="Times New Roman"/>
          <w:sz w:val="20"/>
          <w:szCs w:val="20"/>
        </w:rPr>
        <w:t xml:space="preserve">content of </w:t>
      </w:r>
      <w:r w:rsidRPr="009F6BE7">
        <w:rPr>
          <w:rFonts w:ascii="Times New Roman" w:hAnsi="Times New Roman" w:cs="Times New Roman"/>
          <w:sz w:val="20"/>
          <w:szCs w:val="20"/>
        </w:rPr>
        <w:t>thought</w:t>
      </w:r>
      <w:r w:rsidR="0020536A" w:rsidRPr="009F6BE7">
        <w:rPr>
          <w:rFonts w:ascii="Times New Roman" w:hAnsi="Times New Roman" w:cs="Times New Roman"/>
          <w:sz w:val="20"/>
          <w:szCs w:val="20"/>
        </w:rPr>
        <w:t>s</w:t>
      </w:r>
      <w:r w:rsidRPr="009F6BE7">
        <w:rPr>
          <w:rFonts w:ascii="Times New Roman" w:hAnsi="Times New Roman" w:cs="Times New Roman"/>
          <w:sz w:val="20"/>
          <w:szCs w:val="20"/>
        </w:rPr>
        <w:t xml:space="preserve">, such as paranoid, persecutory, grandiose, religious, somatic, </w:t>
      </w:r>
      <w:r w:rsidR="00073E3E" w:rsidRPr="009F6BE7">
        <w:rPr>
          <w:rFonts w:ascii="Times New Roman" w:hAnsi="Times New Roman" w:cs="Times New Roman"/>
          <w:sz w:val="20"/>
          <w:szCs w:val="20"/>
        </w:rPr>
        <w:t xml:space="preserve">and </w:t>
      </w:r>
      <w:r w:rsidRPr="009F6BE7">
        <w:rPr>
          <w:rFonts w:ascii="Times New Roman" w:hAnsi="Times New Roman" w:cs="Times New Roman"/>
          <w:sz w:val="20"/>
          <w:szCs w:val="20"/>
        </w:rPr>
        <w:t>erotic.</w:t>
      </w:r>
    </w:p>
    <w:p w14:paraId="13C578CB" w14:textId="57100081" w:rsidR="00FB0001" w:rsidRPr="009F6BE7" w:rsidRDefault="00073E3E"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The p</w:t>
      </w:r>
      <w:r w:rsidR="00FB0001" w:rsidRPr="009F6BE7">
        <w:rPr>
          <w:rFonts w:ascii="Times New Roman" w:hAnsi="Times New Roman" w:cs="Times New Roman"/>
          <w:sz w:val="20"/>
          <w:szCs w:val="20"/>
        </w:rPr>
        <w:t xml:space="preserve">atterns of </w:t>
      </w:r>
      <w:r w:rsidRPr="009F6BE7">
        <w:rPr>
          <w:rFonts w:ascii="Times New Roman" w:hAnsi="Times New Roman" w:cs="Times New Roman"/>
          <w:sz w:val="20"/>
          <w:szCs w:val="20"/>
        </w:rPr>
        <w:t>psychotic symptoms differ</w:t>
      </w:r>
      <w:r w:rsidR="00FB0001" w:rsidRPr="009F6BE7">
        <w:rPr>
          <w:rFonts w:ascii="Times New Roman" w:hAnsi="Times New Roman" w:cs="Times New Roman"/>
          <w:sz w:val="20"/>
          <w:szCs w:val="20"/>
        </w:rPr>
        <w:t xml:space="preserve"> between </w:t>
      </w:r>
      <w:r w:rsidRPr="009F6BE7">
        <w:rPr>
          <w:rFonts w:ascii="Times New Roman" w:hAnsi="Times New Roman" w:cs="Times New Roman"/>
          <w:sz w:val="20"/>
          <w:szCs w:val="20"/>
        </w:rPr>
        <w:t>schizophrenia and bipolar disorder</w:t>
      </w:r>
      <w:r w:rsidR="00FB0001" w:rsidRPr="009F6BE7">
        <w:rPr>
          <w:rFonts w:ascii="Times New Roman" w:hAnsi="Times New Roman" w:cs="Times New Roman"/>
          <w:sz w:val="20"/>
          <w:szCs w:val="20"/>
        </w:rPr>
        <w:t xml:space="preserve">. For example, delusions of grandiosity and religious themes </w:t>
      </w:r>
      <w:r w:rsidRPr="009F6BE7">
        <w:rPr>
          <w:rFonts w:ascii="Times New Roman" w:hAnsi="Times New Roman" w:cs="Times New Roman"/>
          <w:sz w:val="20"/>
          <w:szCs w:val="20"/>
        </w:rPr>
        <w:t>are</w:t>
      </w:r>
      <w:r w:rsidR="00FB0001" w:rsidRPr="009F6BE7">
        <w:rPr>
          <w:rFonts w:ascii="Times New Roman" w:hAnsi="Times New Roman" w:cs="Times New Roman"/>
          <w:sz w:val="20"/>
          <w:szCs w:val="20"/>
        </w:rPr>
        <w:t xml:space="preserve"> highly correlated with manic episodes </w:t>
      </w:r>
      <w:r w:rsidR="000F671D">
        <w:rPr>
          <w:rFonts w:ascii="Times New Roman" w:hAnsi="Times New Roman" w:cs="Times New Roman"/>
          <w:sz w:val="20"/>
          <w:szCs w:val="20"/>
        </w:rPr>
        <w:fldChar w:fldCharType="begin"/>
      </w:r>
      <w:r w:rsidR="000F671D">
        <w:rPr>
          <w:rFonts w:ascii="Times New Roman" w:hAnsi="Times New Roman" w:cs="Times New Roman"/>
          <w:sz w:val="20"/>
          <w:szCs w:val="20"/>
        </w:rPr>
        <w:instrText xml:space="preserve"> ADDIN EN.CITE &lt;EndNote&gt;&lt;Cite&gt;&lt;Author&gt;Goodwin&lt;/Author&gt;&lt;Year&gt;2007&lt;/Year&gt;&lt;RecNum&gt;26&lt;/RecNum&gt;&lt;DisplayText&gt;&lt;style face="superscript"&gt;30,31&lt;/style&gt;&lt;/DisplayText&gt;&lt;record&gt;&lt;rec-number&gt;26&lt;/rec-number&gt;&lt;foreign-keys&gt;&lt;key app="EN" db-id="00xttv5s7ftv0fedz9oxfp0o2w2fr9tw9ax9" timestamp="1710505209"&gt;26&lt;/key&gt;&lt;/foreign-keys&gt;&lt;ref-type name="Book"&gt;6&lt;/ref-type&gt;&lt;contributors&gt;&lt;authors&gt;&lt;author&gt;Goodwin, Frederick K&lt;/author&gt;&lt;author&gt;Jamison, Kay Redfield&lt;/author&gt;&lt;/authors&gt;&lt;/contributors&gt;&lt;titles&gt;&lt;title&gt;Manic-depressive illness: bipolar disorders and recurrent depression&lt;/title&gt;&lt;/titles&gt;&lt;volume&gt;2&lt;/volume&gt;&lt;dates&gt;&lt;year&gt;2007&lt;/year&gt;&lt;/dates&gt;&lt;publisher&gt;Oxford university press&lt;/publisher&gt;&lt;isbn&gt;0195135792&lt;/isbn&gt;&lt;urls&gt;&lt;/urls&gt;&lt;/record&gt;&lt;/Cite&gt;&lt;Cite&gt;&lt;Author&gt;Kim&lt;/Author&gt;&lt;Year&gt;2011&lt;/Year&gt;&lt;RecNum&gt;27&lt;/RecNum&gt;&lt;record&gt;&lt;rec-number&gt;27&lt;/rec-number&gt;&lt;foreign-keys&gt;&lt;key app="EN" db-id="00xttv5s7ftv0fedz9oxfp0o2w2fr9tw9ax9" timestamp="1710505220"&gt;27&lt;/key&gt;&lt;/foreign-keys&gt;&lt;ref-type name="Journal Article"&gt;17&lt;/ref-type&gt;&lt;contributors&gt;&lt;authors&gt;&lt;author&gt;Kim, Ji Sun&lt;/author&gt;&lt;author&gt;Baek, Ji Hyun&lt;/author&gt;&lt;author&gt;Choi, Ji Sun&lt;/author&gt;&lt;author&gt;Lee, Dongsoo&lt;/author&gt;&lt;author&gt;Kwon, Jun Soo&lt;/author&gt;&lt;author&gt;Hong, Kyung Sue&lt;/author&gt;&lt;/authors&gt;&lt;/contributors&gt;&lt;titles&gt;&lt;title&gt;Diagnostic stability of first-episode psychosis and predictors of diagnostic shift from non-affective psychosis to bipolar disorder: a retrospective evaluation after recurrence&lt;/title&gt;&lt;secondary-title&gt;Psychiatry research&lt;/secondary-title&gt;&lt;/titles&gt;&lt;periodical&gt;&lt;full-title&gt;Psychiatry Research&lt;/full-title&gt;&lt;/periodical&gt;&lt;pages&gt;29-33&lt;/pages&gt;&lt;volume&gt;188&lt;/volume&gt;&lt;number&gt;1&lt;/number&gt;&lt;dates&gt;&lt;year&gt;2011&lt;/year&gt;&lt;/dates&gt;&lt;isbn&gt;0165-1781&lt;/isbn&gt;&lt;urls&gt;&lt;/urls&gt;&lt;/record&gt;&lt;/Cite&gt;&lt;/EndNote&gt;</w:instrText>
      </w:r>
      <w:r w:rsidR="000F671D">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30,31</w:t>
      </w:r>
      <w:r w:rsidR="000F671D">
        <w:rPr>
          <w:rFonts w:ascii="Times New Roman" w:hAnsi="Times New Roman" w:cs="Times New Roman"/>
          <w:sz w:val="20"/>
          <w:szCs w:val="20"/>
        </w:rPr>
        <w:fldChar w:fldCharType="end"/>
      </w:r>
      <w:r w:rsidRPr="009F6BE7">
        <w:rPr>
          <w:rFonts w:ascii="Times New Roman" w:hAnsi="Times New Roman" w:cs="Times New Roman"/>
          <w:sz w:val="20"/>
          <w:szCs w:val="20"/>
        </w:rPr>
        <w:t>.</w:t>
      </w:r>
      <w:r w:rsidR="00FB0001" w:rsidRPr="009F6BE7">
        <w:rPr>
          <w:rFonts w:ascii="Times New Roman" w:hAnsi="Times New Roman" w:cs="Times New Roman"/>
          <w:sz w:val="20"/>
          <w:szCs w:val="20"/>
        </w:rPr>
        <w:t xml:space="preserve"> The sub</w:t>
      </w:r>
      <w:r w:rsidR="00050C22" w:rsidRPr="009F6BE7">
        <w:rPr>
          <w:rFonts w:ascii="Times New Roman" w:hAnsi="Times New Roman" w:cs="Times New Roman"/>
          <w:sz w:val="20"/>
          <w:szCs w:val="20"/>
        </w:rPr>
        <w:t xml:space="preserve">types of </w:t>
      </w:r>
      <w:r w:rsidR="00FB0001" w:rsidRPr="009F6BE7">
        <w:rPr>
          <w:rFonts w:ascii="Times New Roman" w:hAnsi="Times New Roman" w:cs="Times New Roman"/>
          <w:sz w:val="20"/>
          <w:szCs w:val="20"/>
        </w:rPr>
        <w:t xml:space="preserve">negative symptoms </w:t>
      </w:r>
      <w:r w:rsidRPr="009F6BE7">
        <w:rPr>
          <w:rFonts w:ascii="Times New Roman" w:hAnsi="Times New Roman" w:cs="Times New Roman"/>
          <w:sz w:val="20"/>
          <w:szCs w:val="20"/>
        </w:rPr>
        <w:t>also differ</w:t>
      </w:r>
      <w:r w:rsidR="00FB0001" w:rsidRPr="009F6BE7">
        <w:rPr>
          <w:rFonts w:ascii="Times New Roman" w:hAnsi="Times New Roman" w:cs="Times New Roman"/>
          <w:sz w:val="20"/>
          <w:szCs w:val="20"/>
        </w:rPr>
        <w:t xml:space="preserve"> between schizophrenia and bipolar disorders</w:t>
      </w:r>
      <w:r w:rsidRPr="009F6BE7">
        <w:rPr>
          <w:rFonts w:ascii="Times New Roman" w:hAnsi="Times New Roman" w:cs="Times New Roman"/>
          <w:sz w:val="20"/>
          <w:szCs w:val="20"/>
        </w:rPr>
        <w:t xml:space="preserve"> </w:t>
      </w:r>
      <w:r w:rsidR="000F671D">
        <w:rPr>
          <w:rFonts w:ascii="Times New Roman" w:hAnsi="Times New Roman" w:cs="Times New Roman"/>
          <w:sz w:val="20"/>
          <w:szCs w:val="20"/>
        </w:rPr>
        <w:fldChar w:fldCharType="begin">
          <w:fldData xml:space="preserve">PEVuZE5vdGU+PENpdGU+PEF1dGhvcj5TdHJhdXNzPC9BdXRob3I+PFllYXI+MjAxNjwvWWVhcj48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</w:fldData>
        </w:fldChar>
      </w:r>
      <w:r w:rsidR="000F671D">
        <w:rPr>
          <w:rFonts w:ascii="Times New Roman" w:hAnsi="Times New Roman" w:cs="Times New Roman"/>
          <w:sz w:val="20"/>
          <w:szCs w:val="20"/>
        </w:rPr>
        <w:instrText xml:space="preserve"> ADDIN EN.CITE </w:instrText>
      </w:r>
      <w:r w:rsidR="000F671D">
        <w:rPr>
          <w:rFonts w:ascii="Times New Roman" w:hAnsi="Times New Roman" w:cs="Times New Roman"/>
          <w:sz w:val="20"/>
          <w:szCs w:val="20"/>
        </w:rPr>
        <w:fldChar w:fldCharType="begin">
          <w:fldData xml:space="preserve">PEVuZE5vdGU+PENpdGU+PEF1dGhvcj5TdHJhdXNzPC9BdXRob3I+PFllYXI+MjAxNjwvWWVhcj48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</w:fldData>
        </w:fldChar>
      </w:r>
      <w:r w:rsidR="000F671D">
        <w:rPr>
          <w:rFonts w:ascii="Times New Roman" w:hAnsi="Times New Roman" w:cs="Times New Roman"/>
          <w:sz w:val="20"/>
          <w:szCs w:val="20"/>
        </w:rPr>
        <w:instrText xml:space="preserve"> ADDIN EN.CITE.DATA </w:instrText>
      </w:r>
      <w:r w:rsidR="000F671D">
        <w:rPr>
          <w:rFonts w:ascii="Times New Roman" w:hAnsi="Times New Roman" w:cs="Times New Roman"/>
          <w:sz w:val="20"/>
          <w:szCs w:val="20"/>
        </w:rPr>
      </w:r>
      <w:r w:rsidR="000F671D">
        <w:rPr>
          <w:rFonts w:ascii="Times New Roman" w:hAnsi="Times New Roman" w:cs="Times New Roman"/>
          <w:sz w:val="20"/>
          <w:szCs w:val="20"/>
        </w:rPr>
        <w:fldChar w:fldCharType="end"/>
      </w:r>
      <w:r w:rsidR="000F671D">
        <w:rPr>
          <w:rFonts w:ascii="Times New Roman" w:hAnsi="Times New Roman" w:cs="Times New Roman"/>
          <w:sz w:val="20"/>
          <w:szCs w:val="20"/>
        </w:rPr>
      </w:r>
      <w:r w:rsidR="000F671D">
        <w:rPr>
          <w:rFonts w:ascii="Times New Roman" w:hAnsi="Times New Roman" w:cs="Times New Roman"/>
          <w:sz w:val="20"/>
          <w:szCs w:val="20"/>
        </w:rPr>
        <w:fldChar w:fldCharType="separate"/>
      </w:r>
      <w:r w:rsidR="000F671D" w:rsidRPr="000F671D">
        <w:rPr>
          <w:rFonts w:ascii="Times New Roman" w:hAnsi="Times New Roman" w:cs="Times New Roman"/>
          <w:noProof/>
          <w:sz w:val="20"/>
          <w:szCs w:val="20"/>
          <w:vertAlign w:val="superscript"/>
        </w:rPr>
        <w:t>22,32,33</w:t>
      </w:r>
      <w:r w:rsidR="000F671D">
        <w:rPr>
          <w:rFonts w:ascii="Times New Roman" w:hAnsi="Times New Roman" w:cs="Times New Roman"/>
          <w:sz w:val="20"/>
          <w:szCs w:val="20"/>
        </w:rPr>
        <w:fldChar w:fldCharType="end"/>
      </w:r>
      <w:r w:rsidRPr="009F6BE7">
        <w:rPr>
          <w:rFonts w:ascii="Times New Roman" w:hAnsi="Times New Roman" w:cs="Times New Roman"/>
          <w:sz w:val="20"/>
          <w:szCs w:val="20"/>
        </w:rPr>
        <w:t>.</w:t>
      </w:r>
      <w:r w:rsidR="00FB0001" w:rsidRPr="009F6BE7">
        <w:rPr>
          <w:rFonts w:ascii="Times New Roman" w:hAnsi="Times New Roman" w:cs="Times New Roman"/>
          <w:sz w:val="20"/>
          <w:szCs w:val="20"/>
        </w:rPr>
        <w:t xml:space="preserve"> Moreover, each symptom domain has interconnections</w:t>
      </w:r>
      <w:r w:rsidR="00050C22" w:rsidRPr="009F6BE7">
        <w:rPr>
          <w:rFonts w:ascii="Times New Roman" w:hAnsi="Times New Roman" w:cs="Times New Roman"/>
          <w:sz w:val="20"/>
          <w:szCs w:val="20"/>
        </w:rPr>
        <w:t xml:space="preserve"> that</w:t>
      </w:r>
      <w:r w:rsidR="00FB0001" w:rsidRPr="009F6BE7">
        <w:rPr>
          <w:rFonts w:ascii="Times New Roman" w:hAnsi="Times New Roman" w:cs="Times New Roman"/>
          <w:sz w:val="20"/>
          <w:szCs w:val="20"/>
        </w:rPr>
        <w:t xml:space="preserve"> form symptom networks </w:t>
      </w:r>
      <w:r w:rsidR="004D4B50">
        <w:rPr>
          <w:rFonts w:ascii="Times New Roman" w:hAnsi="Times New Roman" w:cs="Times New Roman"/>
          <w:sz w:val="20"/>
          <w:szCs w:val="20"/>
        </w:rPr>
        <w:fldChar w:fldCharType="begin">
          <w:fldData xml:space="preserve">PEVuZE5vdGU+PENpdGU+PEF1dGhvcj5TdHJhdXNzPC9BdXRob3I+PFllYXI+MjAxOTwvWWVhcj48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</w:fldData>
        </w:fldChar>
      </w:r>
      <w:r w:rsidR="004D4B50">
        <w:rPr>
          <w:rFonts w:ascii="Times New Roman" w:hAnsi="Times New Roman" w:cs="Times New Roman"/>
          <w:sz w:val="20"/>
          <w:szCs w:val="20"/>
        </w:rPr>
        <w:instrText xml:space="preserve"> ADDIN EN.CITE </w:instrText>
      </w:r>
      <w:r w:rsidR="004D4B50">
        <w:rPr>
          <w:rFonts w:ascii="Times New Roman" w:hAnsi="Times New Roman" w:cs="Times New Roman"/>
          <w:sz w:val="20"/>
          <w:szCs w:val="20"/>
        </w:rPr>
        <w:fldChar w:fldCharType="begin">
          <w:fldData xml:space="preserve">PEVuZE5vdGU+PENpdGU+PEF1dGhvcj5TdHJhdXNzPC9BdXRob3I+PFllYXI+MjAxOTwvWWVhcj48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</w:fldData>
        </w:fldChar>
      </w:r>
      <w:r w:rsidR="004D4B50">
        <w:rPr>
          <w:rFonts w:ascii="Times New Roman" w:hAnsi="Times New Roman" w:cs="Times New Roman"/>
          <w:sz w:val="20"/>
          <w:szCs w:val="20"/>
        </w:rPr>
        <w:instrText xml:space="preserve"> ADDIN EN.CITE.DATA </w:instrText>
      </w:r>
      <w:r w:rsidR="004D4B50">
        <w:rPr>
          <w:rFonts w:ascii="Times New Roman" w:hAnsi="Times New Roman" w:cs="Times New Roman"/>
          <w:sz w:val="20"/>
          <w:szCs w:val="20"/>
        </w:rPr>
      </w:r>
      <w:r w:rsidR="004D4B50">
        <w:rPr>
          <w:rFonts w:ascii="Times New Roman" w:hAnsi="Times New Roman" w:cs="Times New Roman"/>
          <w:sz w:val="20"/>
          <w:szCs w:val="20"/>
        </w:rPr>
        <w:fldChar w:fldCharType="end"/>
      </w:r>
      <w:r w:rsidR="004D4B50">
        <w:rPr>
          <w:rFonts w:ascii="Times New Roman" w:hAnsi="Times New Roman" w:cs="Times New Roman"/>
          <w:sz w:val="20"/>
          <w:szCs w:val="20"/>
        </w:rPr>
      </w:r>
      <w:r w:rsidR="004D4B50">
        <w:rPr>
          <w:rFonts w:ascii="Times New Roman" w:hAnsi="Times New Roman" w:cs="Times New Roman"/>
          <w:sz w:val="20"/>
          <w:szCs w:val="20"/>
        </w:rPr>
        <w:fldChar w:fldCharType="separate"/>
      </w:r>
      <w:r w:rsidR="004D4B50" w:rsidRPr="004D4B50">
        <w:rPr>
          <w:rFonts w:ascii="Times New Roman" w:hAnsi="Times New Roman" w:cs="Times New Roman"/>
          <w:noProof/>
          <w:sz w:val="20"/>
          <w:szCs w:val="20"/>
          <w:vertAlign w:val="superscript"/>
        </w:rPr>
        <w:t>33-37</w:t>
      </w:r>
      <w:r w:rsidR="004D4B50">
        <w:rPr>
          <w:rFonts w:ascii="Times New Roman" w:hAnsi="Times New Roman" w:cs="Times New Roman"/>
          <w:sz w:val="20"/>
          <w:szCs w:val="20"/>
        </w:rPr>
        <w:fldChar w:fldCharType="end"/>
      </w:r>
      <w:r w:rsidRPr="009F6BE7">
        <w:rPr>
          <w:rFonts w:ascii="Times New Roman" w:hAnsi="Times New Roman" w:cs="Times New Roman"/>
          <w:sz w:val="20"/>
          <w:szCs w:val="20"/>
        </w:rPr>
        <w:t>.</w:t>
      </w:r>
      <w:r w:rsidR="00FB0001" w:rsidRPr="009F6BE7">
        <w:rPr>
          <w:rFonts w:ascii="Times New Roman" w:hAnsi="Times New Roman" w:cs="Times New Roman"/>
          <w:sz w:val="20"/>
          <w:szCs w:val="20"/>
        </w:rPr>
        <w:t xml:space="preserve"> Although the presence of single psychosis-related symptoms may not have diagnostic value </w:t>
      </w:r>
      <w:r w:rsidRPr="009F6BE7">
        <w:rPr>
          <w:rFonts w:ascii="Times New Roman" w:hAnsi="Times New Roman" w:cs="Times New Roman"/>
          <w:sz w:val="20"/>
          <w:szCs w:val="20"/>
        </w:rPr>
        <w:t xml:space="preserve">for </w:t>
      </w:r>
      <w:r w:rsidR="00FB0001" w:rsidRPr="009F6BE7">
        <w:rPr>
          <w:rFonts w:ascii="Times New Roman" w:hAnsi="Times New Roman" w:cs="Times New Roman"/>
          <w:sz w:val="20"/>
          <w:szCs w:val="20"/>
        </w:rPr>
        <w:t>differentiat</w:t>
      </w:r>
      <w:r w:rsidRPr="009F6BE7">
        <w:rPr>
          <w:rFonts w:ascii="Times New Roman" w:hAnsi="Times New Roman" w:cs="Times New Roman"/>
          <w:sz w:val="20"/>
          <w:szCs w:val="20"/>
        </w:rPr>
        <w:t>ing</w:t>
      </w:r>
      <w:r w:rsidR="00FB0001" w:rsidRPr="009F6BE7">
        <w:rPr>
          <w:rFonts w:ascii="Times New Roman" w:hAnsi="Times New Roman" w:cs="Times New Roman"/>
          <w:sz w:val="20"/>
          <w:szCs w:val="20"/>
        </w:rPr>
        <w:t xml:space="preserve"> schizophrenia </w:t>
      </w:r>
      <w:r w:rsidRPr="009F6BE7">
        <w:rPr>
          <w:rFonts w:ascii="Times New Roman" w:hAnsi="Times New Roman" w:cs="Times New Roman"/>
          <w:sz w:val="20"/>
          <w:szCs w:val="20"/>
        </w:rPr>
        <w:t xml:space="preserve">and </w:t>
      </w:r>
      <w:r w:rsidR="00FB0001" w:rsidRPr="009F6BE7">
        <w:rPr>
          <w:rFonts w:ascii="Times New Roman" w:hAnsi="Times New Roman" w:cs="Times New Roman"/>
          <w:sz w:val="20"/>
          <w:szCs w:val="20"/>
        </w:rPr>
        <w:t>bipolar disorder, the analysis of complex patterns between symptoms may reveal differences between the</w:t>
      </w:r>
      <w:r w:rsidRPr="009F6BE7">
        <w:rPr>
          <w:rFonts w:ascii="Times New Roman" w:hAnsi="Times New Roman" w:cs="Times New Roman"/>
          <w:sz w:val="20"/>
          <w:szCs w:val="20"/>
        </w:rPr>
        <w:t>se</w:t>
      </w:r>
      <w:r w:rsidR="00FB0001" w:rsidRPr="009F6BE7">
        <w:rPr>
          <w:rFonts w:ascii="Times New Roman" w:hAnsi="Times New Roman" w:cs="Times New Roman"/>
          <w:sz w:val="20"/>
          <w:szCs w:val="20"/>
        </w:rPr>
        <w:t xml:space="preserve"> conditions. By examining the interaction</w:t>
      </w:r>
      <w:r w:rsidRPr="009F6BE7">
        <w:rPr>
          <w:rFonts w:ascii="Times New Roman" w:hAnsi="Times New Roman" w:cs="Times New Roman"/>
          <w:sz w:val="20"/>
          <w:szCs w:val="20"/>
        </w:rPr>
        <w:t>s</w:t>
      </w:r>
      <w:r w:rsidR="00FB0001" w:rsidRPr="009F6BE7">
        <w:rPr>
          <w:rFonts w:ascii="Times New Roman" w:hAnsi="Times New Roman" w:cs="Times New Roman"/>
          <w:sz w:val="20"/>
          <w:szCs w:val="20"/>
        </w:rPr>
        <w:t xml:space="preserve"> between various dimensions and subdimensions of symptomatology, we can gain insight into the distinctive profiles of schizophrenia and bipolar disorder. Understanding the complex symptom networks and their configurations holds promise for enhancing the accuracy of differential diagnosis and our knowledge of the underlying mechanisms of these disorders.</w:t>
      </w:r>
    </w:p>
    <w:p w14:paraId="19B7CC21" w14:textId="01F5E8BD" w:rsidR="00FB0001" w:rsidRPr="009F6BE7" w:rsidRDefault="00073E3E"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To </w:t>
      </w:r>
      <w:r w:rsidR="00FB0001" w:rsidRPr="009F6BE7">
        <w:rPr>
          <w:rFonts w:ascii="Times New Roman" w:hAnsi="Times New Roman" w:cs="Times New Roman"/>
          <w:sz w:val="20"/>
          <w:szCs w:val="20"/>
        </w:rPr>
        <w:t>analyz</w:t>
      </w:r>
      <w:r w:rsidRPr="009F6BE7">
        <w:rPr>
          <w:rFonts w:ascii="Times New Roman" w:hAnsi="Times New Roman" w:cs="Times New Roman"/>
          <w:sz w:val="20"/>
          <w:szCs w:val="20"/>
        </w:rPr>
        <w:t>e</w:t>
      </w:r>
      <w:r w:rsidR="00FB0001" w:rsidRPr="009F6BE7">
        <w:rPr>
          <w:rFonts w:ascii="Times New Roman" w:hAnsi="Times New Roman" w:cs="Times New Roman"/>
          <w:sz w:val="20"/>
          <w:szCs w:val="20"/>
        </w:rPr>
        <w:t xml:space="preserve"> high-dimensional data, manifold analysis tools </w:t>
      </w:r>
      <w:r w:rsidR="00A831C9">
        <w:rPr>
          <w:rFonts w:ascii="Times New Roman" w:hAnsi="Times New Roman" w:cs="Times New Roman"/>
          <w:sz w:val="20"/>
          <w:szCs w:val="20"/>
        </w:rPr>
        <w:fldChar w:fldCharType="begin"/>
      </w:r>
      <w:r w:rsidR="00A831C9">
        <w:rPr>
          <w:rFonts w:ascii="Times New Roman" w:hAnsi="Times New Roman" w:cs="Times New Roman"/>
          <w:sz w:val="20"/>
          <w:szCs w:val="20"/>
        </w:rPr>
        <w:instrText xml:space="preserve"> ADDIN EN.CITE &lt;EndNote&gt;&lt;Cite&gt;&lt;Author&gt;McInnes&lt;/Author&gt;&lt;Year&gt;2018&lt;/Year&gt;&lt;RecNum&gt;37&lt;/RecNum&gt;&lt;DisplayText&gt;&lt;style face="superscript"&gt;38,39&lt;/style&gt;&lt;/DisplayText&gt;&lt;record&gt;&lt;rec-number&gt;37&lt;/rec-number&gt;&lt;foreign-keys&gt;&lt;key app="EN" db-id="00xttv5s7ftv0fedz9oxfp0o2w2fr9tw9ax9" timestamp="1710505349"&gt;37&lt;/key&gt;&lt;/foreign-keys&gt;&lt;ref-type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arXiv:1802.03426&lt;/full-title&gt;&lt;/periodical&gt;&lt;dates&gt;&lt;year&gt;2018&lt;/year&gt;&lt;/dates&gt;&lt;urls&gt;&lt;/urls&gt;&lt;/record&gt;&lt;/Cite&gt;&lt;Cite&gt;&lt;Author&gt;Van der Maaten&lt;/Author&gt;&lt;Year&gt;2008&lt;/Year&gt;&lt;RecNum&gt;40&lt;/RecNum&gt;&lt;record&gt;&lt;rec-number&gt;40&lt;/rec-number&gt;&lt;foreign-keys&gt;&lt;key app="EN" db-id="00xttv5s7ftv0fedz9oxfp0o2w2fr9tw9ax9" timestamp="1710505385"&gt;40&lt;/key&gt;&lt;/foreign-keys&gt;&lt;ref-type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831C9">
        <w:rPr>
          <w:rFonts w:ascii="Times New Roman" w:hAnsi="Times New Roman" w:cs="Times New Roman"/>
          <w:sz w:val="20"/>
          <w:szCs w:val="20"/>
        </w:rPr>
        <w:fldChar w:fldCharType="separate"/>
      </w:r>
      <w:r w:rsidR="00A831C9" w:rsidRPr="00A831C9">
        <w:rPr>
          <w:rFonts w:ascii="Times New Roman" w:hAnsi="Times New Roman" w:cs="Times New Roman"/>
          <w:noProof/>
          <w:sz w:val="20"/>
          <w:szCs w:val="20"/>
          <w:vertAlign w:val="superscript"/>
        </w:rPr>
        <w:t>38,39</w:t>
      </w:r>
      <w:r w:rsidR="00A831C9">
        <w:rPr>
          <w:rFonts w:ascii="Times New Roman" w:hAnsi="Times New Roman" w:cs="Times New Roman"/>
          <w:sz w:val="20"/>
          <w:szCs w:val="20"/>
        </w:rPr>
        <w:fldChar w:fldCharType="end"/>
      </w:r>
      <w:r w:rsidR="00FB0001" w:rsidRPr="009F6BE7">
        <w:rPr>
          <w:rFonts w:ascii="Times New Roman" w:hAnsi="Times New Roman" w:cs="Times New Roman"/>
          <w:sz w:val="20"/>
          <w:szCs w:val="20"/>
        </w:rPr>
        <w:t xml:space="preserve"> from the field of machine learning, such as Uniform Manifold Approximation and Projection</w:t>
      </w:r>
      <w:r w:rsidRPr="009F6BE7">
        <w:rPr>
          <w:rFonts w:ascii="Times New Roman" w:hAnsi="Times New Roman" w:cs="Times New Roman"/>
          <w:sz w:val="20"/>
          <w:szCs w:val="20"/>
        </w:rPr>
        <w:t xml:space="preserve"> (U-MAP</w:t>
      </w:r>
      <w:r w:rsidR="00FB0001" w:rsidRPr="009F6BE7">
        <w:rPr>
          <w:rFonts w:ascii="Times New Roman" w:hAnsi="Times New Roman" w:cs="Times New Roman"/>
          <w:sz w:val="20"/>
          <w:szCs w:val="20"/>
        </w:rPr>
        <w:t>)</w:t>
      </w:r>
      <w:r w:rsidR="00A831C9">
        <w:rPr>
          <w:rFonts w:ascii="Times New Roman" w:hAnsi="Times New Roman" w:cs="Times New Roman"/>
          <w:sz w:val="20"/>
          <w:szCs w:val="20"/>
        </w:rPr>
        <w:t xml:space="preserve"> </w:t>
      </w:r>
      <w:r w:rsidR="00A831C9">
        <w:rPr>
          <w:rFonts w:ascii="Times New Roman" w:hAnsi="Times New Roman" w:cs="Times New Roman"/>
          <w:sz w:val="20"/>
          <w:szCs w:val="20"/>
        </w:rPr>
        <w:fldChar w:fldCharType="begin"/>
      </w:r>
      <w:r w:rsidR="00A831C9">
        <w:rPr>
          <w:rFonts w:ascii="Times New Roman" w:hAnsi="Times New Roman" w:cs="Times New Roman"/>
          <w:sz w:val="20"/>
          <w:szCs w:val="20"/>
        </w:rPr>
        <w:instrText xml:space="preserve"> ADDIN EN.CITE &lt;EndNote&gt;&lt;Cite&gt;&lt;Author&gt;McInnes&lt;/Author&gt;&lt;Year&gt;2018&lt;/Year&gt;&lt;RecNum&gt;37&lt;/RecNum&gt;&lt;DisplayText&gt;&lt;style face="superscript"&gt;38&lt;/style&gt;&lt;/DisplayText&gt;&lt;record&gt;&lt;rec-number&gt;37&lt;/rec-number&gt;&lt;foreign-keys&gt;&lt;key app="EN" db-id="00xttv5s7ftv0fedz9oxfp0o2w2fr9tw9ax9" timestamp="1710505349"&gt;37&lt;/key&gt;&lt;/foreign-keys&gt;&lt;ref-type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A831C9">
        <w:rPr>
          <w:rFonts w:ascii="Times New Roman" w:hAnsi="Times New Roman" w:cs="Times New Roman"/>
          <w:sz w:val="20"/>
          <w:szCs w:val="20"/>
        </w:rPr>
        <w:fldChar w:fldCharType="separate"/>
      </w:r>
      <w:r w:rsidR="00A831C9" w:rsidRPr="00A831C9">
        <w:rPr>
          <w:rFonts w:ascii="Times New Roman" w:hAnsi="Times New Roman" w:cs="Times New Roman"/>
          <w:noProof/>
          <w:sz w:val="20"/>
          <w:szCs w:val="20"/>
          <w:vertAlign w:val="superscript"/>
        </w:rPr>
        <w:t>38</w:t>
      </w:r>
      <w:r w:rsidR="00A831C9">
        <w:rPr>
          <w:rFonts w:ascii="Times New Roman" w:hAnsi="Times New Roman" w:cs="Times New Roman"/>
          <w:sz w:val="20"/>
          <w:szCs w:val="20"/>
        </w:rPr>
        <w:fldChar w:fldCharType="end"/>
      </w:r>
      <w:r w:rsidR="00FB0001" w:rsidRPr="009F6BE7">
        <w:rPr>
          <w:rFonts w:ascii="Times New Roman" w:hAnsi="Times New Roman" w:cs="Times New Roman"/>
          <w:sz w:val="20"/>
          <w:szCs w:val="20"/>
        </w:rPr>
        <w:t xml:space="preserve">, have emerged as valuable resources in recent years. These tools allow the exploration and visualization of complex datasets by reducing their dimensionality while maintaining their underlying structure. U-MAP </w:t>
      </w:r>
      <w:r w:rsidRPr="009F6BE7">
        <w:rPr>
          <w:rFonts w:ascii="Times New Roman" w:hAnsi="Times New Roman" w:cs="Times New Roman"/>
          <w:sz w:val="20"/>
          <w:szCs w:val="20"/>
        </w:rPr>
        <w:t>can</w:t>
      </w:r>
      <w:r w:rsidR="00FB0001" w:rsidRPr="009F6BE7">
        <w:rPr>
          <w:rFonts w:ascii="Times New Roman" w:hAnsi="Times New Roman" w:cs="Times New Roman"/>
          <w:sz w:val="20"/>
          <w:szCs w:val="20"/>
        </w:rPr>
        <w:t xml:space="preserve"> reduc</w:t>
      </w:r>
      <w:r w:rsidRPr="009F6BE7">
        <w:rPr>
          <w:rFonts w:ascii="Times New Roman" w:hAnsi="Times New Roman" w:cs="Times New Roman"/>
          <w:sz w:val="20"/>
          <w:szCs w:val="20"/>
        </w:rPr>
        <w:t>e</w:t>
      </w:r>
      <w:r w:rsidR="00FB0001" w:rsidRPr="009F6BE7">
        <w:rPr>
          <w:rFonts w:ascii="Times New Roman" w:hAnsi="Times New Roman" w:cs="Times New Roman"/>
          <w:sz w:val="20"/>
          <w:szCs w:val="20"/>
        </w:rPr>
        <w:t xml:space="preserve"> the high-dimensional data associated with symptoms and potentially </w:t>
      </w:r>
      <w:r w:rsidRPr="009F6BE7">
        <w:rPr>
          <w:rFonts w:ascii="Times New Roman" w:hAnsi="Times New Roman" w:cs="Times New Roman"/>
          <w:sz w:val="20"/>
          <w:szCs w:val="20"/>
        </w:rPr>
        <w:t xml:space="preserve">facilitate </w:t>
      </w:r>
      <w:r w:rsidR="00FB0001" w:rsidRPr="009F6BE7">
        <w:rPr>
          <w:rFonts w:ascii="Times New Roman" w:hAnsi="Times New Roman" w:cs="Times New Roman"/>
          <w:sz w:val="20"/>
          <w:szCs w:val="20"/>
        </w:rPr>
        <w:t xml:space="preserve">understanding </w:t>
      </w:r>
      <w:r w:rsidRPr="009F6BE7">
        <w:rPr>
          <w:rFonts w:ascii="Times New Roman" w:hAnsi="Times New Roman" w:cs="Times New Roman"/>
          <w:sz w:val="20"/>
          <w:szCs w:val="20"/>
        </w:rPr>
        <w:t xml:space="preserve">of </w:t>
      </w:r>
      <w:r w:rsidR="00FB0001" w:rsidRPr="009F6BE7">
        <w:rPr>
          <w:rFonts w:ascii="Times New Roman" w:hAnsi="Times New Roman" w:cs="Times New Roman"/>
          <w:sz w:val="20"/>
          <w:szCs w:val="20"/>
        </w:rPr>
        <w:t xml:space="preserve">the intricate patterns and relationships between symptoms in the context of psychiatric symptomatology. </w:t>
      </w:r>
      <w:r w:rsidR="00F900D4" w:rsidRPr="009F6BE7">
        <w:rPr>
          <w:rFonts w:ascii="Times New Roman" w:hAnsi="Times New Roman" w:cs="Times New Roman"/>
          <w:sz w:val="20"/>
          <w:szCs w:val="20"/>
        </w:rPr>
        <w:t>Using such techniques</w:t>
      </w:r>
      <w:r w:rsidR="00FB0001" w:rsidRPr="009F6BE7">
        <w:rPr>
          <w:rFonts w:ascii="Times New Roman" w:hAnsi="Times New Roman" w:cs="Times New Roman"/>
          <w:sz w:val="20"/>
          <w:szCs w:val="20"/>
        </w:rPr>
        <w:t xml:space="preserve">, we </w:t>
      </w:r>
      <w:r w:rsidR="00F900D4" w:rsidRPr="009F6BE7">
        <w:rPr>
          <w:rFonts w:ascii="Times New Roman" w:hAnsi="Times New Roman" w:cs="Times New Roman"/>
          <w:sz w:val="20"/>
          <w:szCs w:val="20"/>
        </w:rPr>
        <w:t xml:space="preserve">can </w:t>
      </w:r>
      <w:r w:rsidR="00FB0001" w:rsidRPr="009F6BE7">
        <w:rPr>
          <w:rFonts w:ascii="Times New Roman" w:hAnsi="Times New Roman" w:cs="Times New Roman"/>
          <w:sz w:val="20"/>
          <w:szCs w:val="20"/>
        </w:rPr>
        <w:t>gain insights into the clustering, groupings, and interconnections within the symptom space.</w:t>
      </w:r>
    </w:p>
    <w:p w14:paraId="70A22926" w14:textId="4C3035E9" w:rsidR="00FB0001" w:rsidRDefault="00FB0001"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lastRenderedPageBreak/>
        <w:t xml:space="preserve">In addition to manifold analysis, our study also utilized network analysis as a complementary method for </w:t>
      </w:r>
      <w:r w:rsidR="00A9662A" w:rsidRPr="009F6BE7">
        <w:rPr>
          <w:rFonts w:ascii="Times New Roman" w:hAnsi="Times New Roman" w:cs="Times New Roman"/>
          <w:sz w:val="20"/>
          <w:szCs w:val="20"/>
        </w:rPr>
        <w:t xml:space="preserve">understanding </w:t>
      </w:r>
      <w:r w:rsidRPr="009F6BE7">
        <w:rPr>
          <w:rFonts w:ascii="Times New Roman" w:hAnsi="Times New Roman" w:cs="Times New Roman"/>
          <w:sz w:val="20"/>
          <w:szCs w:val="20"/>
        </w:rPr>
        <w:t>the interactions and patterns of symptoms in schizophrenia and bipolar disorder. By constructing symptom networks, we aimed to identify key symptoms that play central roles in these disorders and to investigate the relationships between various symptom domains</w:t>
      </w:r>
      <w:r w:rsidR="00A9662A" w:rsidRPr="009F6BE7">
        <w:rPr>
          <w:rFonts w:ascii="Times New Roman" w:hAnsi="Times New Roman" w:cs="Times New Roman"/>
          <w:sz w:val="20"/>
          <w:szCs w:val="20"/>
        </w:rPr>
        <w:t xml:space="preserve"> </w:t>
      </w:r>
      <w:r w:rsidR="0043703D">
        <w:rPr>
          <w:rFonts w:ascii="Times New Roman" w:hAnsi="Times New Roman" w:cs="Times New Roman"/>
          <w:sz w:val="20"/>
          <w:szCs w:val="20"/>
        </w:rPr>
        <w:fldChar w:fldCharType="begin">
          <w:fldData xml:space="preserve">PEVuZE5vdGU+PENpdGU+PEF1dGhvcj5BYnBsYW5hbHA8L0F1dGhvcj48WWVhcj4yMDIyPC9ZZWFy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</w:fldData>
        </w:fldChar>
      </w:r>
      <w:r w:rsidR="00D414B8">
        <w:rPr>
          <w:rFonts w:ascii="Times New Roman" w:hAnsi="Times New Roman" w:cs="Times New Roman"/>
          <w:sz w:val="20"/>
          <w:szCs w:val="20"/>
        </w:rPr>
        <w:instrText xml:space="preserve"> ADDIN EN.CITE </w:instrText>
      </w:r>
      <w:r w:rsidR="00D414B8">
        <w:rPr>
          <w:rFonts w:ascii="Times New Roman" w:hAnsi="Times New Roman" w:cs="Times New Roman"/>
          <w:sz w:val="20"/>
          <w:szCs w:val="20"/>
        </w:rPr>
        <w:fldChar w:fldCharType="begin">
          <w:fldData xml:space="preserve">PEVuZE5vdGU+PENpdGU+PEF1dGhvcj5BYnBsYW5hbHA8L0F1dGhvcj48WWVhcj4yMDIyPC9ZZWFy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</w:fldData>
        </w:fldChar>
      </w:r>
      <w:r w:rsidR="00D414B8">
        <w:rPr>
          <w:rFonts w:ascii="Times New Roman" w:hAnsi="Times New Roman" w:cs="Times New Roman"/>
          <w:sz w:val="20"/>
          <w:szCs w:val="20"/>
        </w:rPr>
        <w:instrText xml:space="preserve"> ADDIN EN.CITE.DATA </w:instrText>
      </w:r>
      <w:r w:rsidR="00D414B8">
        <w:rPr>
          <w:rFonts w:ascii="Times New Roman" w:hAnsi="Times New Roman" w:cs="Times New Roman"/>
          <w:sz w:val="20"/>
          <w:szCs w:val="20"/>
        </w:rPr>
      </w:r>
      <w:r w:rsidR="00D414B8">
        <w:rPr>
          <w:rFonts w:ascii="Times New Roman" w:hAnsi="Times New Roman" w:cs="Times New Roman"/>
          <w:sz w:val="20"/>
          <w:szCs w:val="20"/>
        </w:rPr>
        <w:fldChar w:fldCharType="end"/>
      </w:r>
      <w:r w:rsidR="0043703D">
        <w:rPr>
          <w:rFonts w:ascii="Times New Roman" w:hAnsi="Times New Roman" w:cs="Times New Roman"/>
          <w:sz w:val="20"/>
          <w:szCs w:val="20"/>
        </w:rPr>
      </w:r>
      <w:r w:rsidR="0043703D">
        <w:rPr>
          <w:rFonts w:ascii="Times New Roman" w:hAnsi="Times New Roman" w:cs="Times New Roman"/>
          <w:sz w:val="20"/>
          <w:szCs w:val="20"/>
        </w:rPr>
        <w:fldChar w:fldCharType="separate"/>
      </w:r>
      <w:r w:rsidR="00D414B8" w:rsidRPr="00D414B8">
        <w:rPr>
          <w:rFonts w:ascii="Times New Roman" w:hAnsi="Times New Roman" w:cs="Times New Roman"/>
          <w:noProof/>
          <w:sz w:val="20"/>
          <w:szCs w:val="20"/>
          <w:vertAlign w:val="superscript"/>
        </w:rPr>
        <w:t>34,35</w:t>
      </w:r>
      <w:r w:rsidR="0043703D">
        <w:rPr>
          <w:rFonts w:ascii="Times New Roman" w:hAnsi="Times New Roman" w:cs="Times New Roman"/>
          <w:sz w:val="20"/>
          <w:szCs w:val="20"/>
        </w:rPr>
        <w:fldChar w:fldCharType="end"/>
      </w:r>
      <w:r w:rsidR="00A9662A" w:rsidRPr="009F6BE7">
        <w:rPr>
          <w:rFonts w:ascii="Times New Roman" w:hAnsi="Times New Roman" w:cs="Times New Roman"/>
          <w:sz w:val="20"/>
          <w:szCs w:val="20"/>
        </w:rPr>
        <w:t>.</w:t>
      </w:r>
      <w:r w:rsidRPr="009F6BE7">
        <w:rPr>
          <w:rFonts w:ascii="Times New Roman" w:hAnsi="Times New Roman" w:cs="Times New Roman"/>
          <w:sz w:val="20"/>
          <w:szCs w:val="20"/>
        </w:rPr>
        <w:t xml:space="preserve"> This combined approach of manifold and network analys</w:t>
      </w:r>
      <w:r w:rsidR="00A9662A" w:rsidRPr="009F6BE7">
        <w:rPr>
          <w:rFonts w:ascii="Times New Roman" w:hAnsi="Times New Roman" w:cs="Times New Roman"/>
          <w:sz w:val="20"/>
          <w:szCs w:val="20"/>
        </w:rPr>
        <w:t>es</w:t>
      </w:r>
      <w:r w:rsidRPr="009F6BE7">
        <w:rPr>
          <w:rFonts w:ascii="Times New Roman" w:hAnsi="Times New Roman" w:cs="Times New Roman"/>
          <w:sz w:val="20"/>
          <w:szCs w:val="20"/>
        </w:rPr>
        <w:t xml:space="preserve"> offers a comprehensive framework for elucidating the intricate symptom profiles and illuminating the underlying dynamics of schizophrenia and bipolar disorder. In addition, the clinical implications </w:t>
      </w:r>
      <w:r w:rsidR="00050C22" w:rsidRPr="009F6BE7">
        <w:rPr>
          <w:rFonts w:ascii="Times New Roman" w:hAnsi="Times New Roman" w:cs="Times New Roman"/>
          <w:sz w:val="20"/>
          <w:szCs w:val="20"/>
        </w:rPr>
        <w:t xml:space="preserve">were determined </w:t>
      </w:r>
      <w:r w:rsidRPr="009F6BE7">
        <w:rPr>
          <w:rFonts w:ascii="Times New Roman" w:hAnsi="Times New Roman" w:cs="Times New Roman"/>
          <w:sz w:val="20"/>
          <w:szCs w:val="20"/>
        </w:rPr>
        <w:t xml:space="preserve">by examining the associations </w:t>
      </w:r>
      <w:r w:rsidR="00050C22" w:rsidRPr="009F6BE7">
        <w:rPr>
          <w:rFonts w:ascii="Times New Roman" w:hAnsi="Times New Roman" w:cs="Times New Roman"/>
          <w:sz w:val="20"/>
          <w:szCs w:val="20"/>
        </w:rPr>
        <w:t xml:space="preserve">among </w:t>
      </w:r>
      <w:r w:rsidRPr="009F6BE7">
        <w:rPr>
          <w:rFonts w:ascii="Times New Roman" w:hAnsi="Times New Roman" w:cs="Times New Roman"/>
          <w:sz w:val="20"/>
          <w:szCs w:val="20"/>
        </w:rPr>
        <w:t>core symptoms, symptom patterns, and pertinent outcomes, such as hospitalization dates and medication use.</w:t>
      </w:r>
    </w:p>
    <w:p w14:paraId="6ABAB2E1" w14:textId="77777777" w:rsidR="003A5745" w:rsidRPr="009F6BE7" w:rsidRDefault="003A5745" w:rsidP="009F6BE7">
      <w:pPr>
        <w:spacing w:line="480" w:lineRule="auto"/>
        <w:jc w:val="both"/>
        <w:rPr>
          <w:rFonts w:ascii="Times New Roman" w:hAnsi="Times New Roman" w:cs="Times New Roman"/>
          <w:sz w:val="20"/>
          <w:szCs w:val="20"/>
        </w:rPr>
      </w:pPr>
    </w:p>
    <w:p w14:paraId="4FD76336" w14:textId="61425A78" w:rsidR="00FB0001" w:rsidRPr="009F6BE7" w:rsidRDefault="00FB0001" w:rsidP="00E91BF0">
      <w:pPr>
        <w:spacing w:line="480" w:lineRule="auto"/>
        <w:jc w:val="center"/>
        <w:rPr>
          <w:rFonts w:ascii="Times New Roman" w:hAnsi="Times New Roman" w:cs="Times New Roman"/>
          <w:b/>
          <w:bCs/>
          <w:sz w:val="20"/>
          <w:szCs w:val="20"/>
        </w:rPr>
      </w:pPr>
      <w:r w:rsidRPr="009F6BE7">
        <w:rPr>
          <w:rFonts w:ascii="Times New Roman" w:hAnsi="Times New Roman" w:cs="Times New Roman"/>
          <w:b/>
          <w:bCs/>
          <w:sz w:val="20"/>
          <w:szCs w:val="20"/>
        </w:rPr>
        <w:t xml:space="preserve">Material and </w:t>
      </w:r>
      <w:r w:rsidR="00A9662A" w:rsidRPr="009F6BE7">
        <w:rPr>
          <w:rFonts w:ascii="Times New Roman" w:hAnsi="Times New Roman" w:cs="Times New Roman"/>
          <w:b/>
          <w:bCs/>
          <w:sz w:val="20"/>
          <w:szCs w:val="20"/>
        </w:rPr>
        <w:t>M</w:t>
      </w:r>
      <w:r w:rsidRPr="009F6BE7">
        <w:rPr>
          <w:rFonts w:ascii="Times New Roman" w:hAnsi="Times New Roman" w:cs="Times New Roman"/>
          <w:b/>
          <w:bCs/>
          <w:sz w:val="20"/>
          <w:szCs w:val="20"/>
        </w:rPr>
        <w:t>ethods</w:t>
      </w:r>
    </w:p>
    <w:p w14:paraId="45AC9552" w14:textId="0E5B58F6" w:rsidR="00FB0001" w:rsidRPr="00E91BF0" w:rsidRDefault="00FB0001" w:rsidP="009F6BE7">
      <w:pPr>
        <w:spacing w:line="480" w:lineRule="auto"/>
        <w:jc w:val="both"/>
        <w:rPr>
          <w:rFonts w:ascii="Times New Roman" w:hAnsi="Times New Roman" w:cs="Times New Roman"/>
          <w:b/>
          <w:bCs/>
          <w:sz w:val="20"/>
          <w:szCs w:val="20"/>
        </w:rPr>
      </w:pPr>
      <w:r w:rsidRPr="00E91BF0">
        <w:rPr>
          <w:rFonts w:ascii="Times New Roman" w:hAnsi="Times New Roman" w:cs="Times New Roman"/>
          <w:b/>
          <w:bCs/>
          <w:sz w:val="20"/>
          <w:szCs w:val="20"/>
        </w:rPr>
        <w:t xml:space="preserve">Participants and Data </w:t>
      </w:r>
      <w:r w:rsidR="00A9662A" w:rsidRPr="00E91BF0">
        <w:rPr>
          <w:rFonts w:ascii="Times New Roman" w:hAnsi="Times New Roman" w:cs="Times New Roman"/>
          <w:b/>
          <w:bCs/>
          <w:sz w:val="20"/>
          <w:szCs w:val="20"/>
        </w:rPr>
        <w:t>C</w:t>
      </w:r>
      <w:r w:rsidRPr="00E91BF0">
        <w:rPr>
          <w:rFonts w:ascii="Times New Roman" w:hAnsi="Times New Roman" w:cs="Times New Roman"/>
          <w:b/>
          <w:bCs/>
          <w:sz w:val="20"/>
          <w:szCs w:val="20"/>
        </w:rPr>
        <w:t>ollection</w:t>
      </w:r>
    </w:p>
    <w:p w14:paraId="7914E3B4" w14:textId="0A7557C9" w:rsidR="00F8672C" w:rsidRPr="009F6BE7" w:rsidRDefault="00A9662A"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We recruited patients with schizophrenia, schizoaffective disorder, and bipolar I disorder f</w:t>
      </w:r>
      <w:r w:rsidR="00F8672C" w:rsidRPr="009F6BE7">
        <w:rPr>
          <w:rFonts w:ascii="Times New Roman" w:hAnsi="Times New Roman" w:cs="Times New Roman"/>
          <w:sz w:val="20"/>
          <w:szCs w:val="20"/>
        </w:rPr>
        <w:t>rom Seoul National University Hospital</w:t>
      </w:r>
      <w:r w:rsidRPr="009F6BE7">
        <w:rPr>
          <w:rFonts w:ascii="Times New Roman" w:hAnsi="Times New Roman" w:cs="Times New Roman"/>
          <w:sz w:val="20"/>
          <w:szCs w:val="20"/>
        </w:rPr>
        <w:t xml:space="preserve">, </w:t>
      </w:r>
      <w:r w:rsidR="00F8672C" w:rsidRPr="009F6BE7">
        <w:rPr>
          <w:rFonts w:ascii="Times New Roman" w:hAnsi="Times New Roman" w:cs="Times New Roman"/>
          <w:sz w:val="20"/>
          <w:szCs w:val="20"/>
        </w:rPr>
        <w:t xml:space="preserve">Korea. </w:t>
      </w:r>
      <w:r w:rsidRPr="009F6BE7">
        <w:rPr>
          <w:rFonts w:ascii="Times New Roman" w:hAnsi="Times New Roman" w:cs="Times New Roman"/>
          <w:sz w:val="20"/>
          <w:szCs w:val="20"/>
        </w:rPr>
        <w:t xml:space="preserve">The </w:t>
      </w:r>
      <w:r w:rsidR="00F8672C" w:rsidRPr="009F6BE7">
        <w:rPr>
          <w:rFonts w:ascii="Times New Roman" w:hAnsi="Times New Roman" w:cs="Times New Roman"/>
          <w:sz w:val="20"/>
          <w:szCs w:val="20"/>
        </w:rPr>
        <w:t>participant</w:t>
      </w:r>
      <w:r w:rsidRPr="009F6BE7">
        <w:rPr>
          <w:rFonts w:ascii="Times New Roman" w:hAnsi="Times New Roman" w:cs="Times New Roman"/>
          <w:sz w:val="20"/>
          <w:szCs w:val="20"/>
        </w:rPr>
        <w:t>s</w:t>
      </w:r>
      <w:r w:rsidR="00F8672C" w:rsidRPr="009F6BE7">
        <w:rPr>
          <w:rFonts w:ascii="Times New Roman" w:hAnsi="Times New Roman" w:cs="Times New Roman"/>
          <w:sz w:val="20"/>
          <w:szCs w:val="20"/>
        </w:rPr>
        <w:t xml:space="preserve"> </w:t>
      </w:r>
      <w:r w:rsidRPr="009F6BE7">
        <w:rPr>
          <w:rFonts w:ascii="Times New Roman" w:hAnsi="Times New Roman" w:cs="Times New Roman"/>
          <w:sz w:val="20"/>
          <w:szCs w:val="20"/>
        </w:rPr>
        <w:t xml:space="preserve">fulfilled </w:t>
      </w:r>
      <w:r w:rsidR="00F8672C" w:rsidRPr="009F6BE7">
        <w:rPr>
          <w:rFonts w:ascii="Times New Roman" w:hAnsi="Times New Roman" w:cs="Times New Roman"/>
          <w:sz w:val="20"/>
          <w:szCs w:val="20"/>
        </w:rPr>
        <w:t xml:space="preserve">the </w:t>
      </w:r>
      <w:r w:rsidRPr="009F6BE7">
        <w:rPr>
          <w:rFonts w:ascii="Times New Roman" w:hAnsi="Times New Roman" w:cs="Times New Roman"/>
          <w:sz w:val="20"/>
          <w:szCs w:val="20"/>
        </w:rPr>
        <w:t>Diagnostic and Statistical Manual</w:t>
      </w:r>
      <w:r w:rsidR="00F8672C" w:rsidRPr="009F6BE7">
        <w:rPr>
          <w:rFonts w:ascii="Times New Roman" w:hAnsi="Times New Roman" w:cs="Times New Roman"/>
          <w:sz w:val="20"/>
          <w:szCs w:val="20"/>
        </w:rPr>
        <w:t xml:space="preserve">-IV diagnostic criteria for their respective disorder. During regular meetings between at least three psychiatrists, a final consensus diagnosis was reached. Participants were individually interviewed by trained nurses using the Korean version of the Diagnostic Interview for Genetic Studies (DIGS) </w:t>
      </w:r>
      <w:r w:rsidR="00D414B8">
        <w:rPr>
          <w:rFonts w:ascii="Times New Roman" w:hAnsi="Times New Roman" w:cs="Times New Roman"/>
          <w:sz w:val="20"/>
          <w:szCs w:val="20"/>
        </w:rPr>
        <w:fldChar w:fldCharType="begin">
          <w:fldData xml:space="preserve">PEVuZE5vdGU+PENpdGU+PEF1dGhvcj5Kb288L0F1dGhvcj48WWVhcj4yMDA0PC9ZZWFyPjxSZWNO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</w:fldData>
        </w:fldChar>
      </w:r>
      <w:r w:rsidR="00D414B8">
        <w:rPr>
          <w:rFonts w:ascii="Times New Roman" w:hAnsi="Times New Roman" w:cs="Times New Roman"/>
          <w:sz w:val="20"/>
          <w:szCs w:val="20"/>
        </w:rPr>
        <w:instrText xml:space="preserve"> ADDIN EN.CITE </w:instrText>
      </w:r>
      <w:r w:rsidR="00D414B8">
        <w:rPr>
          <w:rFonts w:ascii="Times New Roman" w:hAnsi="Times New Roman" w:cs="Times New Roman"/>
          <w:sz w:val="20"/>
          <w:szCs w:val="20"/>
        </w:rPr>
        <w:fldChar w:fldCharType="begin">
          <w:fldData xml:space="preserve">PEVuZE5vdGU+PENpdGU+PEF1dGhvcj5Kb288L0F1dGhvcj48WWVhcj4yMDA0PC9ZZWFyPjxSZWNO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</w:fldData>
        </w:fldChar>
      </w:r>
      <w:r w:rsidR="00D414B8">
        <w:rPr>
          <w:rFonts w:ascii="Times New Roman" w:hAnsi="Times New Roman" w:cs="Times New Roman"/>
          <w:sz w:val="20"/>
          <w:szCs w:val="20"/>
        </w:rPr>
        <w:instrText xml:space="preserve"> ADDIN EN.CITE.DATA </w:instrText>
      </w:r>
      <w:r w:rsidR="00D414B8">
        <w:rPr>
          <w:rFonts w:ascii="Times New Roman" w:hAnsi="Times New Roman" w:cs="Times New Roman"/>
          <w:sz w:val="20"/>
          <w:szCs w:val="20"/>
        </w:rPr>
      </w:r>
      <w:r w:rsidR="00D414B8">
        <w:rPr>
          <w:rFonts w:ascii="Times New Roman" w:hAnsi="Times New Roman" w:cs="Times New Roman"/>
          <w:sz w:val="20"/>
          <w:szCs w:val="20"/>
        </w:rPr>
        <w:fldChar w:fldCharType="end"/>
      </w:r>
      <w:r w:rsidR="00D414B8">
        <w:rPr>
          <w:rFonts w:ascii="Times New Roman" w:hAnsi="Times New Roman" w:cs="Times New Roman"/>
          <w:sz w:val="20"/>
          <w:szCs w:val="20"/>
        </w:rPr>
      </w:r>
      <w:r w:rsidR="00D414B8">
        <w:rPr>
          <w:rFonts w:ascii="Times New Roman" w:hAnsi="Times New Roman" w:cs="Times New Roman"/>
          <w:sz w:val="20"/>
          <w:szCs w:val="20"/>
        </w:rPr>
        <w:fldChar w:fldCharType="separate"/>
      </w:r>
      <w:r w:rsidR="00D414B8" w:rsidRPr="00D414B8">
        <w:rPr>
          <w:rFonts w:ascii="Times New Roman" w:hAnsi="Times New Roman" w:cs="Times New Roman"/>
          <w:noProof/>
          <w:sz w:val="20"/>
          <w:szCs w:val="20"/>
          <w:vertAlign w:val="superscript"/>
        </w:rPr>
        <w:t>40,41</w:t>
      </w:r>
      <w:r w:rsidR="00D414B8">
        <w:rPr>
          <w:rFonts w:ascii="Times New Roman" w:hAnsi="Times New Roman" w:cs="Times New Roman"/>
          <w:sz w:val="20"/>
          <w:szCs w:val="20"/>
        </w:rPr>
        <w:fldChar w:fldCharType="end"/>
      </w:r>
      <w:r w:rsidR="00003C78" w:rsidRPr="009F6BE7">
        <w:rPr>
          <w:rFonts w:ascii="Times New Roman" w:hAnsi="Times New Roman" w:cs="Times New Roman"/>
          <w:sz w:val="20"/>
          <w:szCs w:val="20"/>
        </w:rPr>
        <w:t>,</w:t>
      </w:r>
      <w:r w:rsidR="00F8672C" w:rsidRPr="009F6BE7">
        <w:rPr>
          <w:rFonts w:ascii="Times New Roman" w:hAnsi="Times New Roman" w:cs="Times New Roman"/>
          <w:sz w:val="20"/>
          <w:szCs w:val="20"/>
        </w:rPr>
        <w:t xml:space="preserve"> </w:t>
      </w:r>
      <w:r w:rsidR="00003C78" w:rsidRPr="009F6BE7">
        <w:rPr>
          <w:rFonts w:ascii="Times New Roman" w:hAnsi="Times New Roman" w:cs="Times New Roman"/>
          <w:sz w:val="20"/>
          <w:szCs w:val="20"/>
        </w:rPr>
        <w:t xml:space="preserve">which has </w:t>
      </w:r>
      <w:r w:rsidR="00F8672C" w:rsidRPr="009F6BE7">
        <w:rPr>
          <w:rFonts w:ascii="Times New Roman" w:hAnsi="Times New Roman" w:cs="Times New Roman"/>
          <w:sz w:val="20"/>
          <w:szCs w:val="20"/>
        </w:rPr>
        <w:t xml:space="preserve">poly-diagnostic capability and </w:t>
      </w:r>
      <w:r w:rsidR="00003C78" w:rsidRPr="009F6BE7">
        <w:rPr>
          <w:rFonts w:ascii="Times New Roman" w:hAnsi="Times New Roman" w:cs="Times New Roman"/>
          <w:sz w:val="20"/>
          <w:szCs w:val="20"/>
        </w:rPr>
        <w:t xml:space="preserve">provides </w:t>
      </w:r>
      <w:r w:rsidR="00F8672C" w:rsidRPr="009F6BE7">
        <w:rPr>
          <w:rFonts w:ascii="Times New Roman" w:hAnsi="Times New Roman" w:cs="Times New Roman"/>
          <w:sz w:val="20"/>
          <w:szCs w:val="20"/>
        </w:rPr>
        <w:t>detailed assessment</w:t>
      </w:r>
      <w:r w:rsidR="00003C78" w:rsidRPr="009F6BE7">
        <w:rPr>
          <w:rFonts w:ascii="Times New Roman" w:hAnsi="Times New Roman" w:cs="Times New Roman"/>
          <w:sz w:val="20"/>
          <w:szCs w:val="20"/>
        </w:rPr>
        <w:t>s</w:t>
      </w:r>
      <w:r w:rsidR="00F8672C" w:rsidRPr="009F6BE7">
        <w:rPr>
          <w:rFonts w:ascii="Times New Roman" w:hAnsi="Times New Roman" w:cs="Times New Roman"/>
          <w:sz w:val="20"/>
          <w:szCs w:val="20"/>
        </w:rPr>
        <w:t xml:space="preserve"> of psychotic and mood syndromes in terms of chronology and comorbidity with other psychiatric illnesses. </w:t>
      </w:r>
      <w:proofErr w:type="gramStart"/>
      <w:r w:rsidR="00F8672C" w:rsidRPr="009F6BE7">
        <w:rPr>
          <w:rFonts w:ascii="Times New Roman" w:hAnsi="Times New Roman" w:cs="Times New Roman"/>
          <w:sz w:val="20"/>
          <w:szCs w:val="20"/>
        </w:rPr>
        <w:t>In particular, we</w:t>
      </w:r>
      <w:proofErr w:type="gramEnd"/>
      <w:r w:rsidR="00F8672C" w:rsidRPr="009F6BE7">
        <w:rPr>
          <w:rFonts w:ascii="Times New Roman" w:hAnsi="Times New Roman" w:cs="Times New Roman"/>
          <w:sz w:val="20"/>
          <w:szCs w:val="20"/>
        </w:rPr>
        <w:t xml:space="preserve"> utilized the DIGS data to compare the symptomatic characteristics of bipolar disorder and schizophrenia, </w:t>
      </w:r>
      <w:r w:rsidR="00003C78" w:rsidRPr="009F6BE7">
        <w:rPr>
          <w:rFonts w:ascii="Times New Roman" w:hAnsi="Times New Roman" w:cs="Times New Roman"/>
          <w:sz w:val="20"/>
          <w:szCs w:val="20"/>
        </w:rPr>
        <w:t>including</w:t>
      </w:r>
      <w:r w:rsidR="00F8672C" w:rsidRPr="009F6BE7">
        <w:rPr>
          <w:rFonts w:ascii="Times New Roman" w:hAnsi="Times New Roman" w:cs="Times New Roman"/>
          <w:sz w:val="20"/>
          <w:szCs w:val="20"/>
        </w:rPr>
        <w:t xml:space="preserve"> clinical outcomes such as the number of </w:t>
      </w:r>
      <w:r w:rsidR="00DF3C32" w:rsidRPr="009F6BE7">
        <w:rPr>
          <w:rFonts w:ascii="Times New Roman" w:hAnsi="Times New Roman" w:cs="Times New Roman"/>
          <w:sz w:val="20"/>
          <w:szCs w:val="20"/>
        </w:rPr>
        <w:t xml:space="preserve">suicide </w:t>
      </w:r>
      <w:r w:rsidR="00F8672C" w:rsidRPr="009F6BE7">
        <w:rPr>
          <w:rFonts w:ascii="Times New Roman" w:hAnsi="Times New Roman" w:cs="Times New Roman"/>
          <w:sz w:val="20"/>
          <w:szCs w:val="20"/>
        </w:rPr>
        <w:t>attempts, deterioration pattern, and remission rate, in addition to ratings of psychotic symptoms that are not associated with the diagnosis.</w:t>
      </w:r>
    </w:p>
    <w:p w14:paraId="74AE620C" w14:textId="6AFF6DF6" w:rsidR="00F8672C" w:rsidRPr="009F6BE7" w:rsidRDefault="00003C78"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P</w:t>
      </w:r>
      <w:r w:rsidR="00F8672C" w:rsidRPr="009F6BE7">
        <w:rPr>
          <w:rFonts w:ascii="Times New Roman" w:hAnsi="Times New Roman" w:cs="Times New Roman"/>
          <w:sz w:val="20"/>
          <w:szCs w:val="20"/>
        </w:rPr>
        <w:t xml:space="preserve">articipants with a history of organic brain disease, substance or drug abuse, or other physical conditions </w:t>
      </w:r>
      <w:r w:rsidRPr="009F6BE7">
        <w:rPr>
          <w:rFonts w:ascii="Times New Roman" w:hAnsi="Times New Roman" w:cs="Times New Roman"/>
          <w:sz w:val="20"/>
          <w:szCs w:val="20"/>
        </w:rPr>
        <w:t xml:space="preserve">that </w:t>
      </w:r>
      <w:r w:rsidR="00F8672C" w:rsidRPr="009F6BE7">
        <w:rPr>
          <w:rFonts w:ascii="Times New Roman" w:hAnsi="Times New Roman" w:cs="Times New Roman"/>
          <w:sz w:val="20"/>
          <w:szCs w:val="20"/>
        </w:rPr>
        <w:t xml:space="preserve">can cause psychiatric symptoms were excluded. The </w:t>
      </w:r>
      <w:r w:rsidRPr="009F6BE7">
        <w:rPr>
          <w:rFonts w:ascii="Times New Roman" w:hAnsi="Times New Roman" w:cs="Times New Roman"/>
          <w:sz w:val="20"/>
          <w:szCs w:val="20"/>
        </w:rPr>
        <w:t>study included</w:t>
      </w:r>
      <w:r w:rsidR="00F8672C" w:rsidRPr="009F6BE7">
        <w:rPr>
          <w:rFonts w:ascii="Times New Roman" w:hAnsi="Times New Roman" w:cs="Times New Roman"/>
          <w:sz w:val="20"/>
          <w:szCs w:val="20"/>
        </w:rPr>
        <w:t xml:space="preserve"> 555 patients with schizophrenia, schizoaffective disorder, or bipolar I disorder (287 male</w:t>
      </w:r>
      <w:r w:rsidRPr="009F6BE7">
        <w:rPr>
          <w:rFonts w:ascii="Times New Roman" w:hAnsi="Times New Roman" w:cs="Times New Roman"/>
          <w:sz w:val="20"/>
          <w:szCs w:val="20"/>
        </w:rPr>
        <w:t>s</w:t>
      </w:r>
      <w:r w:rsidR="00F8672C" w:rsidRPr="009F6BE7">
        <w:rPr>
          <w:rFonts w:ascii="Times New Roman" w:hAnsi="Times New Roman" w:cs="Times New Roman"/>
          <w:sz w:val="20"/>
          <w:szCs w:val="20"/>
        </w:rPr>
        <w:t>, 268 female</w:t>
      </w:r>
      <w:r w:rsidRPr="009F6BE7">
        <w:rPr>
          <w:rFonts w:ascii="Times New Roman" w:hAnsi="Times New Roman" w:cs="Times New Roman"/>
          <w:sz w:val="20"/>
          <w:szCs w:val="20"/>
        </w:rPr>
        <w:t>s</w:t>
      </w:r>
      <w:r w:rsidR="00F8672C" w:rsidRPr="009F6BE7">
        <w:rPr>
          <w:rFonts w:ascii="Times New Roman" w:hAnsi="Times New Roman" w:cs="Times New Roman"/>
          <w:sz w:val="20"/>
          <w:szCs w:val="20"/>
        </w:rPr>
        <w:t xml:space="preserve">; mean [SD] age, 33.4 [10.7]). Among these participants, 282 were diagnosed </w:t>
      </w:r>
      <w:r w:rsidRPr="009F6BE7">
        <w:rPr>
          <w:rFonts w:ascii="Times New Roman" w:hAnsi="Times New Roman" w:cs="Times New Roman"/>
          <w:sz w:val="20"/>
          <w:szCs w:val="20"/>
        </w:rPr>
        <w:t xml:space="preserve">with </w:t>
      </w:r>
      <w:r w:rsidR="00F8672C" w:rsidRPr="009F6BE7">
        <w:rPr>
          <w:rFonts w:ascii="Times New Roman" w:hAnsi="Times New Roman" w:cs="Times New Roman"/>
          <w:sz w:val="20"/>
          <w:szCs w:val="20"/>
        </w:rPr>
        <w:t xml:space="preserve">schizophrenia or schizoaffective disorder and 273 </w:t>
      </w:r>
      <w:r w:rsidRPr="009F6BE7">
        <w:rPr>
          <w:rFonts w:ascii="Times New Roman" w:hAnsi="Times New Roman" w:cs="Times New Roman"/>
          <w:sz w:val="20"/>
          <w:szCs w:val="20"/>
        </w:rPr>
        <w:t>with</w:t>
      </w:r>
      <w:r w:rsidR="00F8672C" w:rsidRPr="009F6BE7">
        <w:rPr>
          <w:rFonts w:ascii="Times New Roman" w:hAnsi="Times New Roman" w:cs="Times New Roman"/>
          <w:sz w:val="20"/>
          <w:szCs w:val="20"/>
        </w:rPr>
        <w:t xml:space="preserve"> bipolar I disorder.</w:t>
      </w:r>
    </w:p>
    <w:p w14:paraId="546A8457" w14:textId="317DA4EF" w:rsidR="00FB0001" w:rsidRPr="009F6BE7" w:rsidRDefault="00003C78"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All</w:t>
      </w:r>
      <w:r w:rsidR="00F8672C" w:rsidRPr="009F6BE7">
        <w:rPr>
          <w:rFonts w:ascii="Times New Roman" w:hAnsi="Times New Roman" w:cs="Times New Roman"/>
          <w:sz w:val="20"/>
          <w:szCs w:val="20"/>
        </w:rPr>
        <w:t xml:space="preserve"> </w:t>
      </w:r>
      <w:r w:rsidRPr="009F6BE7">
        <w:rPr>
          <w:rFonts w:ascii="Times New Roman" w:hAnsi="Times New Roman" w:cs="Times New Roman"/>
          <w:sz w:val="20"/>
          <w:szCs w:val="20"/>
        </w:rPr>
        <w:t>participants provided</w:t>
      </w:r>
      <w:r w:rsidR="00F8672C" w:rsidRPr="009F6BE7">
        <w:rPr>
          <w:rFonts w:ascii="Times New Roman" w:hAnsi="Times New Roman" w:cs="Times New Roman"/>
          <w:sz w:val="20"/>
          <w:szCs w:val="20"/>
        </w:rPr>
        <w:t xml:space="preserve"> </w:t>
      </w:r>
      <w:r w:rsidRPr="009F6BE7">
        <w:rPr>
          <w:rFonts w:ascii="Times New Roman" w:hAnsi="Times New Roman" w:cs="Times New Roman"/>
          <w:sz w:val="20"/>
          <w:szCs w:val="20"/>
        </w:rPr>
        <w:t xml:space="preserve">written informed </w:t>
      </w:r>
      <w:r w:rsidR="00F8672C" w:rsidRPr="009F6BE7">
        <w:rPr>
          <w:rFonts w:ascii="Times New Roman" w:hAnsi="Times New Roman" w:cs="Times New Roman"/>
          <w:sz w:val="20"/>
          <w:szCs w:val="20"/>
        </w:rPr>
        <w:t xml:space="preserve">consent. The </w:t>
      </w:r>
      <w:r w:rsidRPr="009F6BE7">
        <w:rPr>
          <w:rFonts w:ascii="Times New Roman" w:hAnsi="Times New Roman" w:cs="Times New Roman"/>
          <w:sz w:val="20"/>
          <w:szCs w:val="20"/>
        </w:rPr>
        <w:t xml:space="preserve">study </w:t>
      </w:r>
      <w:r w:rsidR="00F8672C" w:rsidRPr="009F6BE7">
        <w:rPr>
          <w:rFonts w:ascii="Times New Roman" w:hAnsi="Times New Roman" w:cs="Times New Roman"/>
          <w:sz w:val="20"/>
          <w:szCs w:val="20"/>
        </w:rPr>
        <w:t xml:space="preserve">protocol was approved by the </w:t>
      </w:r>
      <w:r w:rsidRPr="009F6BE7">
        <w:rPr>
          <w:rFonts w:ascii="Times New Roman" w:hAnsi="Times New Roman" w:cs="Times New Roman"/>
          <w:sz w:val="20"/>
          <w:szCs w:val="20"/>
        </w:rPr>
        <w:t>E</w:t>
      </w:r>
      <w:r w:rsidR="00F8672C" w:rsidRPr="009F6BE7">
        <w:rPr>
          <w:rFonts w:ascii="Times New Roman" w:hAnsi="Times New Roman" w:cs="Times New Roman"/>
          <w:sz w:val="20"/>
          <w:szCs w:val="20"/>
        </w:rPr>
        <w:t xml:space="preserve">thics </w:t>
      </w:r>
      <w:r w:rsidRPr="009F6BE7">
        <w:rPr>
          <w:rFonts w:ascii="Times New Roman" w:hAnsi="Times New Roman" w:cs="Times New Roman"/>
          <w:sz w:val="20"/>
          <w:szCs w:val="20"/>
        </w:rPr>
        <w:t>C</w:t>
      </w:r>
      <w:r w:rsidR="00F8672C" w:rsidRPr="009F6BE7">
        <w:rPr>
          <w:rFonts w:ascii="Times New Roman" w:hAnsi="Times New Roman" w:cs="Times New Roman"/>
          <w:sz w:val="20"/>
          <w:szCs w:val="20"/>
        </w:rPr>
        <w:t>ommittee of Seoul National University Hospital</w:t>
      </w:r>
      <w:r w:rsidRPr="009F6BE7">
        <w:rPr>
          <w:rFonts w:ascii="Times New Roman" w:hAnsi="Times New Roman" w:cs="Times New Roman"/>
          <w:sz w:val="20"/>
          <w:szCs w:val="20"/>
        </w:rPr>
        <w:t xml:space="preserve"> (</w:t>
      </w:r>
      <w:r w:rsidR="00F8672C" w:rsidRPr="009F6BE7">
        <w:rPr>
          <w:rFonts w:ascii="Times New Roman" w:hAnsi="Times New Roman" w:cs="Times New Roman"/>
          <w:sz w:val="20"/>
          <w:szCs w:val="20"/>
        </w:rPr>
        <w:t>approval n</w:t>
      </w:r>
      <w:r w:rsidRPr="009F6BE7">
        <w:rPr>
          <w:rFonts w:ascii="Times New Roman" w:hAnsi="Times New Roman" w:cs="Times New Roman"/>
          <w:sz w:val="20"/>
          <w:szCs w:val="20"/>
        </w:rPr>
        <w:t xml:space="preserve">o.: </w:t>
      </w:r>
      <w:r w:rsidR="00F8672C" w:rsidRPr="009F6BE7">
        <w:rPr>
          <w:rFonts w:ascii="Times New Roman" w:hAnsi="Times New Roman" w:cs="Times New Roman"/>
          <w:sz w:val="20"/>
          <w:szCs w:val="20"/>
        </w:rPr>
        <w:t>0106-080-002</w:t>
      </w:r>
      <w:r w:rsidRPr="009F6BE7">
        <w:rPr>
          <w:rFonts w:ascii="Times New Roman" w:hAnsi="Times New Roman" w:cs="Times New Roman"/>
          <w:sz w:val="20"/>
          <w:szCs w:val="20"/>
        </w:rPr>
        <w:t>)</w:t>
      </w:r>
      <w:r w:rsidR="00F8672C" w:rsidRPr="009F6BE7">
        <w:rPr>
          <w:rFonts w:ascii="Times New Roman" w:hAnsi="Times New Roman" w:cs="Times New Roman"/>
          <w:sz w:val="20"/>
          <w:szCs w:val="20"/>
        </w:rPr>
        <w:t>.</w:t>
      </w:r>
    </w:p>
    <w:p w14:paraId="1BEFA9F9" w14:textId="60C1B0A9" w:rsidR="00F8672C" w:rsidRPr="00E91BF0" w:rsidRDefault="00F8672C" w:rsidP="009F6BE7">
      <w:pPr>
        <w:spacing w:line="480" w:lineRule="auto"/>
        <w:jc w:val="both"/>
        <w:rPr>
          <w:rFonts w:ascii="Times New Roman" w:hAnsi="Times New Roman" w:cs="Times New Roman"/>
          <w:b/>
          <w:bCs/>
          <w:sz w:val="20"/>
          <w:szCs w:val="20"/>
        </w:rPr>
      </w:pPr>
      <w:r w:rsidRPr="00E91BF0">
        <w:rPr>
          <w:rFonts w:ascii="Times New Roman" w:hAnsi="Times New Roman" w:cs="Times New Roman"/>
          <w:b/>
          <w:bCs/>
          <w:sz w:val="20"/>
          <w:szCs w:val="20"/>
        </w:rPr>
        <w:lastRenderedPageBreak/>
        <w:t>Data Processing</w:t>
      </w:r>
    </w:p>
    <w:p w14:paraId="122D1A14" w14:textId="5A292BA9" w:rsidR="00F8672C" w:rsidRPr="009F6BE7" w:rsidRDefault="004A30EB"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We</w:t>
      </w:r>
      <w:r w:rsidR="00F8672C" w:rsidRPr="009F6BE7">
        <w:rPr>
          <w:rFonts w:ascii="Times New Roman" w:hAnsi="Times New Roman" w:cs="Times New Roman"/>
          <w:sz w:val="20"/>
          <w:szCs w:val="20"/>
        </w:rPr>
        <w:t xml:space="preserve"> </w:t>
      </w:r>
      <w:r w:rsidRPr="009F6BE7">
        <w:rPr>
          <w:rFonts w:ascii="Times New Roman" w:hAnsi="Times New Roman" w:cs="Times New Roman"/>
          <w:sz w:val="20"/>
          <w:szCs w:val="20"/>
        </w:rPr>
        <w:t>collected the i</w:t>
      </w:r>
      <w:r w:rsidR="00F8672C" w:rsidRPr="009F6BE7">
        <w:rPr>
          <w:rFonts w:ascii="Times New Roman" w:hAnsi="Times New Roman" w:cs="Times New Roman"/>
          <w:sz w:val="20"/>
          <w:szCs w:val="20"/>
        </w:rPr>
        <w:t xml:space="preserve">nformation </w:t>
      </w:r>
      <w:r w:rsidRPr="009F6BE7">
        <w:rPr>
          <w:rFonts w:ascii="Times New Roman" w:hAnsi="Times New Roman" w:cs="Times New Roman"/>
          <w:sz w:val="20"/>
          <w:szCs w:val="20"/>
        </w:rPr>
        <w:t>for data analysis from</w:t>
      </w:r>
      <w:r w:rsidR="00F8672C" w:rsidRPr="009F6BE7">
        <w:rPr>
          <w:rFonts w:ascii="Times New Roman" w:hAnsi="Times New Roman" w:cs="Times New Roman"/>
          <w:sz w:val="20"/>
          <w:szCs w:val="20"/>
        </w:rPr>
        <w:t xml:space="preserve"> DIGS. </w:t>
      </w:r>
      <w:r w:rsidRPr="009F6BE7">
        <w:rPr>
          <w:rFonts w:ascii="Times New Roman" w:hAnsi="Times New Roman" w:cs="Times New Roman"/>
          <w:sz w:val="20"/>
          <w:szCs w:val="20"/>
        </w:rPr>
        <w:t>We evaluated</w:t>
      </w:r>
      <w:r w:rsidR="00F8672C" w:rsidRPr="009F6BE7">
        <w:rPr>
          <w:rFonts w:ascii="Times New Roman" w:hAnsi="Times New Roman" w:cs="Times New Roman"/>
          <w:sz w:val="20"/>
          <w:szCs w:val="20"/>
        </w:rPr>
        <w:t xml:space="preserve"> symptoms </w:t>
      </w:r>
      <w:r w:rsidRPr="009F6BE7">
        <w:rPr>
          <w:rFonts w:ascii="Times New Roman" w:hAnsi="Times New Roman" w:cs="Times New Roman"/>
          <w:sz w:val="20"/>
          <w:szCs w:val="20"/>
        </w:rPr>
        <w:t>that</w:t>
      </w:r>
      <w:r w:rsidR="00F8672C" w:rsidRPr="009F6BE7">
        <w:rPr>
          <w:rFonts w:ascii="Times New Roman" w:hAnsi="Times New Roman" w:cs="Times New Roman"/>
          <w:sz w:val="20"/>
          <w:szCs w:val="20"/>
        </w:rPr>
        <w:t xml:space="preserve"> were observed in </w:t>
      </w:r>
      <w:r w:rsidRPr="009F6BE7">
        <w:rPr>
          <w:rFonts w:ascii="Times New Roman" w:hAnsi="Times New Roman" w:cs="Times New Roman"/>
          <w:sz w:val="20"/>
          <w:szCs w:val="20"/>
        </w:rPr>
        <w:t>≥ 5%</w:t>
      </w:r>
      <w:r w:rsidR="00F8672C" w:rsidRPr="009F6BE7">
        <w:rPr>
          <w:rFonts w:ascii="Times New Roman" w:hAnsi="Times New Roman" w:cs="Times New Roman"/>
          <w:sz w:val="20"/>
          <w:szCs w:val="20"/>
        </w:rPr>
        <w:t xml:space="preserve"> of individuals diagnosed with both schizophrenia and bipolar disorder. Eighteen symptoms related to psychosis or anxiety were selected based on these criteria.</w:t>
      </w:r>
    </w:p>
    <w:p w14:paraId="674E299C" w14:textId="3AAD34C2"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Within the realm of delusional symptoms, we documented a range of manifestations, including paranoid delusions, delusions of reference, grandiose delusions, religious delusions, erotic delusions, and guilt delusions. </w:t>
      </w:r>
      <w:proofErr w:type="gramStart"/>
      <w:r w:rsidR="004A30EB" w:rsidRPr="009F6BE7">
        <w:rPr>
          <w:rFonts w:ascii="Times New Roman" w:hAnsi="Times New Roman" w:cs="Times New Roman"/>
          <w:sz w:val="20"/>
          <w:szCs w:val="20"/>
        </w:rPr>
        <w:t>With regard to</w:t>
      </w:r>
      <w:proofErr w:type="gramEnd"/>
      <w:r w:rsidR="004A30EB" w:rsidRPr="009F6BE7">
        <w:rPr>
          <w:rFonts w:ascii="Times New Roman" w:hAnsi="Times New Roman" w:cs="Times New Roman"/>
          <w:sz w:val="20"/>
          <w:szCs w:val="20"/>
        </w:rPr>
        <w:t xml:space="preserve"> h</w:t>
      </w:r>
      <w:r w:rsidRPr="009F6BE7">
        <w:rPr>
          <w:rFonts w:ascii="Times New Roman" w:hAnsi="Times New Roman" w:cs="Times New Roman"/>
          <w:sz w:val="20"/>
          <w:szCs w:val="20"/>
        </w:rPr>
        <w:t xml:space="preserve">allucinatory symptoms, </w:t>
      </w:r>
      <w:r w:rsidR="009F7521" w:rsidRPr="009F6BE7">
        <w:rPr>
          <w:rFonts w:ascii="Times New Roman" w:hAnsi="Times New Roman" w:cs="Times New Roman"/>
          <w:sz w:val="20"/>
          <w:szCs w:val="20"/>
        </w:rPr>
        <w:t xml:space="preserve">only </w:t>
      </w:r>
      <w:r w:rsidRPr="009F6BE7">
        <w:rPr>
          <w:rFonts w:ascii="Times New Roman" w:hAnsi="Times New Roman" w:cs="Times New Roman"/>
          <w:sz w:val="20"/>
          <w:szCs w:val="20"/>
        </w:rPr>
        <w:t>auditory and visual hallucinations</w:t>
      </w:r>
      <w:r w:rsidR="004A30EB" w:rsidRPr="009F6BE7">
        <w:rPr>
          <w:rFonts w:ascii="Times New Roman" w:hAnsi="Times New Roman" w:cs="Times New Roman"/>
          <w:sz w:val="20"/>
          <w:szCs w:val="20"/>
        </w:rPr>
        <w:t xml:space="preserve"> were recorded</w:t>
      </w:r>
      <w:r w:rsidRPr="009F6BE7">
        <w:rPr>
          <w:rFonts w:ascii="Times New Roman" w:hAnsi="Times New Roman" w:cs="Times New Roman"/>
          <w:sz w:val="20"/>
          <w:szCs w:val="20"/>
        </w:rPr>
        <w:t>, as olfactory, gustatory</w:t>
      </w:r>
      <w:r w:rsidR="004A30EB" w:rsidRPr="009F6BE7">
        <w:rPr>
          <w:rFonts w:ascii="Times New Roman" w:hAnsi="Times New Roman" w:cs="Times New Roman"/>
          <w:sz w:val="20"/>
          <w:szCs w:val="20"/>
        </w:rPr>
        <w:t>,</w:t>
      </w:r>
      <w:r w:rsidRPr="009F6BE7">
        <w:rPr>
          <w:rFonts w:ascii="Times New Roman" w:hAnsi="Times New Roman" w:cs="Times New Roman"/>
          <w:sz w:val="20"/>
          <w:szCs w:val="20"/>
        </w:rPr>
        <w:t xml:space="preserve"> and tactile hallucinations were seldom reported. Delusional self</w:t>
      </w:r>
      <w:r w:rsidR="004A30EB" w:rsidRPr="009F6BE7">
        <w:rPr>
          <w:rFonts w:ascii="Times New Roman" w:hAnsi="Times New Roman" w:cs="Times New Roman"/>
          <w:sz w:val="20"/>
          <w:szCs w:val="20"/>
        </w:rPr>
        <w:t>-</w:t>
      </w:r>
      <w:r w:rsidRPr="009F6BE7">
        <w:rPr>
          <w:rFonts w:ascii="Times New Roman" w:hAnsi="Times New Roman" w:cs="Times New Roman"/>
          <w:sz w:val="20"/>
          <w:szCs w:val="20"/>
        </w:rPr>
        <w:t xml:space="preserve">experience </w:t>
      </w:r>
      <w:r w:rsidR="00C07F9C">
        <w:rPr>
          <w:rFonts w:ascii="Times New Roman" w:hAnsi="Times New Roman" w:cs="Times New Roman"/>
          <w:sz w:val="20"/>
          <w:szCs w:val="20"/>
        </w:rPr>
        <w:fldChar w:fldCharType="begin"/>
      </w:r>
      <w:r w:rsidR="00C07F9C">
        <w:rPr>
          <w:rFonts w:ascii="Times New Roman" w:hAnsi="Times New Roman" w:cs="Times New Roman"/>
          <w:sz w:val="20"/>
          <w:szCs w:val="20"/>
        </w:rPr>
        <w:instrText xml:space="preserve"> ADDIN EN.CITE &lt;EndNote&gt;&lt;Cite&gt;&lt;Author&gt;Heering&lt;/Author&gt;&lt;Year&gt;2013&lt;/Year&gt;&lt;RecNum&gt;63&lt;/RecNum&gt;&lt;DisplayText&gt;&lt;style face="superscript"&gt;42&lt;/style&gt;&lt;/DisplayText&gt;&lt;record&gt;&lt;rec-number&gt;63&lt;/rec-number&gt;&lt;foreign-keys&gt;&lt;key app="EN" db-id="00xttv5s7ftv0fedz9oxfp0o2w2fr9tw9ax9" timestamp="1710505678"&gt;63&lt;/key&gt;&lt;/foreign-keys&gt;&lt;ref-type name="Journal Article"&gt;17&lt;/ref-type&gt;&lt;contributors&gt;&lt;authors&gt;&lt;author&gt;Heering, Henriette D&lt;/author&gt;&lt;author&gt;van Haren, Neeltje EM&lt;/author&gt;&lt;author&gt;Derks, Eske M&lt;/author&gt;&lt;/authors&gt;&lt;/contributors&gt;&lt;titles&gt;&lt;title&gt;A two-factor structure of first rank symptoms in patients with a psychotic disorder&lt;/title&gt;&lt;secondary-title&gt;Schizophrenia research&lt;/secondary-title&gt;&lt;/titles&gt;&lt;periodical&gt;&lt;full-title&gt;Schizophrenia research&lt;/full-title&gt;&lt;/periodical&gt;&lt;pages&gt;269-274&lt;/pages&gt;&lt;volume&gt;147&lt;/volume&gt;&lt;number&gt;2-3&lt;/number&gt;&lt;dates&gt;&lt;year&gt;2013&lt;/year&gt;&lt;/dates&gt;&lt;isbn&gt;0920-9964&lt;/isbn&gt;&lt;urls&gt;&lt;/urls&gt;&lt;/record&gt;&lt;/Cite&gt;&lt;/EndNote&gt;</w:instrText>
      </w:r>
      <w:r w:rsidR="00C07F9C">
        <w:rPr>
          <w:rFonts w:ascii="Times New Roman" w:hAnsi="Times New Roman" w:cs="Times New Roman"/>
          <w:sz w:val="20"/>
          <w:szCs w:val="20"/>
        </w:rPr>
        <w:fldChar w:fldCharType="separate"/>
      </w:r>
      <w:r w:rsidR="00C07F9C" w:rsidRPr="00C07F9C">
        <w:rPr>
          <w:rFonts w:ascii="Times New Roman" w:hAnsi="Times New Roman" w:cs="Times New Roman"/>
          <w:noProof/>
          <w:sz w:val="20"/>
          <w:szCs w:val="20"/>
          <w:vertAlign w:val="superscript"/>
        </w:rPr>
        <w:t>42</w:t>
      </w:r>
      <w:r w:rsidR="00C07F9C">
        <w:rPr>
          <w:rFonts w:ascii="Times New Roman" w:hAnsi="Times New Roman" w:cs="Times New Roman"/>
          <w:sz w:val="20"/>
          <w:szCs w:val="20"/>
        </w:rPr>
        <w:fldChar w:fldCharType="end"/>
      </w:r>
      <w:r w:rsidR="009F7521" w:rsidRPr="009F6BE7">
        <w:rPr>
          <w:rFonts w:ascii="Times New Roman" w:hAnsi="Times New Roman" w:cs="Times New Roman"/>
          <w:sz w:val="20"/>
          <w:szCs w:val="20"/>
        </w:rPr>
        <w:t>,</w:t>
      </w:r>
      <w:r w:rsidRPr="009F6BE7">
        <w:rPr>
          <w:rFonts w:ascii="Times New Roman" w:hAnsi="Times New Roman" w:cs="Times New Roman"/>
          <w:sz w:val="20"/>
          <w:szCs w:val="20"/>
        </w:rPr>
        <w:t xml:space="preserve"> </w:t>
      </w:r>
      <w:r w:rsidR="004A30EB" w:rsidRPr="009F6BE7">
        <w:rPr>
          <w:rFonts w:ascii="Times New Roman" w:hAnsi="Times New Roman" w:cs="Times New Roman"/>
          <w:sz w:val="20"/>
          <w:szCs w:val="20"/>
        </w:rPr>
        <w:t xml:space="preserve">encompassing </w:t>
      </w:r>
      <w:r w:rsidRPr="009F6BE7">
        <w:rPr>
          <w:rFonts w:ascii="Times New Roman" w:hAnsi="Times New Roman" w:cs="Times New Roman"/>
          <w:sz w:val="20"/>
          <w:szCs w:val="20"/>
        </w:rPr>
        <w:t>delusion</w:t>
      </w:r>
      <w:r w:rsidR="004A30EB" w:rsidRPr="009F6BE7">
        <w:rPr>
          <w:rFonts w:ascii="Times New Roman" w:hAnsi="Times New Roman" w:cs="Times New Roman"/>
          <w:sz w:val="20"/>
          <w:szCs w:val="20"/>
        </w:rPr>
        <w:t>s</w:t>
      </w:r>
      <w:r w:rsidRPr="009F6BE7">
        <w:rPr>
          <w:rFonts w:ascii="Times New Roman" w:hAnsi="Times New Roman" w:cs="Times New Roman"/>
          <w:sz w:val="20"/>
          <w:szCs w:val="20"/>
        </w:rPr>
        <w:t xml:space="preserve"> of being controlled, thought broadcasting, and thought insertion</w:t>
      </w:r>
      <w:r w:rsidR="004A30EB" w:rsidRPr="009F6BE7">
        <w:rPr>
          <w:rFonts w:ascii="Times New Roman" w:hAnsi="Times New Roman" w:cs="Times New Roman"/>
          <w:sz w:val="20"/>
          <w:szCs w:val="20"/>
        </w:rPr>
        <w:t>,</w:t>
      </w:r>
      <w:r w:rsidRPr="009F6BE7">
        <w:rPr>
          <w:rFonts w:ascii="Times New Roman" w:hAnsi="Times New Roman" w:cs="Times New Roman"/>
          <w:sz w:val="20"/>
          <w:szCs w:val="20"/>
        </w:rPr>
        <w:t xml:space="preserve"> was </w:t>
      </w:r>
      <w:r w:rsidR="004A30EB" w:rsidRPr="009F6BE7">
        <w:rPr>
          <w:rFonts w:ascii="Times New Roman" w:hAnsi="Times New Roman" w:cs="Times New Roman"/>
          <w:sz w:val="20"/>
          <w:szCs w:val="20"/>
        </w:rPr>
        <w:t>also recorded</w:t>
      </w:r>
      <w:r w:rsidRPr="009F6BE7">
        <w:rPr>
          <w:rFonts w:ascii="Times New Roman" w:hAnsi="Times New Roman" w:cs="Times New Roman"/>
          <w:sz w:val="20"/>
          <w:szCs w:val="20"/>
        </w:rPr>
        <w:t xml:space="preserve">. Negative symptoms were </w:t>
      </w:r>
      <w:r w:rsidR="004A30EB" w:rsidRPr="009F6BE7">
        <w:rPr>
          <w:rFonts w:ascii="Times New Roman" w:hAnsi="Times New Roman" w:cs="Times New Roman"/>
          <w:sz w:val="20"/>
          <w:szCs w:val="20"/>
        </w:rPr>
        <w:t>also recorded</w:t>
      </w:r>
      <w:r w:rsidRPr="009F6BE7">
        <w:rPr>
          <w:rFonts w:ascii="Times New Roman" w:hAnsi="Times New Roman" w:cs="Times New Roman"/>
          <w:sz w:val="20"/>
          <w:szCs w:val="20"/>
        </w:rPr>
        <w:t xml:space="preserve">, </w:t>
      </w:r>
      <w:r w:rsidR="004A30EB" w:rsidRPr="009F6BE7">
        <w:rPr>
          <w:rFonts w:ascii="Times New Roman" w:hAnsi="Times New Roman" w:cs="Times New Roman"/>
          <w:sz w:val="20"/>
          <w:szCs w:val="20"/>
        </w:rPr>
        <w:t>i</w:t>
      </w:r>
      <w:r w:rsidRPr="009F6BE7">
        <w:rPr>
          <w:rFonts w:ascii="Times New Roman" w:hAnsi="Times New Roman" w:cs="Times New Roman"/>
          <w:sz w:val="20"/>
          <w:szCs w:val="20"/>
        </w:rPr>
        <w:t>nclud</w:t>
      </w:r>
      <w:r w:rsidR="004A30EB" w:rsidRPr="009F6BE7">
        <w:rPr>
          <w:rFonts w:ascii="Times New Roman" w:hAnsi="Times New Roman" w:cs="Times New Roman"/>
          <w:sz w:val="20"/>
          <w:szCs w:val="20"/>
        </w:rPr>
        <w:t>ing</w:t>
      </w:r>
      <w:r w:rsidRPr="009F6BE7">
        <w:rPr>
          <w:rFonts w:ascii="Times New Roman" w:hAnsi="Times New Roman" w:cs="Times New Roman"/>
          <w:sz w:val="20"/>
          <w:szCs w:val="20"/>
        </w:rPr>
        <w:t xml:space="preserve"> avolition, </w:t>
      </w:r>
      <w:r w:rsidR="007919BE" w:rsidRPr="009F6BE7">
        <w:rPr>
          <w:rFonts w:ascii="Times New Roman" w:hAnsi="Times New Roman" w:cs="Times New Roman"/>
          <w:sz w:val="20"/>
          <w:szCs w:val="20"/>
        </w:rPr>
        <w:t>anhedonia</w:t>
      </w:r>
      <w:r w:rsidRPr="009F6BE7">
        <w:rPr>
          <w:rFonts w:ascii="Times New Roman" w:hAnsi="Times New Roman" w:cs="Times New Roman"/>
          <w:sz w:val="20"/>
          <w:szCs w:val="20"/>
        </w:rPr>
        <w:t xml:space="preserve">, and mutism. Furthermore, we </w:t>
      </w:r>
      <w:r w:rsidR="004A30EB" w:rsidRPr="009F6BE7">
        <w:rPr>
          <w:rFonts w:ascii="Times New Roman" w:hAnsi="Times New Roman" w:cs="Times New Roman"/>
          <w:sz w:val="20"/>
          <w:szCs w:val="20"/>
        </w:rPr>
        <w:t xml:space="preserve">collected </w:t>
      </w:r>
      <w:r w:rsidR="009F7521" w:rsidRPr="009F6BE7">
        <w:rPr>
          <w:rFonts w:ascii="Times New Roman" w:hAnsi="Times New Roman" w:cs="Times New Roman"/>
          <w:sz w:val="20"/>
          <w:szCs w:val="20"/>
        </w:rPr>
        <w:t xml:space="preserve">information </w:t>
      </w:r>
      <w:r w:rsidRPr="009F6BE7">
        <w:rPr>
          <w:rFonts w:ascii="Times New Roman" w:hAnsi="Times New Roman" w:cs="Times New Roman"/>
          <w:sz w:val="20"/>
          <w:szCs w:val="20"/>
        </w:rPr>
        <w:t xml:space="preserve">on thought form disorders and disorganized behaviors. Obsessions and compulsions were considered as a composite symptom entity, and phobia </w:t>
      </w:r>
      <w:r w:rsidR="004A30EB" w:rsidRPr="009F6BE7">
        <w:rPr>
          <w:rFonts w:ascii="Times New Roman" w:hAnsi="Times New Roman" w:cs="Times New Roman"/>
          <w:sz w:val="20"/>
          <w:szCs w:val="20"/>
        </w:rPr>
        <w:t xml:space="preserve">was </w:t>
      </w:r>
      <w:r w:rsidRPr="009F6BE7">
        <w:rPr>
          <w:rFonts w:ascii="Times New Roman" w:hAnsi="Times New Roman" w:cs="Times New Roman"/>
          <w:sz w:val="20"/>
          <w:szCs w:val="20"/>
        </w:rPr>
        <w:t>integrated into the assessment.</w:t>
      </w:r>
    </w:p>
    <w:p w14:paraId="38E716E2" w14:textId="75E1D1CC"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The evaluation of symptoms was </w:t>
      </w:r>
      <w:r w:rsidR="004A30EB" w:rsidRPr="009F6BE7">
        <w:rPr>
          <w:rFonts w:ascii="Times New Roman" w:hAnsi="Times New Roman" w:cs="Times New Roman"/>
          <w:sz w:val="20"/>
          <w:szCs w:val="20"/>
        </w:rPr>
        <w:t xml:space="preserve">based on </w:t>
      </w:r>
      <w:r w:rsidRPr="009F6BE7">
        <w:rPr>
          <w:rFonts w:ascii="Times New Roman" w:hAnsi="Times New Roman" w:cs="Times New Roman"/>
          <w:sz w:val="20"/>
          <w:szCs w:val="20"/>
        </w:rPr>
        <w:t xml:space="preserve">lifetime occurrences rather than present </w:t>
      </w:r>
      <w:r w:rsidR="009F7521" w:rsidRPr="009F6BE7">
        <w:rPr>
          <w:rFonts w:ascii="Times New Roman" w:hAnsi="Times New Roman" w:cs="Times New Roman"/>
          <w:sz w:val="20"/>
          <w:szCs w:val="20"/>
        </w:rPr>
        <w:t>status</w:t>
      </w:r>
      <w:r w:rsidRPr="009F6BE7">
        <w:rPr>
          <w:rFonts w:ascii="Times New Roman" w:hAnsi="Times New Roman" w:cs="Times New Roman"/>
          <w:sz w:val="20"/>
          <w:szCs w:val="20"/>
        </w:rPr>
        <w:t>. This approach allowed for binary data collection, categorizing symptoms as present or absent.</w:t>
      </w:r>
    </w:p>
    <w:p w14:paraId="55D695F2" w14:textId="08EF4A6D" w:rsidR="00F8672C" w:rsidRPr="00E91BF0" w:rsidRDefault="00F8672C" w:rsidP="009F6BE7">
      <w:pPr>
        <w:spacing w:line="480" w:lineRule="auto"/>
        <w:jc w:val="both"/>
        <w:rPr>
          <w:rFonts w:ascii="Times New Roman" w:hAnsi="Times New Roman" w:cs="Times New Roman"/>
          <w:b/>
          <w:bCs/>
          <w:sz w:val="20"/>
          <w:szCs w:val="20"/>
        </w:rPr>
      </w:pPr>
      <w:r w:rsidRPr="00E91BF0">
        <w:rPr>
          <w:rFonts w:ascii="Times New Roman" w:hAnsi="Times New Roman" w:cs="Times New Roman"/>
          <w:b/>
          <w:bCs/>
          <w:sz w:val="20"/>
          <w:szCs w:val="20"/>
        </w:rPr>
        <w:t>Statistical Analysis</w:t>
      </w:r>
    </w:p>
    <w:p w14:paraId="5721CFEE" w14:textId="699B9B32" w:rsidR="00F8672C" w:rsidRPr="009F6BE7" w:rsidRDefault="004A30EB"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W</w:t>
      </w:r>
      <w:r w:rsidR="00F8672C" w:rsidRPr="009F6BE7">
        <w:rPr>
          <w:rFonts w:ascii="Times New Roman" w:hAnsi="Times New Roman" w:cs="Times New Roman"/>
          <w:sz w:val="20"/>
          <w:szCs w:val="20"/>
        </w:rPr>
        <w:t xml:space="preserve">e collected information on </w:t>
      </w:r>
      <w:r w:rsidRPr="009F6BE7">
        <w:rPr>
          <w:rFonts w:ascii="Times New Roman" w:hAnsi="Times New Roman" w:cs="Times New Roman"/>
          <w:sz w:val="20"/>
          <w:szCs w:val="20"/>
        </w:rPr>
        <w:t>18</w:t>
      </w:r>
      <w:r w:rsidR="00F8672C" w:rsidRPr="009F6BE7">
        <w:rPr>
          <w:rFonts w:ascii="Times New Roman" w:hAnsi="Times New Roman" w:cs="Times New Roman"/>
          <w:sz w:val="20"/>
          <w:szCs w:val="20"/>
        </w:rPr>
        <w:t xml:space="preserve"> psychotic and anxiety-related symptoms from each participant. </w:t>
      </w:r>
      <w:r w:rsidRPr="009F6BE7">
        <w:rPr>
          <w:rFonts w:ascii="Times New Roman" w:hAnsi="Times New Roman" w:cs="Times New Roman"/>
          <w:sz w:val="20"/>
          <w:szCs w:val="20"/>
        </w:rPr>
        <w:t>T</w:t>
      </w:r>
      <w:r w:rsidR="00F8672C" w:rsidRPr="009F6BE7">
        <w:rPr>
          <w:rFonts w:ascii="Times New Roman" w:hAnsi="Times New Roman" w:cs="Times New Roman"/>
          <w:sz w:val="20"/>
          <w:szCs w:val="20"/>
        </w:rPr>
        <w:t>o effectively manage the complex and multidimensional nature of symptom data, we implemented an advanced dimensionality reduction technique known as U-MAP. Th</w:t>
      </w:r>
      <w:r w:rsidRPr="009F6BE7">
        <w:rPr>
          <w:rFonts w:ascii="Times New Roman" w:hAnsi="Times New Roman" w:cs="Times New Roman"/>
          <w:sz w:val="20"/>
          <w:szCs w:val="20"/>
        </w:rPr>
        <w:t xml:space="preserve">is </w:t>
      </w:r>
      <w:r w:rsidR="00F8672C" w:rsidRPr="009F6BE7">
        <w:rPr>
          <w:rFonts w:ascii="Times New Roman" w:hAnsi="Times New Roman" w:cs="Times New Roman"/>
          <w:sz w:val="20"/>
          <w:szCs w:val="20"/>
        </w:rPr>
        <w:t xml:space="preserve">algorithm functions by generating a high-dimensional graph </w:t>
      </w:r>
      <w:r w:rsidRPr="009F6BE7">
        <w:rPr>
          <w:rFonts w:ascii="Times New Roman" w:hAnsi="Times New Roman" w:cs="Times New Roman"/>
          <w:sz w:val="20"/>
          <w:szCs w:val="20"/>
        </w:rPr>
        <w:t xml:space="preserve">for </w:t>
      </w:r>
      <w:r w:rsidR="00F8672C" w:rsidRPr="009F6BE7">
        <w:rPr>
          <w:rFonts w:ascii="Times New Roman" w:hAnsi="Times New Roman" w:cs="Times New Roman"/>
          <w:sz w:val="20"/>
          <w:szCs w:val="20"/>
        </w:rPr>
        <w:t xml:space="preserve">the data, which is subsequently projected optimally into a lower-dimensional space. </w:t>
      </w:r>
      <w:r w:rsidRPr="009F6BE7">
        <w:rPr>
          <w:rFonts w:ascii="Times New Roman" w:hAnsi="Times New Roman" w:cs="Times New Roman"/>
          <w:sz w:val="20"/>
          <w:szCs w:val="20"/>
        </w:rPr>
        <w:t>T</w:t>
      </w:r>
      <w:r w:rsidR="00F8672C" w:rsidRPr="009F6BE7">
        <w:rPr>
          <w:rFonts w:ascii="Times New Roman" w:hAnsi="Times New Roman" w:cs="Times New Roman"/>
          <w:sz w:val="20"/>
          <w:szCs w:val="20"/>
        </w:rPr>
        <w:t>his approach</w:t>
      </w:r>
      <w:r w:rsidRPr="009F6BE7">
        <w:rPr>
          <w:rFonts w:ascii="Times New Roman" w:hAnsi="Times New Roman" w:cs="Times New Roman"/>
          <w:sz w:val="20"/>
          <w:szCs w:val="20"/>
        </w:rPr>
        <w:t xml:space="preserve"> </w:t>
      </w:r>
      <w:r w:rsidR="00F8672C" w:rsidRPr="009F6BE7">
        <w:rPr>
          <w:rFonts w:ascii="Times New Roman" w:hAnsi="Times New Roman" w:cs="Times New Roman"/>
          <w:sz w:val="20"/>
          <w:szCs w:val="20"/>
        </w:rPr>
        <w:t>preserves the local and global structure of data</w:t>
      </w:r>
      <w:r w:rsidRPr="009F6BE7">
        <w:rPr>
          <w:rFonts w:ascii="Times New Roman" w:hAnsi="Times New Roman" w:cs="Times New Roman"/>
          <w:sz w:val="20"/>
          <w:szCs w:val="20"/>
        </w:rPr>
        <w:t>,</w:t>
      </w:r>
      <w:r w:rsidR="00F8672C" w:rsidRPr="009F6BE7">
        <w:rPr>
          <w:rFonts w:ascii="Times New Roman" w:hAnsi="Times New Roman" w:cs="Times New Roman"/>
          <w:sz w:val="20"/>
          <w:szCs w:val="20"/>
        </w:rPr>
        <w:t xml:space="preserve"> while facilitating visualization and analysis of the symptom distribution in a reduced dimensional space, </w:t>
      </w:r>
      <w:r w:rsidRPr="009F6BE7">
        <w:rPr>
          <w:rFonts w:ascii="Times New Roman" w:hAnsi="Times New Roman" w:cs="Times New Roman"/>
          <w:sz w:val="20"/>
          <w:szCs w:val="20"/>
        </w:rPr>
        <w:t xml:space="preserve">thereby facilitating </w:t>
      </w:r>
      <w:r w:rsidR="00F8672C" w:rsidRPr="009F6BE7">
        <w:rPr>
          <w:rFonts w:ascii="Times New Roman" w:hAnsi="Times New Roman" w:cs="Times New Roman"/>
          <w:sz w:val="20"/>
          <w:szCs w:val="20"/>
        </w:rPr>
        <w:t xml:space="preserve">manifold learning </w:t>
      </w:r>
      <w:r w:rsidR="00536AE3">
        <w:rPr>
          <w:rFonts w:ascii="Times New Roman" w:hAnsi="Times New Roman" w:cs="Times New Roman"/>
          <w:sz w:val="20"/>
          <w:szCs w:val="20"/>
        </w:rPr>
        <w:fldChar w:fldCharType="begin"/>
      </w:r>
      <w:r w:rsidR="00536AE3">
        <w:rPr>
          <w:rFonts w:ascii="Times New Roman" w:hAnsi="Times New Roman" w:cs="Times New Roman"/>
          <w:sz w:val="20"/>
          <w:szCs w:val="20"/>
        </w:rPr>
        <w:instrText xml:space="preserve"> ADDIN EN.CITE &lt;EndNote&gt;&lt;Cite&gt;&lt;Author&gt;McInnes&lt;/Author&gt;&lt;Year&gt;2018&lt;/Year&gt;&lt;RecNum&gt;37&lt;/RecNum&gt;&lt;DisplayText&gt;&lt;style face="superscript"&gt;38&lt;/style&gt;&lt;/DisplayText&gt;&lt;record&gt;&lt;rec-number&gt;37&lt;/rec-number&gt;&lt;foreign-keys&gt;&lt;key app="EN" db-id="00xttv5s7ftv0fedz9oxfp0o2w2fr9tw9ax9" timestamp="1710505349"&gt;37&lt;/key&gt;&lt;/foreign-keys&gt;&lt;ref-type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536AE3">
        <w:rPr>
          <w:rFonts w:ascii="Times New Roman" w:hAnsi="Times New Roman" w:cs="Times New Roman"/>
          <w:sz w:val="20"/>
          <w:szCs w:val="20"/>
        </w:rPr>
        <w:fldChar w:fldCharType="separate"/>
      </w:r>
      <w:r w:rsidR="00536AE3" w:rsidRPr="00536AE3">
        <w:rPr>
          <w:rFonts w:ascii="Times New Roman" w:hAnsi="Times New Roman" w:cs="Times New Roman"/>
          <w:noProof/>
          <w:sz w:val="20"/>
          <w:szCs w:val="20"/>
          <w:vertAlign w:val="superscript"/>
        </w:rPr>
        <w:t>38</w:t>
      </w:r>
      <w:r w:rsidR="00536AE3">
        <w:rPr>
          <w:rFonts w:ascii="Times New Roman" w:hAnsi="Times New Roman" w:cs="Times New Roman"/>
          <w:sz w:val="20"/>
          <w:szCs w:val="20"/>
        </w:rPr>
        <w:fldChar w:fldCharType="end"/>
      </w:r>
      <w:r w:rsidRPr="009F6BE7">
        <w:rPr>
          <w:rFonts w:ascii="Times New Roman" w:hAnsi="Times New Roman" w:cs="Times New Roman"/>
          <w:sz w:val="20"/>
          <w:szCs w:val="20"/>
        </w:rPr>
        <w:t>.</w:t>
      </w:r>
      <w:r w:rsidR="00F8672C" w:rsidRPr="009F6BE7">
        <w:rPr>
          <w:rFonts w:ascii="Times New Roman" w:hAnsi="Times New Roman" w:cs="Times New Roman"/>
          <w:sz w:val="20"/>
          <w:szCs w:val="20"/>
        </w:rPr>
        <w:t xml:space="preserve"> The </w:t>
      </w:r>
      <w:r w:rsidRPr="009F6BE7">
        <w:rPr>
          <w:rFonts w:ascii="Times New Roman" w:hAnsi="Times New Roman" w:cs="Times New Roman"/>
          <w:sz w:val="20"/>
          <w:szCs w:val="20"/>
        </w:rPr>
        <w:t>advantage of</w:t>
      </w:r>
      <w:r w:rsidR="00F8672C" w:rsidRPr="009F6BE7">
        <w:rPr>
          <w:rFonts w:ascii="Times New Roman" w:hAnsi="Times New Roman" w:cs="Times New Roman"/>
          <w:sz w:val="20"/>
          <w:szCs w:val="20"/>
        </w:rPr>
        <w:t xml:space="preserve"> U-MAP lies in its ability to facilitate the interpretation of intricate psychiatric symptom patterns by identifying clusters or groupings of symptoms that may not be readily observable in spaces with a higher number of dimensions.</w:t>
      </w:r>
    </w:p>
    <w:p w14:paraId="4732D4BF" w14:textId="2207F1EE"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Further</w:t>
      </w:r>
      <w:r w:rsidR="004A30EB" w:rsidRPr="009F6BE7">
        <w:rPr>
          <w:rFonts w:ascii="Times New Roman" w:hAnsi="Times New Roman" w:cs="Times New Roman"/>
          <w:sz w:val="20"/>
          <w:szCs w:val="20"/>
        </w:rPr>
        <w:t>more</w:t>
      </w:r>
      <w:r w:rsidRPr="009F6BE7">
        <w:rPr>
          <w:rFonts w:ascii="Times New Roman" w:hAnsi="Times New Roman" w:cs="Times New Roman"/>
          <w:sz w:val="20"/>
          <w:szCs w:val="20"/>
        </w:rPr>
        <w:t xml:space="preserve">, to delve deeper into the patterns identified through U-MAP, we utilized </w:t>
      </w:r>
      <w:r w:rsidR="009F7521" w:rsidRPr="009F6BE7">
        <w:rPr>
          <w:rFonts w:ascii="Times New Roman" w:hAnsi="Times New Roman" w:cs="Times New Roman"/>
          <w:sz w:val="20"/>
          <w:szCs w:val="20"/>
        </w:rPr>
        <w:t>support vector machine</w:t>
      </w:r>
      <w:r w:rsidRPr="009F6BE7">
        <w:rPr>
          <w:rFonts w:ascii="Times New Roman" w:hAnsi="Times New Roman" w:cs="Times New Roman"/>
          <w:sz w:val="20"/>
          <w:szCs w:val="20"/>
        </w:rPr>
        <w:t xml:space="preserve"> (SVM) analysis </w:t>
      </w:r>
      <w:r w:rsidR="00536AE3">
        <w:rPr>
          <w:rFonts w:ascii="Times New Roman" w:hAnsi="Times New Roman" w:cs="Times New Roman"/>
          <w:sz w:val="20"/>
          <w:szCs w:val="20"/>
        </w:rPr>
        <w:fldChar w:fldCharType="begin"/>
      </w:r>
      <w:r w:rsidR="00536AE3">
        <w:rPr>
          <w:rFonts w:ascii="Times New Roman" w:hAnsi="Times New Roman" w:cs="Times New Roman"/>
          <w:sz w:val="20"/>
          <w:szCs w:val="20"/>
        </w:rPr>
        <w:instrText xml:space="preserve"> ADDIN EN.CITE &lt;EndNote&gt;&lt;Cite&gt;&lt;Author&gt;Cortes&lt;/Author&gt;&lt;Year&gt;1995&lt;/Year&gt;&lt;RecNum&gt;38&lt;/RecNum&gt;&lt;DisplayText&gt;&lt;style face="superscript"&gt;43&lt;/style&gt;&lt;/DisplayText&gt;&lt;record&gt;&lt;rec-number&gt;38&lt;/rec-number&gt;&lt;foreign-keys&gt;&lt;key app="EN" db-id="00xttv5s7ftv0fedz9oxfp0o2w2fr9tw9ax9" timestamp="1710505362"&gt;38&lt;/key&gt;&lt;/foreign-keys&gt;&lt;ref-type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learning&lt;/full-title&gt;&lt;/periodical&gt;&lt;pages&gt;273-297&lt;/pages&gt;&lt;volume&gt;20&lt;/volume&gt;&lt;dates&gt;&lt;year&gt;1995&lt;/year&gt;&lt;/dates&gt;&lt;isbn&gt;0885-6125&lt;/isbn&gt;&lt;urls&gt;&lt;/urls&gt;&lt;/record&gt;&lt;/Cite&gt;&lt;/EndNote&gt;</w:instrText>
      </w:r>
      <w:r w:rsidR="00536AE3">
        <w:rPr>
          <w:rFonts w:ascii="Times New Roman" w:hAnsi="Times New Roman" w:cs="Times New Roman"/>
          <w:sz w:val="20"/>
          <w:szCs w:val="20"/>
        </w:rPr>
        <w:fldChar w:fldCharType="separate"/>
      </w:r>
      <w:r w:rsidR="00536AE3" w:rsidRPr="00536AE3">
        <w:rPr>
          <w:rFonts w:ascii="Times New Roman" w:hAnsi="Times New Roman" w:cs="Times New Roman"/>
          <w:noProof/>
          <w:sz w:val="20"/>
          <w:szCs w:val="20"/>
          <w:vertAlign w:val="superscript"/>
        </w:rPr>
        <w:t>43</w:t>
      </w:r>
      <w:r w:rsidR="00536AE3">
        <w:rPr>
          <w:rFonts w:ascii="Times New Roman" w:hAnsi="Times New Roman" w:cs="Times New Roman"/>
          <w:sz w:val="20"/>
          <w:szCs w:val="20"/>
        </w:rPr>
        <w:fldChar w:fldCharType="end"/>
      </w:r>
      <w:r w:rsidR="004A30EB" w:rsidRPr="009F6BE7">
        <w:rPr>
          <w:rFonts w:ascii="Times New Roman" w:hAnsi="Times New Roman" w:cs="Times New Roman"/>
          <w:sz w:val="20"/>
          <w:szCs w:val="20"/>
        </w:rPr>
        <w:t>,</w:t>
      </w:r>
      <w:r w:rsidRPr="009F6BE7">
        <w:rPr>
          <w:rFonts w:ascii="Times New Roman" w:hAnsi="Times New Roman" w:cs="Times New Roman"/>
          <w:sz w:val="20"/>
          <w:szCs w:val="20"/>
        </w:rPr>
        <w:t xml:space="preserve"> </w:t>
      </w:r>
      <w:r w:rsidR="004A30EB" w:rsidRPr="009F6BE7">
        <w:rPr>
          <w:rFonts w:ascii="Times New Roman" w:hAnsi="Times New Roman" w:cs="Times New Roman"/>
          <w:sz w:val="20"/>
          <w:szCs w:val="20"/>
        </w:rPr>
        <w:t xml:space="preserve">which </w:t>
      </w:r>
      <w:r w:rsidRPr="009F6BE7">
        <w:rPr>
          <w:rFonts w:ascii="Times New Roman" w:hAnsi="Times New Roman" w:cs="Times New Roman"/>
          <w:sz w:val="20"/>
          <w:szCs w:val="20"/>
        </w:rPr>
        <w:t xml:space="preserve">is a robust supervised machine learning algorithm that is particularly suitable for classification tasks. We utilized SVM to classify participants according to their symptom profiles. The algorithm accomplishes this by </w:t>
      </w:r>
      <w:r w:rsidRPr="009F6BE7">
        <w:rPr>
          <w:rFonts w:ascii="Times New Roman" w:hAnsi="Times New Roman" w:cs="Times New Roman"/>
          <w:sz w:val="20"/>
          <w:szCs w:val="20"/>
        </w:rPr>
        <w:lastRenderedPageBreak/>
        <w:t xml:space="preserve">identifying the hyperplane that effectively divides the data into separate classes with the largest possible margin. This enables us to detect distinct patterns and potential diagnostic categories within the manifold identified by U-MAP. The performance of the SVM model was assessed using a standard metric, </w:t>
      </w:r>
      <w:r w:rsidR="004A30EB" w:rsidRPr="009F6BE7">
        <w:rPr>
          <w:rFonts w:ascii="Times New Roman" w:hAnsi="Times New Roman" w:cs="Times New Roman"/>
          <w:sz w:val="20"/>
          <w:szCs w:val="20"/>
        </w:rPr>
        <w:t xml:space="preserve">i.e., </w:t>
      </w:r>
      <w:r w:rsidRPr="009F6BE7">
        <w:rPr>
          <w:rFonts w:ascii="Times New Roman" w:hAnsi="Times New Roman" w:cs="Times New Roman"/>
          <w:sz w:val="20"/>
          <w:szCs w:val="20"/>
        </w:rPr>
        <w:t>accuracy. The Python programming language was used to implement the U-MAP and SVM algorithms.</w:t>
      </w:r>
    </w:p>
    <w:p w14:paraId="041883D3" w14:textId="5A324E7D"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For network analysis, we used the </w:t>
      </w:r>
      <w:proofErr w:type="spellStart"/>
      <w:r w:rsidRPr="009F6BE7">
        <w:rPr>
          <w:rFonts w:ascii="Times New Roman" w:hAnsi="Times New Roman" w:cs="Times New Roman"/>
          <w:sz w:val="20"/>
          <w:szCs w:val="20"/>
        </w:rPr>
        <w:t>eLasso</w:t>
      </w:r>
      <w:proofErr w:type="spellEnd"/>
      <w:r w:rsidRPr="009F6BE7">
        <w:rPr>
          <w:rFonts w:ascii="Times New Roman" w:hAnsi="Times New Roman" w:cs="Times New Roman"/>
          <w:sz w:val="20"/>
          <w:szCs w:val="20"/>
        </w:rPr>
        <w:t xml:space="preserve"> method </w:t>
      </w:r>
      <w:r w:rsidR="00630956" w:rsidRPr="009F6BE7">
        <w:rPr>
          <w:rFonts w:ascii="Times New Roman" w:hAnsi="Times New Roman" w:cs="Times New Roman"/>
          <w:sz w:val="20"/>
          <w:szCs w:val="20"/>
        </w:rPr>
        <w:t xml:space="preserve">included in </w:t>
      </w:r>
      <w:r w:rsidRPr="009F6BE7">
        <w:rPr>
          <w:rFonts w:ascii="Times New Roman" w:hAnsi="Times New Roman" w:cs="Times New Roman"/>
          <w:sz w:val="20"/>
          <w:szCs w:val="20"/>
        </w:rPr>
        <w:t xml:space="preserve">the </w:t>
      </w:r>
      <w:proofErr w:type="spellStart"/>
      <w:r w:rsidRPr="009F6BE7">
        <w:rPr>
          <w:rFonts w:ascii="Times New Roman" w:hAnsi="Times New Roman" w:cs="Times New Roman"/>
          <w:sz w:val="20"/>
          <w:szCs w:val="20"/>
        </w:rPr>
        <w:t>IsingFit</w:t>
      </w:r>
      <w:proofErr w:type="spellEnd"/>
      <w:r w:rsidRPr="009F6BE7">
        <w:rPr>
          <w:rFonts w:ascii="Times New Roman" w:hAnsi="Times New Roman" w:cs="Times New Roman"/>
          <w:sz w:val="20"/>
          <w:szCs w:val="20"/>
        </w:rPr>
        <w:t xml:space="preserve"> package in R</w:t>
      </w:r>
      <w:r w:rsidR="00630956" w:rsidRPr="009F6BE7">
        <w:rPr>
          <w:rFonts w:ascii="Times New Roman" w:hAnsi="Times New Roman" w:cs="Times New Roman"/>
          <w:sz w:val="20"/>
          <w:szCs w:val="20"/>
        </w:rPr>
        <w:t xml:space="preserve"> </w:t>
      </w:r>
      <w:r w:rsidR="00536AE3">
        <w:rPr>
          <w:rFonts w:ascii="Times New Roman" w:hAnsi="Times New Roman" w:cs="Times New Roman"/>
          <w:sz w:val="20"/>
          <w:szCs w:val="20"/>
        </w:rPr>
        <w:fldChar w:fldCharType="begin"/>
      </w:r>
      <w:r w:rsidR="00536AE3">
        <w:rPr>
          <w:rFonts w:ascii="Times New Roman" w:hAnsi="Times New Roman" w:cs="Times New Roman"/>
          <w:sz w:val="20"/>
          <w:szCs w:val="20"/>
        </w:rPr>
        <w:instrText xml:space="preserve"> ADDIN EN.CITE &lt;EndNote&gt;&lt;Cite&gt;&lt;Author&gt;Van Borkulo&lt;/Author&gt;&lt;Year&gt;2014&lt;/Year&gt;&lt;RecNum&gt;39&lt;/RecNum&gt;&lt;DisplayText&gt;&lt;style face="superscript"&gt;44&lt;/style&gt;&lt;/DisplayText&gt;&lt;record&gt;&lt;rec-number&gt;39&lt;/rec-number&gt;&lt;foreign-keys&gt;&lt;key app="EN" db-id="00xttv5s7ftv0fedz9oxfp0o2w2fr9tw9ax9" timestamp="1710505372"&gt;39&lt;/key&gt;&lt;/foreign-keys&gt;&lt;ref-type name="Journal Article"&gt;17&lt;/ref-type&gt;&lt;contributors&gt;&lt;authors&gt;&lt;author&gt;Van Borkulo, Claudia D&lt;/author&gt;&lt;author&gt;Borsboom, Denny&lt;/author&gt;&lt;author&gt;Epskamp, Sacha&lt;/author&gt;&lt;author&gt;Blanken, Tessa F&lt;/author&gt;&lt;author&gt;Boschloo, Lynn&lt;/author&gt;&lt;author&gt;Schoevers, Robert A&lt;/author&gt;&lt;author&gt;Waldorp, Lourens J&lt;/author&gt;&lt;/authors&gt;&lt;/contributors&gt;&lt;titles&gt;&lt;title&gt;A new method for constructing networks from binary data&lt;/title&gt;&lt;secondary-title&gt;Scientific reports&lt;/secondary-title&gt;&lt;/titles&gt;&lt;periodical&gt;&lt;full-title&gt;Scientific reports&lt;/full-title&gt;&lt;/periodical&gt;&lt;pages&gt;5918&lt;/pages&gt;&lt;volume&gt;4&lt;/volume&gt;&lt;number&gt;1&lt;/number&gt;&lt;dates&gt;&lt;year&gt;2014&lt;/year&gt;&lt;/dates&gt;&lt;isbn&gt;2045-2322&lt;/isbn&gt;&lt;urls&gt;&lt;/urls&gt;&lt;/record&gt;&lt;/Cite&gt;&lt;/EndNote&gt;</w:instrText>
      </w:r>
      <w:r w:rsidR="00536AE3">
        <w:rPr>
          <w:rFonts w:ascii="Times New Roman" w:hAnsi="Times New Roman" w:cs="Times New Roman"/>
          <w:sz w:val="20"/>
          <w:szCs w:val="20"/>
        </w:rPr>
        <w:fldChar w:fldCharType="separate"/>
      </w:r>
      <w:r w:rsidR="00536AE3" w:rsidRPr="00536AE3">
        <w:rPr>
          <w:rFonts w:ascii="Times New Roman" w:hAnsi="Times New Roman" w:cs="Times New Roman"/>
          <w:noProof/>
          <w:sz w:val="20"/>
          <w:szCs w:val="20"/>
          <w:vertAlign w:val="superscript"/>
        </w:rPr>
        <w:t>44</w:t>
      </w:r>
      <w:r w:rsidR="00536AE3">
        <w:rPr>
          <w:rFonts w:ascii="Times New Roman" w:hAnsi="Times New Roman" w:cs="Times New Roman"/>
          <w:sz w:val="20"/>
          <w:szCs w:val="20"/>
        </w:rPr>
        <w:fldChar w:fldCharType="end"/>
      </w:r>
      <w:r w:rsidR="00630956" w:rsidRPr="009F6BE7">
        <w:rPr>
          <w:rFonts w:ascii="Times New Roman" w:hAnsi="Times New Roman" w:cs="Times New Roman"/>
          <w:sz w:val="20"/>
          <w:szCs w:val="20"/>
        </w:rPr>
        <w:t>.</w:t>
      </w:r>
      <w:r w:rsidRPr="009F6BE7">
        <w:rPr>
          <w:rFonts w:ascii="Times New Roman" w:hAnsi="Times New Roman" w:cs="Times New Roman"/>
          <w:sz w:val="20"/>
          <w:szCs w:val="20"/>
        </w:rPr>
        <w:t xml:space="preserve"> </w:t>
      </w:r>
      <w:r w:rsidR="00630956" w:rsidRPr="009F6BE7">
        <w:rPr>
          <w:rFonts w:ascii="Times New Roman" w:hAnsi="Times New Roman" w:cs="Times New Roman"/>
          <w:sz w:val="20"/>
          <w:szCs w:val="20"/>
        </w:rPr>
        <w:t xml:space="preserve">By </w:t>
      </w:r>
      <w:r w:rsidRPr="009F6BE7">
        <w:rPr>
          <w:rFonts w:ascii="Times New Roman" w:hAnsi="Times New Roman" w:cs="Times New Roman"/>
          <w:sz w:val="20"/>
          <w:szCs w:val="20"/>
        </w:rPr>
        <w:t>constructi</w:t>
      </w:r>
      <w:r w:rsidR="00630956" w:rsidRPr="009F6BE7">
        <w:rPr>
          <w:rFonts w:ascii="Times New Roman" w:hAnsi="Times New Roman" w:cs="Times New Roman"/>
          <w:sz w:val="20"/>
          <w:szCs w:val="20"/>
        </w:rPr>
        <w:t xml:space="preserve">ng </w:t>
      </w:r>
      <w:r w:rsidRPr="009F6BE7">
        <w:rPr>
          <w:rFonts w:ascii="Times New Roman" w:hAnsi="Times New Roman" w:cs="Times New Roman"/>
          <w:sz w:val="20"/>
          <w:szCs w:val="20"/>
        </w:rPr>
        <w:t>a symptom network structure, this method enable</w:t>
      </w:r>
      <w:r w:rsidR="00630956" w:rsidRPr="009F6BE7">
        <w:rPr>
          <w:rFonts w:ascii="Times New Roman" w:hAnsi="Times New Roman" w:cs="Times New Roman"/>
          <w:sz w:val="20"/>
          <w:szCs w:val="20"/>
        </w:rPr>
        <w:t>s</w:t>
      </w:r>
      <w:r w:rsidRPr="009F6BE7">
        <w:rPr>
          <w:rFonts w:ascii="Times New Roman" w:hAnsi="Times New Roman" w:cs="Times New Roman"/>
          <w:sz w:val="20"/>
          <w:szCs w:val="20"/>
        </w:rPr>
        <w:t xml:space="preserve"> us to examine the interconnections and interactions among symptoms within the network structure, thus unveiling their connectivity and centrality. Th</w:t>
      </w:r>
      <w:r w:rsidR="00630956" w:rsidRPr="009F6BE7">
        <w:rPr>
          <w:rFonts w:ascii="Times New Roman" w:hAnsi="Times New Roman" w:cs="Times New Roman"/>
          <w:sz w:val="20"/>
          <w:szCs w:val="20"/>
        </w:rPr>
        <w:t xml:space="preserve">is </w:t>
      </w:r>
      <w:r w:rsidRPr="009F6BE7">
        <w:rPr>
          <w:rFonts w:ascii="Times New Roman" w:hAnsi="Times New Roman" w:cs="Times New Roman"/>
          <w:sz w:val="20"/>
          <w:szCs w:val="20"/>
        </w:rPr>
        <w:t xml:space="preserve">method </w:t>
      </w:r>
      <w:r w:rsidR="00630956" w:rsidRPr="009F6BE7">
        <w:rPr>
          <w:rFonts w:ascii="Times New Roman" w:hAnsi="Times New Roman" w:cs="Times New Roman"/>
          <w:sz w:val="20"/>
          <w:szCs w:val="20"/>
        </w:rPr>
        <w:t>facilitates</w:t>
      </w:r>
      <w:r w:rsidRPr="009F6BE7">
        <w:rPr>
          <w:rFonts w:ascii="Times New Roman" w:hAnsi="Times New Roman" w:cs="Times New Roman"/>
          <w:sz w:val="20"/>
          <w:szCs w:val="20"/>
        </w:rPr>
        <w:t xml:space="preserve"> a comprehensive understanding of the intricate relationship</w:t>
      </w:r>
      <w:r w:rsidR="009F7521" w:rsidRPr="009F6BE7">
        <w:rPr>
          <w:rFonts w:ascii="Times New Roman" w:hAnsi="Times New Roman" w:cs="Times New Roman"/>
          <w:sz w:val="20"/>
          <w:szCs w:val="20"/>
        </w:rPr>
        <w:t>s</w:t>
      </w:r>
      <w:r w:rsidRPr="009F6BE7">
        <w:rPr>
          <w:rFonts w:ascii="Times New Roman" w:hAnsi="Times New Roman" w:cs="Times New Roman"/>
          <w:sz w:val="20"/>
          <w:szCs w:val="20"/>
        </w:rPr>
        <w:t xml:space="preserve"> between symptoms by clarifying these network properties. The impact of each symptom on the network was assessed using centrality metrics</w:t>
      </w:r>
      <w:r w:rsidR="00630956" w:rsidRPr="009F6BE7">
        <w:rPr>
          <w:rFonts w:ascii="Times New Roman" w:hAnsi="Times New Roman" w:cs="Times New Roman"/>
          <w:sz w:val="20"/>
          <w:szCs w:val="20"/>
        </w:rPr>
        <w:t>,</w:t>
      </w:r>
      <w:r w:rsidRPr="009F6BE7">
        <w:rPr>
          <w:rFonts w:ascii="Times New Roman" w:hAnsi="Times New Roman" w:cs="Times New Roman"/>
          <w:sz w:val="20"/>
          <w:szCs w:val="20"/>
        </w:rPr>
        <w:t xml:space="preserve"> such as betweenness, closeness, and strength. Nodes with high</w:t>
      </w:r>
      <w:r w:rsidR="00630956" w:rsidRPr="009F6BE7">
        <w:rPr>
          <w:rFonts w:ascii="Times New Roman" w:hAnsi="Times New Roman" w:cs="Times New Roman"/>
          <w:sz w:val="20"/>
          <w:szCs w:val="20"/>
        </w:rPr>
        <w:t>-</w:t>
      </w:r>
      <w:r w:rsidRPr="009F6BE7">
        <w:rPr>
          <w:rFonts w:ascii="Times New Roman" w:hAnsi="Times New Roman" w:cs="Times New Roman"/>
          <w:sz w:val="20"/>
          <w:szCs w:val="20"/>
        </w:rPr>
        <w:t xml:space="preserve">betweenness centrality serve as connectors in the network. Closeness centrality assesses the proximity of a symptom to all other symptoms in the network, whereas strength measures the overall level of connectivity between a symptom and other symptoms in the network. In addition, we employed Katz centrality, a measure that expands upon the notion of degree centrality by considering not only the direct connections of a symptom but also the connections of its neighboring symptoms. Using </w:t>
      </w:r>
      <w:r w:rsidR="00630956" w:rsidRPr="009F6BE7">
        <w:rPr>
          <w:rFonts w:ascii="Times New Roman" w:hAnsi="Times New Roman" w:cs="Times New Roman"/>
          <w:sz w:val="20"/>
          <w:szCs w:val="20"/>
        </w:rPr>
        <w:t>this method</w:t>
      </w:r>
      <w:r w:rsidRPr="009F6BE7">
        <w:rPr>
          <w:rFonts w:ascii="Times New Roman" w:hAnsi="Times New Roman" w:cs="Times New Roman"/>
          <w:sz w:val="20"/>
          <w:szCs w:val="20"/>
        </w:rPr>
        <w:t xml:space="preserve">, we </w:t>
      </w:r>
      <w:r w:rsidR="00630956" w:rsidRPr="009F6BE7">
        <w:rPr>
          <w:rFonts w:ascii="Times New Roman" w:hAnsi="Times New Roman" w:cs="Times New Roman"/>
          <w:sz w:val="20"/>
          <w:szCs w:val="20"/>
        </w:rPr>
        <w:t xml:space="preserve">identified </w:t>
      </w:r>
      <w:r w:rsidRPr="009F6BE7">
        <w:rPr>
          <w:rFonts w:ascii="Times New Roman" w:hAnsi="Times New Roman" w:cs="Times New Roman"/>
          <w:sz w:val="20"/>
          <w:szCs w:val="20"/>
        </w:rPr>
        <w:t>symptoms that, although not necessarily linked direct</w:t>
      </w:r>
      <w:r w:rsidR="00630956" w:rsidRPr="009F6BE7">
        <w:rPr>
          <w:rFonts w:ascii="Times New Roman" w:hAnsi="Times New Roman" w:cs="Times New Roman"/>
          <w:sz w:val="20"/>
          <w:szCs w:val="20"/>
        </w:rPr>
        <w:t>ly</w:t>
      </w:r>
      <w:r w:rsidRPr="009F6BE7">
        <w:rPr>
          <w:rFonts w:ascii="Times New Roman" w:hAnsi="Times New Roman" w:cs="Times New Roman"/>
          <w:sz w:val="20"/>
          <w:szCs w:val="20"/>
        </w:rPr>
        <w:t>, were influential due to longer pathways in the symptom network.</w:t>
      </w:r>
    </w:p>
    <w:p w14:paraId="475ABC63" w14:textId="654524AA" w:rsidR="00F8672C"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To evaluate the clinical implications of symptom dimensions, we compared the clinical outcomes of groups with and without certain symptom dimensions using the chi-square test. This allowed us to evaluate the potential impact of </w:t>
      </w:r>
      <w:proofErr w:type="gramStart"/>
      <w:r w:rsidRPr="009F6BE7">
        <w:rPr>
          <w:rFonts w:ascii="Times New Roman" w:hAnsi="Times New Roman" w:cs="Times New Roman"/>
          <w:sz w:val="20"/>
          <w:szCs w:val="20"/>
        </w:rPr>
        <w:t>particular symptom</w:t>
      </w:r>
      <w:proofErr w:type="gramEnd"/>
      <w:r w:rsidRPr="009F6BE7">
        <w:rPr>
          <w:rFonts w:ascii="Times New Roman" w:hAnsi="Times New Roman" w:cs="Times New Roman"/>
          <w:sz w:val="20"/>
          <w:szCs w:val="20"/>
        </w:rPr>
        <w:t xml:space="preserve"> dimensions on a variety of clinical parameters.</w:t>
      </w:r>
    </w:p>
    <w:p w14:paraId="63F63C99" w14:textId="77777777" w:rsidR="003A5745" w:rsidRPr="009F6BE7" w:rsidRDefault="003A5745" w:rsidP="009F6BE7">
      <w:pPr>
        <w:spacing w:line="480" w:lineRule="auto"/>
        <w:jc w:val="both"/>
        <w:rPr>
          <w:rFonts w:ascii="Times New Roman" w:hAnsi="Times New Roman" w:cs="Times New Roman"/>
          <w:sz w:val="20"/>
          <w:szCs w:val="20"/>
        </w:rPr>
      </w:pPr>
    </w:p>
    <w:p w14:paraId="55103899" w14:textId="2D152C92" w:rsidR="00F8672C" w:rsidRPr="009F6BE7" w:rsidRDefault="00F8672C" w:rsidP="00E91BF0">
      <w:pPr>
        <w:spacing w:line="480" w:lineRule="auto"/>
        <w:jc w:val="center"/>
        <w:rPr>
          <w:rFonts w:ascii="Times New Roman" w:hAnsi="Times New Roman" w:cs="Times New Roman"/>
          <w:b/>
          <w:bCs/>
          <w:sz w:val="20"/>
          <w:szCs w:val="20"/>
        </w:rPr>
      </w:pPr>
      <w:r w:rsidRPr="009F6BE7">
        <w:rPr>
          <w:rFonts w:ascii="Times New Roman" w:hAnsi="Times New Roman" w:cs="Times New Roman"/>
          <w:b/>
          <w:bCs/>
          <w:sz w:val="20"/>
          <w:szCs w:val="20"/>
        </w:rPr>
        <w:t>Results</w:t>
      </w:r>
    </w:p>
    <w:p w14:paraId="62248568" w14:textId="3F172A28" w:rsidR="00F8672C" w:rsidRPr="00E91BF0" w:rsidRDefault="00F8672C" w:rsidP="009F6BE7">
      <w:pPr>
        <w:spacing w:line="480" w:lineRule="auto"/>
        <w:jc w:val="both"/>
        <w:rPr>
          <w:rFonts w:ascii="Times New Roman" w:hAnsi="Times New Roman" w:cs="Times New Roman"/>
          <w:b/>
          <w:bCs/>
          <w:sz w:val="20"/>
          <w:szCs w:val="20"/>
        </w:rPr>
      </w:pPr>
      <w:r w:rsidRPr="00E91BF0">
        <w:rPr>
          <w:rFonts w:ascii="Times New Roman" w:hAnsi="Times New Roman" w:cs="Times New Roman"/>
          <w:b/>
          <w:bCs/>
          <w:sz w:val="20"/>
          <w:szCs w:val="20"/>
        </w:rPr>
        <w:t xml:space="preserve">Manifold </w:t>
      </w:r>
      <w:r w:rsidR="00630956" w:rsidRPr="00E91BF0">
        <w:rPr>
          <w:rFonts w:ascii="Times New Roman" w:hAnsi="Times New Roman" w:cs="Times New Roman"/>
          <w:b/>
          <w:bCs/>
          <w:sz w:val="20"/>
          <w:szCs w:val="20"/>
        </w:rPr>
        <w:t>A</w:t>
      </w:r>
      <w:r w:rsidRPr="00E91BF0">
        <w:rPr>
          <w:rFonts w:ascii="Times New Roman" w:hAnsi="Times New Roman" w:cs="Times New Roman"/>
          <w:b/>
          <w:bCs/>
          <w:sz w:val="20"/>
          <w:szCs w:val="20"/>
        </w:rPr>
        <w:t xml:space="preserve">nalysis </w:t>
      </w:r>
      <w:r w:rsidR="009F7521" w:rsidRPr="00E91BF0">
        <w:rPr>
          <w:rFonts w:ascii="Times New Roman" w:hAnsi="Times New Roman" w:cs="Times New Roman"/>
          <w:b/>
          <w:bCs/>
          <w:sz w:val="20"/>
          <w:szCs w:val="20"/>
        </w:rPr>
        <w:t xml:space="preserve">of </w:t>
      </w:r>
      <w:r w:rsidR="00630956" w:rsidRPr="00E91BF0">
        <w:rPr>
          <w:rFonts w:ascii="Times New Roman" w:hAnsi="Times New Roman" w:cs="Times New Roman"/>
          <w:b/>
          <w:bCs/>
          <w:sz w:val="20"/>
          <w:szCs w:val="20"/>
        </w:rPr>
        <w:t>S</w:t>
      </w:r>
      <w:r w:rsidRPr="00E91BF0">
        <w:rPr>
          <w:rFonts w:ascii="Times New Roman" w:hAnsi="Times New Roman" w:cs="Times New Roman"/>
          <w:b/>
          <w:bCs/>
          <w:sz w:val="20"/>
          <w:szCs w:val="20"/>
        </w:rPr>
        <w:t>chizophrenia</w:t>
      </w:r>
    </w:p>
    <w:p w14:paraId="397C8D9E" w14:textId="435EB252"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Manifold analysis tools </w:t>
      </w:r>
      <w:r w:rsidR="00083B5E" w:rsidRPr="009F6BE7">
        <w:rPr>
          <w:rFonts w:ascii="Times New Roman" w:hAnsi="Times New Roman" w:cs="Times New Roman"/>
          <w:sz w:val="20"/>
          <w:szCs w:val="20"/>
        </w:rPr>
        <w:t>facilitate the recognition of</w:t>
      </w:r>
      <w:r w:rsidRPr="009F6BE7">
        <w:rPr>
          <w:rFonts w:ascii="Times New Roman" w:hAnsi="Times New Roman" w:cs="Times New Roman"/>
          <w:sz w:val="20"/>
          <w:szCs w:val="20"/>
        </w:rPr>
        <w:t xml:space="preserve"> patterns in high-dimensional data. Using U-MAP, we reduced </w:t>
      </w:r>
      <w:r w:rsidR="00083B5E" w:rsidRPr="009F6BE7">
        <w:rPr>
          <w:rFonts w:ascii="Times New Roman" w:hAnsi="Times New Roman" w:cs="Times New Roman"/>
          <w:sz w:val="20"/>
          <w:szCs w:val="20"/>
        </w:rPr>
        <w:t xml:space="preserve">data </w:t>
      </w:r>
      <w:r w:rsidRPr="009F6BE7">
        <w:rPr>
          <w:rFonts w:ascii="Times New Roman" w:hAnsi="Times New Roman" w:cs="Times New Roman"/>
          <w:sz w:val="20"/>
          <w:szCs w:val="20"/>
        </w:rPr>
        <w:t xml:space="preserve">into psychotic and anxiety-related symptoms. The </w:t>
      </w:r>
      <w:r w:rsidR="00083B5E" w:rsidRPr="009F6BE7">
        <w:rPr>
          <w:rFonts w:ascii="Times New Roman" w:hAnsi="Times New Roman" w:cs="Times New Roman"/>
          <w:sz w:val="20"/>
          <w:szCs w:val="20"/>
        </w:rPr>
        <w:t xml:space="preserve">color of the </w:t>
      </w:r>
      <w:r w:rsidRPr="009F6BE7">
        <w:rPr>
          <w:rFonts w:ascii="Times New Roman" w:hAnsi="Times New Roman" w:cs="Times New Roman"/>
          <w:sz w:val="20"/>
          <w:szCs w:val="20"/>
        </w:rPr>
        <w:t>data points was encoded with the number of symptoms the patient ha</w:t>
      </w:r>
      <w:r w:rsidR="00083B5E" w:rsidRPr="009F6BE7">
        <w:rPr>
          <w:rFonts w:ascii="Times New Roman" w:hAnsi="Times New Roman" w:cs="Times New Roman"/>
          <w:sz w:val="20"/>
          <w:szCs w:val="20"/>
        </w:rPr>
        <w:t>d</w:t>
      </w:r>
      <w:r w:rsidRPr="009F6BE7">
        <w:rPr>
          <w:rFonts w:ascii="Times New Roman" w:hAnsi="Times New Roman" w:cs="Times New Roman"/>
          <w:sz w:val="20"/>
          <w:szCs w:val="20"/>
        </w:rPr>
        <w:t xml:space="preserve"> ever experienced. </w:t>
      </w:r>
      <w:r w:rsidR="00083B5E" w:rsidRPr="009F6BE7">
        <w:rPr>
          <w:rFonts w:ascii="Times New Roman" w:hAnsi="Times New Roman" w:cs="Times New Roman"/>
          <w:sz w:val="20"/>
          <w:szCs w:val="20"/>
        </w:rPr>
        <w:t xml:space="preserve">The number of symptoms gradually increases </w:t>
      </w:r>
      <w:r w:rsidRPr="009F6BE7">
        <w:rPr>
          <w:rFonts w:ascii="Times New Roman" w:hAnsi="Times New Roman" w:cs="Times New Roman"/>
          <w:sz w:val="20"/>
          <w:szCs w:val="20"/>
        </w:rPr>
        <w:t>along the first axis of U-MAP</w:t>
      </w:r>
      <w:r w:rsidR="00083B5E" w:rsidRPr="009F6BE7">
        <w:rPr>
          <w:rFonts w:ascii="Times New Roman" w:hAnsi="Times New Roman" w:cs="Times New Roman"/>
          <w:sz w:val="20"/>
          <w:szCs w:val="20"/>
        </w:rPr>
        <w:t xml:space="preserve"> </w:t>
      </w:r>
      <w:r w:rsidRPr="009F6BE7">
        <w:rPr>
          <w:rFonts w:ascii="Times New Roman" w:hAnsi="Times New Roman" w:cs="Times New Roman"/>
          <w:sz w:val="20"/>
          <w:szCs w:val="20"/>
        </w:rPr>
        <w:t>(Fig. 1a)</w:t>
      </w:r>
      <w:r w:rsidR="00083B5E" w:rsidRPr="009F6BE7">
        <w:rPr>
          <w:rFonts w:ascii="Times New Roman" w:hAnsi="Times New Roman" w:cs="Times New Roman"/>
          <w:sz w:val="20"/>
          <w:szCs w:val="20"/>
        </w:rPr>
        <w:t>.</w:t>
      </w:r>
      <w:r w:rsidRPr="009F6BE7">
        <w:rPr>
          <w:rFonts w:ascii="Times New Roman" w:hAnsi="Times New Roman" w:cs="Times New Roman"/>
          <w:sz w:val="20"/>
          <w:szCs w:val="20"/>
        </w:rPr>
        <w:t xml:space="preserve"> </w:t>
      </w:r>
      <w:r w:rsidR="00083B5E" w:rsidRPr="009F6BE7">
        <w:rPr>
          <w:rFonts w:ascii="Times New Roman" w:hAnsi="Times New Roman" w:cs="Times New Roman"/>
          <w:sz w:val="20"/>
          <w:szCs w:val="20"/>
        </w:rPr>
        <w:t>T</w:t>
      </w:r>
      <w:r w:rsidRPr="009F6BE7">
        <w:rPr>
          <w:rFonts w:ascii="Times New Roman" w:hAnsi="Times New Roman" w:cs="Times New Roman"/>
          <w:sz w:val="20"/>
          <w:szCs w:val="20"/>
        </w:rPr>
        <w:t xml:space="preserve">o </w:t>
      </w:r>
      <w:r w:rsidR="00083B5E" w:rsidRPr="009F6BE7">
        <w:rPr>
          <w:rFonts w:ascii="Times New Roman" w:hAnsi="Times New Roman" w:cs="Times New Roman"/>
          <w:sz w:val="20"/>
          <w:szCs w:val="20"/>
        </w:rPr>
        <w:t xml:space="preserve">interpret </w:t>
      </w:r>
      <w:r w:rsidRPr="009F6BE7">
        <w:rPr>
          <w:rFonts w:ascii="Times New Roman" w:hAnsi="Times New Roman" w:cs="Times New Roman"/>
          <w:sz w:val="20"/>
          <w:szCs w:val="20"/>
        </w:rPr>
        <w:t xml:space="preserve">this pattern, we trained SVM to predict whether a patient has ever experienced each symptom based </w:t>
      </w:r>
      <w:r w:rsidRPr="009F6BE7">
        <w:rPr>
          <w:rFonts w:ascii="Times New Roman" w:hAnsi="Times New Roman" w:cs="Times New Roman"/>
          <w:sz w:val="20"/>
          <w:szCs w:val="20"/>
        </w:rPr>
        <w:lastRenderedPageBreak/>
        <w:t xml:space="preserve">on their 2D U-MAP coordinates. Avolition, mutism, and anhedonia are </w:t>
      </w:r>
      <w:r w:rsidR="009F7521" w:rsidRPr="009F6BE7">
        <w:rPr>
          <w:rFonts w:ascii="Times New Roman" w:hAnsi="Times New Roman" w:cs="Times New Roman"/>
          <w:sz w:val="20"/>
          <w:szCs w:val="20"/>
        </w:rPr>
        <w:t xml:space="preserve">3 </w:t>
      </w:r>
      <w:r w:rsidRPr="009F6BE7">
        <w:rPr>
          <w:rFonts w:ascii="Times New Roman" w:hAnsi="Times New Roman" w:cs="Times New Roman"/>
          <w:sz w:val="20"/>
          <w:szCs w:val="20"/>
        </w:rPr>
        <w:t xml:space="preserve">of the </w:t>
      </w:r>
      <w:r w:rsidR="00083B5E" w:rsidRPr="009F6BE7">
        <w:rPr>
          <w:rFonts w:ascii="Times New Roman" w:hAnsi="Times New Roman" w:cs="Times New Roman"/>
          <w:sz w:val="20"/>
          <w:szCs w:val="20"/>
        </w:rPr>
        <w:t xml:space="preserve">18 </w:t>
      </w:r>
      <w:r w:rsidRPr="009F6BE7">
        <w:rPr>
          <w:rFonts w:ascii="Times New Roman" w:hAnsi="Times New Roman" w:cs="Times New Roman"/>
          <w:sz w:val="20"/>
          <w:szCs w:val="20"/>
        </w:rPr>
        <w:t>psychotic and anxiety-related symptoms that SVM predict</w:t>
      </w:r>
      <w:r w:rsidR="00083B5E" w:rsidRPr="009F6BE7">
        <w:rPr>
          <w:rFonts w:ascii="Times New Roman" w:hAnsi="Times New Roman" w:cs="Times New Roman"/>
          <w:sz w:val="20"/>
          <w:szCs w:val="20"/>
        </w:rPr>
        <w:t>ed</w:t>
      </w:r>
      <w:r w:rsidRPr="009F6BE7">
        <w:rPr>
          <w:rFonts w:ascii="Times New Roman" w:hAnsi="Times New Roman" w:cs="Times New Roman"/>
          <w:sz w:val="20"/>
          <w:szCs w:val="20"/>
        </w:rPr>
        <w:t xml:space="preserve"> correctly (Fig. 1c, Table 1, Fig. S1)</w:t>
      </w:r>
      <w:r w:rsidR="00083B5E" w:rsidRPr="009F6BE7">
        <w:rPr>
          <w:rFonts w:ascii="Times New Roman" w:hAnsi="Times New Roman" w:cs="Times New Roman"/>
          <w:sz w:val="20"/>
          <w:szCs w:val="20"/>
        </w:rPr>
        <w:t>.</w:t>
      </w:r>
    </w:p>
    <w:p w14:paraId="0B70FD82" w14:textId="13F5CBF0"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Positive, negative, and dissociative symptoms, as well as anxiety symptoms such as phobia</w:t>
      </w:r>
      <w:r w:rsidR="002E4013" w:rsidRPr="009F6BE7">
        <w:rPr>
          <w:rFonts w:ascii="Times New Roman" w:hAnsi="Times New Roman" w:cs="Times New Roman"/>
          <w:sz w:val="20"/>
          <w:szCs w:val="20"/>
        </w:rPr>
        <w:t xml:space="preserve"> and</w:t>
      </w:r>
      <w:r w:rsidRPr="009F6BE7">
        <w:rPr>
          <w:rFonts w:ascii="Times New Roman" w:hAnsi="Times New Roman" w:cs="Times New Roman"/>
          <w:sz w:val="20"/>
          <w:szCs w:val="20"/>
        </w:rPr>
        <w:t xml:space="preserve"> obsessions </w:t>
      </w:r>
      <w:r w:rsidR="00241F8A" w:rsidRPr="009F6BE7">
        <w:rPr>
          <w:rFonts w:ascii="Times New Roman" w:hAnsi="Times New Roman" w:cs="Times New Roman"/>
          <w:sz w:val="20"/>
          <w:szCs w:val="20"/>
        </w:rPr>
        <w:t xml:space="preserve">and </w:t>
      </w:r>
      <w:r w:rsidRPr="009F6BE7">
        <w:rPr>
          <w:rFonts w:ascii="Times New Roman" w:hAnsi="Times New Roman" w:cs="Times New Roman"/>
          <w:sz w:val="20"/>
          <w:szCs w:val="20"/>
        </w:rPr>
        <w:t xml:space="preserve">compulsions, were </w:t>
      </w:r>
      <w:r w:rsidR="002E4013" w:rsidRPr="009F6BE7">
        <w:rPr>
          <w:rFonts w:ascii="Times New Roman" w:hAnsi="Times New Roman" w:cs="Times New Roman"/>
          <w:sz w:val="20"/>
          <w:szCs w:val="20"/>
        </w:rPr>
        <w:t>analyzed</w:t>
      </w:r>
      <w:r w:rsidRPr="009F6BE7">
        <w:rPr>
          <w:rFonts w:ascii="Times New Roman" w:hAnsi="Times New Roman" w:cs="Times New Roman"/>
          <w:sz w:val="20"/>
          <w:szCs w:val="20"/>
        </w:rPr>
        <w:t xml:space="preserve">. Based on the intriguing fact that only negative symptoms could be divided with an SVM, we counted the number of negative symptoms for each patient and encoded them </w:t>
      </w:r>
      <w:r w:rsidR="00241F8A" w:rsidRPr="009F6BE7">
        <w:rPr>
          <w:rFonts w:ascii="Times New Roman" w:hAnsi="Times New Roman" w:cs="Times New Roman"/>
          <w:sz w:val="20"/>
          <w:szCs w:val="20"/>
        </w:rPr>
        <w:t xml:space="preserve">according to </w:t>
      </w:r>
      <w:r w:rsidRPr="009F6BE7">
        <w:rPr>
          <w:rFonts w:ascii="Times New Roman" w:hAnsi="Times New Roman" w:cs="Times New Roman"/>
          <w:sz w:val="20"/>
          <w:szCs w:val="20"/>
        </w:rPr>
        <w:t xml:space="preserve">the color of data points on the 2D U-MAP. The number of negative symptoms mirrored the patient's total number of symptoms (Fig. 1b; </w:t>
      </w:r>
      <w:r w:rsidR="007919BE" w:rsidRPr="009F6BE7">
        <w:rPr>
          <w:rFonts w:ascii="Times New Roman" w:hAnsi="Times New Roman" w:cs="Times New Roman"/>
          <w:sz w:val="20"/>
          <w:szCs w:val="20"/>
        </w:rPr>
        <w:t>Pearson’s</w:t>
      </w:r>
      <w:r w:rsidRPr="009F6BE7">
        <w:rPr>
          <w:rFonts w:ascii="Times New Roman" w:hAnsi="Times New Roman" w:cs="Times New Roman"/>
          <w:sz w:val="20"/>
          <w:szCs w:val="20"/>
        </w:rPr>
        <w:t xml:space="preserve"> correlation: .606, </w:t>
      </w:r>
      <w:r w:rsidR="002E4013" w:rsidRPr="009F6BE7">
        <w:rPr>
          <w:rFonts w:ascii="Times New Roman" w:hAnsi="Times New Roman" w:cs="Times New Roman"/>
          <w:sz w:val="20"/>
          <w:szCs w:val="20"/>
        </w:rPr>
        <w:t>p</w:t>
      </w:r>
      <w:r w:rsidRPr="009F6BE7">
        <w:rPr>
          <w:rFonts w:ascii="Times New Roman" w:hAnsi="Times New Roman" w:cs="Times New Roman"/>
          <w:sz w:val="20"/>
          <w:szCs w:val="20"/>
        </w:rPr>
        <w:t xml:space="preserve"> &lt; .001).</w:t>
      </w:r>
    </w:p>
    <w:p w14:paraId="04B8AE9A" w14:textId="26AE288D" w:rsidR="00F8672C" w:rsidRPr="00E91BF0" w:rsidRDefault="00F8672C" w:rsidP="009F6BE7">
      <w:pPr>
        <w:spacing w:line="480" w:lineRule="auto"/>
        <w:jc w:val="both"/>
        <w:rPr>
          <w:rFonts w:ascii="Times New Roman" w:hAnsi="Times New Roman" w:cs="Times New Roman"/>
          <w:b/>
          <w:bCs/>
          <w:sz w:val="20"/>
          <w:szCs w:val="20"/>
        </w:rPr>
      </w:pPr>
      <w:r w:rsidRPr="00E91BF0">
        <w:rPr>
          <w:rFonts w:ascii="Times New Roman" w:hAnsi="Times New Roman" w:cs="Times New Roman"/>
          <w:b/>
          <w:bCs/>
          <w:sz w:val="20"/>
          <w:szCs w:val="20"/>
        </w:rPr>
        <w:t xml:space="preserve">Manifold </w:t>
      </w:r>
      <w:r w:rsidR="00D16F42" w:rsidRPr="00E91BF0">
        <w:rPr>
          <w:rFonts w:ascii="Times New Roman" w:hAnsi="Times New Roman" w:cs="Times New Roman"/>
          <w:b/>
          <w:bCs/>
          <w:sz w:val="20"/>
          <w:szCs w:val="20"/>
        </w:rPr>
        <w:t>A</w:t>
      </w:r>
      <w:r w:rsidRPr="00E91BF0">
        <w:rPr>
          <w:rFonts w:ascii="Times New Roman" w:hAnsi="Times New Roman" w:cs="Times New Roman"/>
          <w:b/>
          <w:bCs/>
          <w:sz w:val="20"/>
          <w:szCs w:val="20"/>
        </w:rPr>
        <w:t xml:space="preserve">nalysis for </w:t>
      </w:r>
      <w:r w:rsidR="00D16F42" w:rsidRPr="00E91BF0">
        <w:rPr>
          <w:rFonts w:ascii="Times New Roman" w:hAnsi="Times New Roman" w:cs="Times New Roman"/>
          <w:b/>
          <w:bCs/>
          <w:sz w:val="20"/>
          <w:szCs w:val="20"/>
        </w:rPr>
        <w:t>B</w:t>
      </w:r>
      <w:r w:rsidRPr="00E91BF0">
        <w:rPr>
          <w:rFonts w:ascii="Times New Roman" w:hAnsi="Times New Roman" w:cs="Times New Roman"/>
          <w:b/>
          <w:bCs/>
          <w:sz w:val="20"/>
          <w:szCs w:val="20"/>
        </w:rPr>
        <w:t xml:space="preserve">ipolar I </w:t>
      </w:r>
      <w:r w:rsidR="00D16F42" w:rsidRPr="00E91BF0">
        <w:rPr>
          <w:rFonts w:ascii="Times New Roman" w:hAnsi="Times New Roman" w:cs="Times New Roman"/>
          <w:b/>
          <w:bCs/>
          <w:sz w:val="20"/>
          <w:szCs w:val="20"/>
        </w:rPr>
        <w:t>D</w:t>
      </w:r>
      <w:r w:rsidRPr="00E91BF0">
        <w:rPr>
          <w:rFonts w:ascii="Times New Roman" w:hAnsi="Times New Roman" w:cs="Times New Roman"/>
          <w:b/>
          <w:bCs/>
          <w:sz w:val="20"/>
          <w:szCs w:val="20"/>
        </w:rPr>
        <w:t>isorder</w:t>
      </w:r>
    </w:p>
    <w:p w14:paraId="58542D1D" w14:textId="013771AF"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Using the same methodology, we reduced the feature space of bipolar I disorder symptoms. In contrast to schizophrenia, patients were organized into two clusters in the reduced manifold space (Fig. 2a)</w:t>
      </w:r>
      <w:r w:rsidR="00D16F42" w:rsidRPr="009F6BE7">
        <w:rPr>
          <w:rFonts w:ascii="Times New Roman" w:hAnsi="Times New Roman" w:cs="Times New Roman"/>
          <w:sz w:val="20"/>
          <w:szCs w:val="20"/>
        </w:rPr>
        <w:t>.</w:t>
      </w:r>
      <w:r w:rsidRPr="009F6BE7">
        <w:rPr>
          <w:rFonts w:ascii="Times New Roman" w:hAnsi="Times New Roman" w:cs="Times New Roman"/>
          <w:sz w:val="20"/>
          <w:szCs w:val="20"/>
        </w:rPr>
        <w:t xml:space="preserve"> One cluster had a lower prevalence of </w:t>
      </w:r>
      <w:proofErr w:type="gramStart"/>
      <w:r w:rsidRPr="009F6BE7">
        <w:rPr>
          <w:rFonts w:ascii="Times New Roman" w:hAnsi="Times New Roman" w:cs="Times New Roman"/>
          <w:sz w:val="20"/>
          <w:szCs w:val="20"/>
        </w:rPr>
        <w:t>the majority of</w:t>
      </w:r>
      <w:proofErr w:type="gramEnd"/>
      <w:r w:rsidRPr="009F6BE7">
        <w:rPr>
          <w:rFonts w:ascii="Times New Roman" w:hAnsi="Times New Roman" w:cs="Times New Roman"/>
          <w:sz w:val="20"/>
          <w:szCs w:val="20"/>
        </w:rPr>
        <w:t xml:space="preserve"> psychotic symptoms (cluster 2), whereas the other cluster had a higher prevalence of all psychotic symptoms (cluster 1). None of the </w:t>
      </w:r>
      <w:r w:rsidR="002F7250" w:rsidRPr="009F6BE7">
        <w:rPr>
          <w:rFonts w:ascii="Times New Roman" w:hAnsi="Times New Roman" w:cs="Times New Roman"/>
          <w:sz w:val="20"/>
          <w:szCs w:val="20"/>
        </w:rPr>
        <w:t xml:space="preserve">individual </w:t>
      </w:r>
      <w:r w:rsidRPr="009F6BE7">
        <w:rPr>
          <w:rFonts w:ascii="Times New Roman" w:hAnsi="Times New Roman" w:cs="Times New Roman"/>
          <w:sz w:val="20"/>
          <w:szCs w:val="20"/>
        </w:rPr>
        <w:t>symptoms could</w:t>
      </w:r>
      <w:r w:rsidR="002F7250" w:rsidRPr="009F6BE7">
        <w:rPr>
          <w:rFonts w:ascii="Times New Roman" w:hAnsi="Times New Roman" w:cs="Times New Roman"/>
          <w:sz w:val="20"/>
          <w:szCs w:val="20"/>
        </w:rPr>
        <w:t xml:space="preserve"> </w:t>
      </w:r>
      <w:r w:rsidRPr="009F6BE7">
        <w:rPr>
          <w:rFonts w:ascii="Times New Roman" w:hAnsi="Times New Roman" w:cs="Times New Roman"/>
          <w:sz w:val="20"/>
          <w:szCs w:val="20"/>
        </w:rPr>
        <w:t>distinguish between the two clusters</w:t>
      </w:r>
      <w:r w:rsidR="00912C18" w:rsidRPr="009F6BE7">
        <w:rPr>
          <w:rFonts w:ascii="Times New Roman" w:hAnsi="Times New Roman" w:cs="Times New Roman"/>
          <w:sz w:val="20"/>
          <w:szCs w:val="20"/>
        </w:rPr>
        <w:t>.</w:t>
      </w:r>
    </w:p>
    <w:p w14:paraId="47874245" w14:textId="0734F98B" w:rsidR="00F8672C" w:rsidRPr="009F6BE7" w:rsidRDefault="007A3F2D"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T</w:t>
      </w:r>
      <w:r w:rsidR="00F8672C" w:rsidRPr="009F6BE7">
        <w:rPr>
          <w:rFonts w:ascii="Times New Roman" w:hAnsi="Times New Roman" w:cs="Times New Roman"/>
          <w:sz w:val="20"/>
          <w:szCs w:val="20"/>
        </w:rPr>
        <w:t>he feature space was independently reduced for both clusters. Cluster 1 was characterized by a low prevalence of psychotic and anxiety symptoms</w:t>
      </w:r>
      <w:r w:rsidR="00E74DE2" w:rsidRPr="009F6BE7">
        <w:rPr>
          <w:rFonts w:ascii="Times New Roman" w:hAnsi="Times New Roman" w:cs="Times New Roman"/>
          <w:sz w:val="20"/>
          <w:szCs w:val="20"/>
        </w:rPr>
        <w:t xml:space="preserve"> </w:t>
      </w:r>
      <w:r w:rsidR="00F8672C" w:rsidRPr="009F6BE7">
        <w:rPr>
          <w:rFonts w:ascii="Times New Roman" w:hAnsi="Times New Roman" w:cs="Times New Roman"/>
          <w:sz w:val="20"/>
          <w:szCs w:val="20"/>
        </w:rPr>
        <w:t>(Fig. 2b)</w:t>
      </w:r>
      <w:r w:rsidR="00E74DE2" w:rsidRPr="009F6BE7">
        <w:rPr>
          <w:rFonts w:ascii="Times New Roman" w:hAnsi="Times New Roman" w:cs="Times New Roman"/>
          <w:sz w:val="20"/>
          <w:szCs w:val="20"/>
        </w:rPr>
        <w:t xml:space="preserve">, displaying </w:t>
      </w:r>
      <w:r w:rsidR="00F8672C" w:rsidRPr="009F6BE7">
        <w:rPr>
          <w:rFonts w:ascii="Times New Roman" w:hAnsi="Times New Roman" w:cs="Times New Roman"/>
          <w:sz w:val="20"/>
          <w:szCs w:val="20"/>
        </w:rPr>
        <w:t xml:space="preserve">a greater prevalence of psychotic and anxiety-related symptoms. Unlike schizophrenia, the distribution of symptoms along the reduced manifold space did not </w:t>
      </w:r>
      <w:r w:rsidR="00241F8A" w:rsidRPr="009F6BE7">
        <w:rPr>
          <w:rFonts w:ascii="Times New Roman" w:hAnsi="Times New Roman" w:cs="Times New Roman"/>
          <w:sz w:val="20"/>
          <w:szCs w:val="20"/>
        </w:rPr>
        <w:t xml:space="preserve">show </w:t>
      </w:r>
      <w:r w:rsidR="00F8672C" w:rsidRPr="009F6BE7">
        <w:rPr>
          <w:rFonts w:ascii="Times New Roman" w:hAnsi="Times New Roman" w:cs="Times New Roman"/>
          <w:sz w:val="20"/>
          <w:szCs w:val="20"/>
        </w:rPr>
        <w:t xml:space="preserve">any </w:t>
      </w:r>
      <w:proofErr w:type="gramStart"/>
      <w:r w:rsidR="00241F8A" w:rsidRPr="009F6BE7">
        <w:rPr>
          <w:rFonts w:ascii="Times New Roman" w:hAnsi="Times New Roman" w:cs="Times New Roman"/>
          <w:sz w:val="20"/>
          <w:szCs w:val="20"/>
        </w:rPr>
        <w:t xml:space="preserve">particular </w:t>
      </w:r>
      <w:r w:rsidR="00F8672C" w:rsidRPr="009F6BE7">
        <w:rPr>
          <w:rFonts w:ascii="Times New Roman" w:hAnsi="Times New Roman" w:cs="Times New Roman"/>
          <w:sz w:val="20"/>
          <w:szCs w:val="20"/>
        </w:rPr>
        <w:t>pattern</w:t>
      </w:r>
      <w:proofErr w:type="gramEnd"/>
      <w:r w:rsidR="00E74DE2" w:rsidRPr="009F6BE7">
        <w:rPr>
          <w:rFonts w:ascii="Times New Roman" w:hAnsi="Times New Roman" w:cs="Times New Roman"/>
          <w:sz w:val="20"/>
          <w:szCs w:val="20"/>
        </w:rPr>
        <w:t xml:space="preserve"> </w:t>
      </w:r>
      <w:r w:rsidR="00F8672C" w:rsidRPr="009F6BE7">
        <w:rPr>
          <w:rFonts w:ascii="Times New Roman" w:hAnsi="Times New Roman" w:cs="Times New Roman"/>
          <w:sz w:val="20"/>
          <w:szCs w:val="20"/>
        </w:rPr>
        <w:t>(Fig. 2c)</w:t>
      </w:r>
      <w:r w:rsidR="00E74DE2" w:rsidRPr="009F6BE7">
        <w:rPr>
          <w:rFonts w:ascii="Times New Roman" w:hAnsi="Times New Roman" w:cs="Times New Roman"/>
          <w:sz w:val="20"/>
          <w:szCs w:val="20"/>
        </w:rPr>
        <w:t>.</w:t>
      </w:r>
    </w:p>
    <w:p w14:paraId="002B97B7" w14:textId="5EDC98CF" w:rsidR="00F8672C" w:rsidRPr="00E91BF0" w:rsidRDefault="00F8672C" w:rsidP="009F6BE7">
      <w:pPr>
        <w:spacing w:line="480" w:lineRule="auto"/>
        <w:jc w:val="both"/>
        <w:rPr>
          <w:rFonts w:ascii="Times New Roman" w:hAnsi="Times New Roman" w:cs="Times New Roman"/>
          <w:b/>
          <w:bCs/>
          <w:sz w:val="20"/>
          <w:szCs w:val="20"/>
        </w:rPr>
      </w:pPr>
      <w:r w:rsidRPr="00E91BF0">
        <w:rPr>
          <w:rFonts w:ascii="Times New Roman" w:hAnsi="Times New Roman" w:cs="Times New Roman"/>
          <w:b/>
          <w:bCs/>
          <w:sz w:val="20"/>
          <w:szCs w:val="20"/>
        </w:rPr>
        <w:t>Network</w:t>
      </w:r>
      <w:r w:rsidR="00E74DE2" w:rsidRPr="00E91BF0">
        <w:rPr>
          <w:rFonts w:ascii="Times New Roman" w:hAnsi="Times New Roman" w:cs="Times New Roman"/>
          <w:b/>
          <w:bCs/>
          <w:sz w:val="20"/>
          <w:szCs w:val="20"/>
        </w:rPr>
        <w:t xml:space="preserve"> A</w:t>
      </w:r>
      <w:r w:rsidRPr="00E91BF0">
        <w:rPr>
          <w:rFonts w:ascii="Times New Roman" w:hAnsi="Times New Roman" w:cs="Times New Roman"/>
          <w:b/>
          <w:bCs/>
          <w:sz w:val="20"/>
          <w:szCs w:val="20"/>
        </w:rPr>
        <w:t xml:space="preserve">nalysis of </w:t>
      </w:r>
      <w:r w:rsidR="00E74DE2" w:rsidRPr="00E91BF0">
        <w:rPr>
          <w:rFonts w:ascii="Times New Roman" w:hAnsi="Times New Roman" w:cs="Times New Roman"/>
          <w:b/>
          <w:bCs/>
          <w:sz w:val="20"/>
          <w:szCs w:val="20"/>
        </w:rPr>
        <w:t>S</w:t>
      </w:r>
      <w:r w:rsidRPr="00E91BF0">
        <w:rPr>
          <w:rFonts w:ascii="Times New Roman" w:hAnsi="Times New Roman" w:cs="Times New Roman"/>
          <w:b/>
          <w:bCs/>
          <w:sz w:val="20"/>
          <w:szCs w:val="20"/>
        </w:rPr>
        <w:t xml:space="preserve">ymptoms in </w:t>
      </w:r>
      <w:r w:rsidR="00E74DE2" w:rsidRPr="00E91BF0">
        <w:rPr>
          <w:rFonts w:ascii="Times New Roman" w:hAnsi="Times New Roman" w:cs="Times New Roman"/>
          <w:b/>
          <w:bCs/>
          <w:sz w:val="20"/>
          <w:szCs w:val="20"/>
        </w:rPr>
        <w:t>S</w:t>
      </w:r>
      <w:r w:rsidRPr="00E91BF0">
        <w:rPr>
          <w:rFonts w:ascii="Times New Roman" w:hAnsi="Times New Roman" w:cs="Times New Roman"/>
          <w:b/>
          <w:bCs/>
          <w:sz w:val="20"/>
          <w:szCs w:val="20"/>
        </w:rPr>
        <w:t xml:space="preserve">chizophrenia and </w:t>
      </w:r>
      <w:r w:rsidR="00E74DE2" w:rsidRPr="00E91BF0">
        <w:rPr>
          <w:rFonts w:ascii="Times New Roman" w:hAnsi="Times New Roman" w:cs="Times New Roman"/>
          <w:b/>
          <w:bCs/>
          <w:sz w:val="20"/>
          <w:szCs w:val="20"/>
        </w:rPr>
        <w:t>B</w:t>
      </w:r>
      <w:r w:rsidRPr="00E91BF0">
        <w:rPr>
          <w:rFonts w:ascii="Times New Roman" w:hAnsi="Times New Roman" w:cs="Times New Roman"/>
          <w:b/>
          <w:bCs/>
          <w:sz w:val="20"/>
          <w:szCs w:val="20"/>
        </w:rPr>
        <w:t xml:space="preserve">ipolar I </w:t>
      </w:r>
      <w:r w:rsidR="00E74DE2" w:rsidRPr="00E91BF0">
        <w:rPr>
          <w:rFonts w:ascii="Times New Roman" w:hAnsi="Times New Roman" w:cs="Times New Roman"/>
          <w:b/>
          <w:bCs/>
          <w:sz w:val="20"/>
          <w:szCs w:val="20"/>
        </w:rPr>
        <w:t>D</w:t>
      </w:r>
      <w:r w:rsidRPr="00E91BF0">
        <w:rPr>
          <w:rFonts w:ascii="Times New Roman" w:hAnsi="Times New Roman" w:cs="Times New Roman"/>
          <w:b/>
          <w:bCs/>
          <w:sz w:val="20"/>
          <w:szCs w:val="20"/>
        </w:rPr>
        <w:t>isorder</w:t>
      </w:r>
    </w:p>
    <w:p w14:paraId="7B893B86" w14:textId="68613CF6"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To gain a better understanding of the relationships between symptoms in schizophrenia and bipolar I disorder, we performed network analyses using the </w:t>
      </w:r>
      <w:proofErr w:type="spellStart"/>
      <w:r w:rsidRPr="009F6BE7">
        <w:rPr>
          <w:rFonts w:ascii="Times New Roman" w:hAnsi="Times New Roman" w:cs="Times New Roman"/>
          <w:sz w:val="20"/>
          <w:szCs w:val="20"/>
        </w:rPr>
        <w:t>eLasso</w:t>
      </w:r>
      <w:proofErr w:type="spellEnd"/>
      <w:r w:rsidRPr="009F6BE7">
        <w:rPr>
          <w:rFonts w:ascii="Times New Roman" w:hAnsi="Times New Roman" w:cs="Times New Roman"/>
          <w:sz w:val="20"/>
          <w:szCs w:val="20"/>
        </w:rPr>
        <w:t xml:space="preserve"> method. </w:t>
      </w:r>
    </w:p>
    <w:p w14:paraId="5ABD6FF3" w14:textId="70FD5273"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Using random</w:t>
      </w:r>
      <w:r w:rsidR="00241F8A" w:rsidRPr="009F6BE7">
        <w:rPr>
          <w:rFonts w:ascii="Times New Roman" w:hAnsi="Times New Roman" w:cs="Times New Roman"/>
          <w:sz w:val="20"/>
          <w:szCs w:val="20"/>
        </w:rPr>
        <w:t xml:space="preserve"> </w:t>
      </w:r>
      <w:r w:rsidRPr="009F6BE7">
        <w:rPr>
          <w:rFonts w:ascii="Times New Roman" w:hAnsi="Times New Roman" w:cs="Times New Roman"/>
          <w:sz w:val="20"/>
          <w:szCs w:val="20"/>
        </w:rPr>
        <w:t xml:space="preserve">walk clustering, we </w:t>
      </w:r>
      <w:r w:rsidR="001C39A8" w:rsidRPr="009F6BE7">
        <w:rPr>
          <w:rFonts w:ascii="Times New Roman" w:hAnsi="Times New Roman" w:cs="Times New Roman"/>
          <w:sz w:val="20"/>
          <w:szCs w:val="20"/>
        </w:rPr>
        <w:t xml:space="preserve">found </w:t>
      </w:r>
      <w:r w:rsidRPr="009F6BE7">
        <w:rPr>
          <w:rFonts w:ascii="Times New Roman" w:hAnsi="Times New Roman" w:cs="Times New Roman"/>
          <w:sz w:val="20"/>
          <w:szCs w:val="20"/>
        </w:rPr>
        <w:t xml:space="preserve">that </w:t>
      </w:r>
      <w:r w:rsidR="001C39A8" w:rsidRPr="009F6BE7">
        <w:rPr>
          <w:rFonts w:ascii="Times New Roman" w:hAnsi="Times New Roman" w:cs="Times New Roman"/>
          <w:sz w:val="20"/>
          <w:szCs w:val="20"/>
        </w:rPr>
        <w:t xml:space="preserve">the 18 symptoms </w:t>
      </w:r>
      <w:r w:rsidR="00241F8A" w:rsidRPr="009F6BE7">
        <w:rPr>
          <w:rFonts w:ascii="Times New Roman" w:hAnsi="Times New Roman" w:cs="Times New Roman"/>
          <w:sz w:val="20"/>
          <w:szCs w:val="20"/>
        </w:rPr>
        <w:t xml:space="preserve">of </w:t>
      </w:r>
      <w:r w:rsidRPr="009F6BE7">
        <w:rPr>
          <w:rFonts w:ascii="Times New Roman" w:hAnsi="Times New Roman" w:cs="Times New Roman"/>
          <w:sz w:val="20"/>
          <w:szCs w:val="20"/>
        </w:rPr>
        <w:t>schizophrenia formed nine distinct communities</w:t>
      </w:r>
      <w:r w:rsidR="001C39A8" w:rsidRPr="009F6BE7">
        <w:rPr>
          <w:rFonts w:ascii="Times New Roman" w:hAnsi="Times New Roman" w:cs="Times New Roman"/>
          <w:sz w:val="20"/>
          <w:szCs w:val="20"/>
        </w:rPr>
        <w:t xml:space="preserve"> </w:t>
      </w:r>
      <w:r w:rsidRPr="009F6BE7">
        <w:rPr>
          <w:rFonts w:ascii="Times New Roman" w:hAnsi="Times New Roman" w:cs="Times New Roman"/>
          <w:sz w:val="20"/>
          <w:szCs w:val="20"/>
        </w:rPr>
        <w:t>(Fig. 3a)</w:t>
      </w:r>
      <w:r w:rsidR="001C39A8" w:rsidRPr="009F6BE7">
        <w:rPr>
          <w:rFonts w:ascii="Times New Roman" w:hAnsi="Times New Roman" w:cs="Times New Roman"/>
          <w:sz w:val="20"/>
          <w:szCs w:val="20"/>
        </w:rPr>
        <w:t>.</w:t>
      </w:r>
      <w:r w:rsidRPr="009F6BE7">
        <w:rPr>
          <w:rFonts w:ascii="Times New Roman" w:hAnsi="Times New Roman" w:cs="Times New Roman"/>
          <w:sz w:val="20"/>
          <w:szCs w:val="20"/>
        </w:rPr>
        <w:t xml:space="preserve"> Phobia, delusions of guilt, and obsessions/compulsions were distinct and unrelated to other symptoms. Delusional self</w:t>
      </w:r>
      <w:r w:rsidR="001C39A8" w:rsidRPr="009F6BE7">
        <w:rPr>
          <w:rFonts w:ascii="Times New Roman" w:hAnsi="Times New Roman" w:cs="Times New Roman"/>
          <w:sz w:val="20"/>
          <w:szCs w:val="20"/>
        </w:rPr>
        <w:t>-</w:t>
      </w:r>
      <w:r w:rsidRPr="009F6BE7">
        <w:rPr>
          <w:rFonts w:ascii="Times New Roman" w:hAnsi="Times New Roman" w:cs="Times New Roman"/>
          <w:sz w:val="20"/>
          <w:szCs w:val="20"/>
        </w:rPr>
        <w:t>experience</w:t>
      </w:r>
      <w:r w:rsidR="001C39A8" w:rsidRPr="009F6BE7">
        <w:rPr>
          <w:rFonts w:ascii="Times New Roman" w:hAnsi="Times New Roman" w:cs="Times New Roman"/>
          <w:sz w:val="20"/>
          <w:szCs w:val="20"/>
        </w:rPr>
        <w:t>,</w:t>
      </w:r>
      <w:r w:rsidRPr="009F6BE7">
        <w:rPr>
          <w:rFonts w:ascii="Times New Roman" w:hAnsi="Times New Roman" w:cs="Times New Roman"/>
          <w:sz w:val="20"/>
          <w:szCs w:val="20"/>
        </w:rPr>
        <w:t xml:space="preserve"> such as </w:t>
      </w:r>
      <w:r w:rsidR="00DF3C32" w:rsidRPr="009F6BE7">
        <w:rPr>
          <w:rFonts w:ascii="Times New Roman" w:hAnsi="Times New Roman" w:cs="Times New Roman"/>
          <w:sz w:val="20"/>
          <w:szCs w:val="20"/>
        </w:rPr>
        <w:t xml:space="preserve">the </w:t>
      </w:r>
      <w:r w:rsidRPr="009F6BE7">
        <w:rPr>
          <w:rFonts w:ascii="Times New Roman" w:hAnsi="Times New Roman" w:cs="Times New Roman"/>
          <w:sz w:val="20"/>
          <w:szCs w:val="20"/>
        </w:rPr>
        <w:t>delusion of being controlled, thought broadcasting</w:t>
      </w:r>
      <w:r w:rsidR="001C39A8" w:rsidRPr="009F6BE7">
        <w:rPr>
          <w:rFonts w:ascii="Times New Roman" w:hAnsi="Times New Roman" w:cs="Times New Roman"/>
          <w:sz w:val="20"/>
          <w:szCs w:val="20"/>
        </w:rPr>
        <w:t>,</w:t>
      </w:r>
      <w:r w:rsidRPr="009F6BE7">
        <w:rPr>
          <w:rFonts w:ascii="Times New Roman" w:hAnsi="Times New Roman" w:cs="Times New Roman"/>
          <w:sz w:val="20"/>
          <w:szCs w:val="20"/>
        </w:rPr>
        <w:t xml:space="preserve"> and insertion</w:t>
      </w:r>
      <w:r w:rsidR="001C39A8" w:rsidRPr="009F6BE7">
        <w:rPr>
          <w:rFonts w:ascii="Times New Roman" w:hAnsi="Times New Roman" w:cs="Times New Roman"/>
          <w:sz w:val="20"/>
          <w:szCs w:val="20"/>
        </w:rPr>
        <w:t>,</w:t>
      </w:r>
      <w:r w:rsidRPr="009F6BE7">
        <w:rPr>
          <w:rFonts w:ascii="Times New Roman" w:hAnsi="Times New Roman" w:cs="Times New Roman"/>
          <w:sz w:val="20"/>
          <w:szCs w:val="20"/>
        </w:rPr>
        <w:t xml:space="preserve"> were </w:t>
      </w:r>
      <w:r w:rsidR="001C39A8" w:rsidRPr="009F6BE7">
        <w:rPr>
          <w:rFonts w:ascii="Times New Roman" w:hAnsi="Times New Roman" w:cs="Times New Roman"/>
          <w:sz w:val="20"/>
          <w:szCs w:val="20"/>
        </w:rPr>
        <w:t>categorized t</w:t>
      </w:r>
      <w:r w:rsidRPr="009F6BE7">
        <w:rPr>
          <w:rFonts w:ascii="Times New Roman" w:hAnsi="Times New Roman" w:cs="Times New Roman"/>
          <w:sz w:val="20"/>
          <w:szCs w:val="20"/>
        </w:rPr>
        <w:t xml:space="preserve">ogether </w:t>
      </w:r>
      <w:r w:rsidR="001C39A8" w:rsidRPr="009F6BE7">
        <w:rPr>
          <w:rFonts w:ascii="Times New Roman" w:hAnsi="Times New Roman" w:cs="Times New Roman"/>
          <w:sz w:val="20"/>
          <w:szCs w:val="20"/>
        </w:rPr>
        <w:t>based on</w:t>
      </w:r>
      <w:r w:rsidRPr="009F6BE7">
        <w:rPr>
          <w:rFonts w:ascii="Times New Roman" w:hAnsi="Times New Roman" w:cs="Times New Roman"/>
          <w:sz w:val="20"/>
          <w:szCs w:val="20"/>
        </w:rPr>
        <w:t xml:space="preserve"> their shared association with </w:t>
      </w:r>
      <w:r w:rsidR="001C39A8" w:rsidRPr="009F6BE7">
        <w:rPr>
          <w:rFonts w:ascii="Times New Roman" w:hAnsi="Times New Roman" w:cs="Times New Roman"/>
          <w:sz w:val="20"/>
          <w:szCs w:val="20"/>
        </w:rPr>
        <w:t>self-</w:t>
      </w:r>
      <w:r w:rsidRPr="009F6BE7">
        <w:rPr>
          <w:rFonts w:ascii="Times New Roman" w:hAnsi="Times New Roman" w:cs="Times New Roman"/>
          <w:sz w:val="20"/>
          <w:szCs w:val="20"/>
        </w:rPr>
        <w:t xml:space="preserve">destruction. Hallucinatory symptoms, such as auditory and visual hallucinations, were </w:t>
      </w:r>
      <w:r w:rsidR="00AA7569" w:rsidRPr="009F6BE7">
        <w:rPr>
          <w:rFonts w:ascii="Times New Roman" w:hAnsi="Times New Roman" w:cs="Times New Roman"/>
          <w:sz w:val="20"/>
          <w:szCs w:val="20"/>
        </w:rPr>
        <w:t xml:space="preserve">categorized </w:t>
      </w:r>
      <w:r w:rsidRPr="009F6BE7">
        <w:rPr>
          <w:rFonts w:ascii="Times New Roman" w:hAnsi="Times New Roman" w:cs="Times New Roman"/>
          <w:sz w:val="20"/>
          <w:szCs w:val="20"/>
        </w:rPr>
        <w:t>together</w:t>
      </w:r>
      <w:r w:rsidR="00AA7569" w:rsidRPr="009F6BE7">
        <w:rPr>
          <w:rFonts w:ascii="Times New Roman" w:hAnsi="Times New Roman" w:cs="Times New Roman"/>
          <w:sz w:val="20"/>
          <w:szCs w:val="20"/>
        </w:rPr>
        <w:t xml:space="preserve"> and</w:t>
      </w:r>
      <w:r w:rsidRPr="009F6BE7">
        <w:rPr>
          <w:rFonts w:ascii="Times New Roman" w:hAnsi="Times New Roman" w:cs="Times New Roman"/>
          <w:sz w:val="20"/>
          <w:szCs w:val="20"/>
        </w:rPr>
        <w:t xml:space="preserve"> were </w:t>
      </w:r>
      <w:r w:rsidR="00AA7569" w:rsidRPr="009F6BE7">
        <w:rPr>
          <w:rFonts w:ascii="Times New Roman" w:hAnsi="Times New Roman" w:cs="Times New Roman"/>
          <w:sz w:val="20"/>
          <w:szCs w:val="20"/>
        </w:rPr>
        <w:t xml:space="preserve">considered distinct </w:t>
      </w:r>
      <w:r w:rsidRPr="009F6BE7">
        <w:rPr>
          <w:rFonts w:ascii="Times New Roman" w:hAnsi="Times New Roman" w:cs="Times New Roman"/>
          <w:sz w:val="20"/>
          <w:szCs w:val="20"/>
        </w:rPr>
        <w:t>from the other psychotic symptoms, with auditory hallucination having a weak connection with delusion</w:t>
      </w:r>
      <w:r w:rsidR="00AA7569" w:rsidRPr="009F6BE7">
        <w:rPr>
          <w:rFonts w:ascii="Times New Roman" w:hAnsi="Times New Roman" w:cs="Times New Roman"/>
          <w:sz w:val="20"/>
          <w:szCs w:val="20"/>
        </w:rPr>
        <w:t>s</w:t>
      </w:r>
      <w:r w:rsidRPr="009F6BE7">
        <w:rPr>
          <w:rFonts w:ascii="Times New Roman" w:hAnsi="Times New Roman" w:cs="Times New Roman"/>
          <w:sz w:val="20"/>
          <w:szCs w:val="20"/>
        </w:rPr>
        <w:t xml:space="preserve"> of being controlled, avolition, and thought form disorder. Thought form disorder and disorganized behavior were also grouped together and connected to avolition but </w:t>
      </w:r>
      <w:r w:rsidRPr="009F6BE7">
        <w:rPr>
          <w:rFonts w:ascii="Times New Roman" w:hAnsi="Times New Roman" w:cs="Times New Roman"/>
          <w:sz w:val="20"/>
          <w:szCs w:val="20"/>
        </w:rPr>
        <w:lastRenderedPageBreak/>
        <w:t xml:space="preserve">not to thought broadcasting </w:t>
      </w:r>
      <w:r w:rsidR="00AA7569" w:rsidRPr="009F6BE7">
        <w:rPr>
          <w:rFonts w:ascii="Times New Roman" w:hAnsi="Times New Roman" w:cs="Times New Roman"/>
          <w:sz w:val="20"/>
          <w:szCs w:val="20"/>
        </w:rPr>
        <w:t xml:space="preserve">or </w:t>
      </w:r>
      <w:r w:rsidRPr="009F6BE7">
        <w:rPr>
          <w:rFonts w:ascii="Times New Roman" w:hAnsi="Times New Roman" w:cs="Times New Roman"/>
          <w:sz w:val="20"/>
          <w:szCs w:val="20"/>
        </w:rPr>
        <w:t xml:space="preserve">insertion. Notably, the three negative symptoms (avolition, mutism, and anhedonia) were </w:t>
      </w:r>
      <w:r w:rsidR="00AA7569" w:rsidRPr="009F6BE7">
        <w:rPr>
          <w:rFonts w:ascii="Times New Roman" w:hAnsi="Times New Roman" w:cs="Times New Roman"/>
          <w:sz w:val="20"/>
          <w:szCs w:val="20"/>
        </w:rPr>
        <w:t xml:space="preserve">categorized </w:t>
      </w:r>
      <w:r w:rsidRPr="009F6BE7">
        <w:rPr>
          <w:rFonts w:ascii="Times New Roman" w:hAnsi="Times New Roman" w:cs="Times New Roman"/>
          <w:sz w:val="20"/>
          <w:szCs w:val="20"/>
        </w:rPr>
        <w:t>into the same community, which is consistent with our manifold analysis, demonstrat</w:t>
      </w:r>
      <w:r w:rsidR="00D7641A" w:rsidRPr="009F6BE7">
        <w:rPr>
          <w:rFonts w:ascii="Times New Roman" w:hAnsi="Times New Roman" w:cs="Times New Roman"/>
          <w:sz w:val="20"/>
          <w:szCs w:val="20"/>
        </w:rPr>
        <w:t xml:space="preserve">ing </w:t>
      </w:r>
      <w:r w:rsidRPr="009F6BE7">
        <w:rPr>
          <w:rFonts w:ascii="Times New Roman" w:hAnsi="Times New Roman" w:cs="Times New Roman"/>
          <w:sz w:val="20"/>
          <w:szCs w:val="20"/>
        </w:rPr>
        <w:t>that these symptoms had well-defined support vector borders and high leave-one-out validation accuracy</w:t>
      </w:r>
      <w:r w:rsidR="00D7641A" w:rsidRPr="009F6BE7">
        <w:rPr>
          <w:rFonts w:ascii="Times New Roman" w:hAnsi="Times New Roman" w:cs="Times New Roman"/>
          <w:sz w:val="20"/>
          <w:szCs w:val="20"/>
        </w:rPr>
        <w:t xml:space="preserve"> </w:t>
      </w:r>
      <w:r w:rsidRPr="009F6BE7">
        <w:rPr>
          <w:rFonts w:ascii="Times New Roman" w:hAnsi="Times New Roman" w:cs="Times New Roman"/>
          <w:sz w:val="20"/>
          <w:szCs w:val="20"/>
        </w:rPr>
        <w:t>(Table 1)</w:t>
      </w:r>
      <w:r w:rsidR="00D7641A" w:rsidRPr="009F6BE7">
        <w:rPr>
          <w:rFonts w:ascii="Times New Roman" w:hAnsi="Times New Roman" w:cs="Times New Roman"/>
          <w:sz w:val="20"/>
          <w:szCs w:val="20"/>
        </w:rPr>
        <w:t>.</w:t>
      </w:r>
      <w:r w:rsidRPr="009F6BE7">
        <w:rPr>
          <w:rFonts w:ascii="Times New Roman" w:hAnsi="Times New Roman" w:cs="Times New Roman"/>
          <w:sz w:val="20"/>
          <w:szCs w:val="20"/>
        </w:rPr>
        <w:t xml:space="preserve"> To determine the contribution of each symptom to other symptoms, we measured the Katz, betweenness, closeness, and strength </w:t>
      </w:r>
      <w:r w:rsidR="00D7641A" w:rsidRPr="009F6BE7">
        <w:rPr>
          <w:rFonts w:ascii="Times New Roman" w:hAnsi="Times New Roman" w:cs="Times New Roman"/>
          <w:sz w:val="20"/>
          <w:szCs w:val="20"/>
        </w:rPr>
        <w:t xml:space="preserve">of </w:t>
      </w:r>
      <w:r w:rsidR="0020548E" w:rsidRPr="009F6BE7">
        <w:rPr>
          <w:rFonts w:ascii="Times New Roman" w:hAnsi="Times New Roman" w:cs="Times New Roman"/>
          <w:sz w:val="20"/>
          <w:szCs w:val="20"/>
        </w:rPr>
        <w:t xml:space="preserve">centrality </w:t>
      </w:r>
      <w:r w:rsidRPr="009F6BE7">
        <w:rPr>
          <w:rFonts w:ascii="Times New Roman" w:hAnsi="Times New Roman" w:cs="Times New Roman"/>
          <w:sz w:val="20"/>
          <w:szCs w:val="20"/>
        </w:rPr>
        <w:t>of the symptom network. In patients with schizophrenia, avolition had the highest Katz, betweenness, and closeness centrality scores</w:t>
      </w:r>
      <w:r w:rsidR="00D7641A" w:rsidRPr="009F6BE7">
        <w:rPr>
          <w:rFonts w:ascii="Times New Roman" w:hAnsi="Times New Roman" w:cs="Times New Roman"/>
          <w:sz w:val="20"/>
          <w:szCs w:val="20"/>
        </w:rPr>
        <w:t xml:space="preserve">, </w:t>
      </w:r>
      <w:r w:rsidRPr="009F6BE7">
        <w:rPr>
          <w:rFonts w:ascii="Times New Roman" w:hAnsi="Times New Roman" w:cs="Times New Roman"/>
          <w:sz w:val="20"/>
          <w:szCs w:val="20"/>
        </w:rPr>
        <w:t>ranked second for strength centrality</w:t>
      </w:r>
      <w:r w:rsidR="0020548E" w:rsidRPr="009F6BE7">
        <w:rPr>
          <w:rFonts w:ascii="Times New Roman" w:hAnsi="Times New Roman" w:cs="Times New Roman"/>
          <w:sz w:val="20"/>
          <w:szCs w:val="20"/>
        </w:rPr>
        <w:t>,</w:t>
      </w:r>
      <w:r w:rsidR="00D7641A" w:rsidRPr="009F6BE7">
        <w:rPr>
          <w:rFonts w:ascii="Times New Roman" w:hAnsi="Times New Roman" w:cs="Times New Roman"/>
          <w:sz w:val="20"/>
          <w:szCs w:val="20"/>
        </w:rPr>
        <w:t xml:space="preserve"> and</w:t>
      </w:r>
      <w:r w:rsidRPr="009F6BE7">
        <w:rPr>
          <w:rFonts w:ascii="Times New Roman" w:hAnsi="Times New Roman" w:cs="Times New Roman"/>
          <w:sz w:val="20"/>
          <w:szCs w:val="20"/>
        </w:rPr>
        <w:t xml:space="preserve"> </w:t>
      </w:r>
      <w:r w:rsidR="0020548E" w:rsidRPr="009F6BE7">
        <w:rPr>
          <w:rFonts w:ascii="Times New Roman" w:hAnsi="Times New Roman" w:cs="Times New Roman"/>
          <w:sz w:val="20"/>
          <w:szCs w:val="20"/>
        </w:rPr>
        <w:t xml:space="preserve">thus had </w:t>
      </w:r>
      <w:r w:rsidRPr="009F6BE7">
        <w:rPr>
          <w:rFonts w:ascii="Times New Roman" w:hAnsi="Times New Roman" w:cs="Times New Roman"/>
          <w:sz w:val="20"/>
          <w:szCs w:val="20"/>
        </w:rPr>
        <w:t xml:space="preserve">a high ranking in all four centrality measures. Other negative symptoms </w:t>
      </w:r>
      <w:r w:rsidR="00D7641A" w:rsidRPr="009F6BE7">
        <w:rPr>
          <w:rFonts w:ascii="Times New Roman" w:hAnsi="Times New Roman" w:cs="Times New Roman"/>
          <w:sz w:val="20"/>
          <w:szCs w:val="20"/>
        </w:rPr>
        <w:t xml:space="preserve">categorized </w:t>
      </w:r>
      <w:r w:rsidRPr="009F6BE7">
        <w:rPr>
          <w:rFonts w:ascii="Times New Roman" w:hAnsi="Times New Roman" w:cs="Times New Roman"/>
          <w:sz w:val="20"/>
          <w:szCs w:val="20"/>
        </w:rPr>
        <w:t xml:space="preserve">with avolition (anhedonia and mutism) were not highly ranked for most centrality measures, </w:t>
      </w:r>
      <w:proofErr w:type="gramStart"/>
      <w:r w:rsidRPr="009F6BE7">
        <w:rPr>
          <w:rFonts w:ascii="Times New Roman" w:hAnsi="Times New Roman" w:cs="Times New Roman"/>
          <w:sz w:val="20"/>
          <w:szCs w:val="20"/>
        </w:rPr>
        <w:t>with the exception of</w:t>
      </w:r>
      <w:proofErr w:type="gramEnd"/>
      <w:r w:rsidRPr="009F6BE7">
        <w:rPr>
          <w:rFonts w:ascii="Times New Roman" w:hAnsi="Times New Roman" w:cs="Times New Roman"/>
          <w:sz w:val="20"/>
          <w:szCs w:val="20"/>
        </w:rPr>
        <w:t xml:space="preserve"> anhedonia, which received the highest score for strength centrality. Disorganized behavior ranked second for centrality on the betweenness</w:t>
      </w:r>
      <w:r w:rsidR="00D7641A" w:rsidRPr="009F6BE7">
        <w:rPr>
          <w:rFonts w:ascii="Times New Roman" w:hAnsi="Times New Roman" w:cs="Times New Roman"/>
          <w:sz w:val="20"/>
          <w:szCs w:val="20"/>
        </w:rPr>
        <w:t xml:space="preserve"> </w:t>
      </w:r>
      <w:r w:rsidRPr="009F6BE7">
        <w:rPr>
          <w:rFonts w:ascii="Times New Roman" w:hAnsi="Times New Roman" w:cs="Times New Roman"/>
          <w:sz w:val="20"/>
          <w:szCs w:val="20"/>
        </w:rPr>
        <w:t>and closeness scale</w:t>
      </w:r>
      <w:r w:rsidR="00D7641A" w:rsidRPr="009F6BE7">
        <w:rPr>
          <w:rFonts w:ascii="Times New Roman" w:hAnsi="Times New Roman" w:cs="Times New Roman"/>
          <w:sz w:val="20"/>
          <w:szCs w:val="20"/>
        </w:rPr>
        <w:t xml:space="preserve"> and </w:t>
      </w:r>
      <w:r w:rsidRPr="009F6BE7">
        <w:rPr>
          <w:rFonts w:ascii="Times New Roman" w:hAnsi="Times New Roman" w:cs="Times New Roman"/>
          <w:sz w:val="20"/>
          <w:szCs w:val="20"/>
        </w:rPr>
        <w:t xml:space="preserve">sixth for strength. This </w:t>
      </w:r>
      <w:r w:rsidR="00D7641A" w:rsidRPr="009F6BE7">
        <w:rPr>
          <w:rFonts w:ascii="Times New Roman" w:hAnsi="Times New Roman" w:cs="Times New Roman"/>
          <w:sz w:val="20"/>
          <w:szCs w:val="20"/>
        </w:rPr>
        <w:t>was</w:t>
      </w:r>
      <w:r w:rsidRPr="009F6BE7">
        <w:rPr>
          <w:rFonts w:ascii="Times New Roman" w:hAnsi="Times New Roman" w:cs="Times New Roman"/>
          <w:sz w:val="20"/>
          <w:szCs w:val="20"/>
        </w:rPr>
        <w:t xml:space="preserve"> </w:t>
      </w:r>
      <w:r w:rsidR="00D7641A" w:rsidRPr="009F6BE7">
        <w:rPr>
          <w:rFonts w:ascii="Times New Roman" w:hAnsi="Times New Roman" w:cs="Times New Roman"/>
          <w:sz w:val="20"/>
          <w:szCs w:val="20"/>
        </w:rPr>
        <w:t>in line with</w:t>
      </w:r>
      <w:r w:rsidRPr="009F6BE7">
        <w:rPr>
          <w:rFonts w:ascii="Times New Roman" w:hAnsi="Times New Roman" w:cs="Times New Roman"/>
          <w:sz w:val="20"/>
          <w:szCs w:val="20"/>
        </w:rPr>
        <w:t xml:space="preserve"> the network</w:t>
      </w:r>
      <w:r w:rsidR="00D7641A" w:rsidRPr="009F6BE7">
        <w:rPr>
          <w:rFonts w:ascii="Times New Roman" w:hAnsi="Times New Roman" w:cs="Times New Roman"/>
          <w:sz w:val="20"/>
          <w:szCs w:val="20"/>
        </w:rPr>
        <w:t xml:space="preserve"> results</w:t>
      </w:r>
      <w:r w:rsidRPr="009F6BE7">
        <w:rPr>
          <w:rFonts w:ascii="Times New Roman" w:hAnsi="Times New Roman" w:cs="Times New Roman"/>
          <w:sz w:val="20"/>
          <w:szCs w:val="20"/>
        </w:rPr>
        <w:t>, as disorganized behavior serves as a hub between various symptom communities</w:t>
      </w:r>
      <w:r w:rsidR="0020548E" w:rsidRPr="009F6BE7">
        <w:rPr>
          <w:rFonts w:ascii="Times New Roman" w:hAnsi="Times New Roman" w:cs="Times New Roman"/>
          <w:sz w:val="20"/>
          <w:szCs w:val="20"/>
        </w:rPr>
        <w:t>; however,</w:t>
      </w:r>
      <w:r w:rsidRPr="009F6BE7">
        <w:rPr>
          <w:rFonts w:ascii="Times New Roman" w:hAnsi="Times New Roman" w:cs="Times New Roman"/>
          <w:sz w:val="20"/>
          <w:szCs w:val="20"/>
        </w:rPr>
        <w:t xml:space="preserve"> its strength appears to be weaker than </w:t>
      </w:r>
      <w:r w:rsidR="00DF3C32" w:rsidRPr="009F6BE7">
        <w:rPr>
          <w:rFonts w:ascii="Times New Roman" w:hAnsi="Times New Roman" w:cs="Times New Roman"/>
          <w:sz w:val="20"/>
          <w:szCs w:val="20"/>
        </w:rPr>
        <w:t xml:space="preserve">that of </w:t>
      </w:r>
      <w:r w:rsidRPr="009F6BE7">
        <w:rPr>
          <w:rFonts w:ascii="Times New Roman" w:hAnsi="Times New Roman" w:cs="Times New Roman"/>
          <w:sz w:val="20"/>
          <w:szCs w:val="20"/>
        </w:rPr>
        <w:t>avolition. Other symptoms</w:t>
      </w:r>
      <w:r w:rsidR="0042251E" w:rsidRPr="009F6BE7">
        <w:rPr>
          <w:rFonts w:ascii="Times New Roman" w:hAnsi="Times New Roman" w:cs="Times New Roman"/>
          <w:sz w:val="20"/>
          <w:szCs w:val="20"/>
        </w:rPr>
        <w:t xml:space="preserve"> that were </w:t>
      </w:r>
      <w:r w:rsidRPr="009F6BE7">
        <w:rPr>
          <w:rFonts w:ascii="Times New Roman" w:hAnsi="Times New Roman" w:cs="Times New Roman"/>
          <w:sz w:val="20"/>
          <w:szCs w:val="20"/>
        </w:rPr>
        <w:t xml:space="preserve">ranked highly in certain centrality measurements </w:t>
      </w:r>
      <w:r w:rsidR="0020548E" w:rsidRPr="009F6BE7">
        <w:rPr>
          <w:rFonts w:ascii="Times New Roman" w:hAnsi="Times New Roman" w:cs="Times New Roman"/>
          <w:sz w:val="20"/>
          <w:szCs w:val="20"/>
        </w:rPr>
        <w:t xml:space="preserve">had </w:t>
      </w:r>
      <w:r w:rsidRPr="009F6BE7">
        <w:rPr>
          <w:rFonts w:ascii="Times New Roman" w:hAnsi="Times New Roman" w:cs="Times New Roman"/>
          <w:sz w:val="20"/>
          <w:szCs w:val="20"/>
        </w:rPr>
        <w:t xml:space="preserve">inconsistent </w:t>
      </w:r>
      <w:r w:rsidR="0020548E" w:rsidRPr="009F6BE7">
        <w:rPr>
          <w:rFonts w:ascii="Times New Roman" w:hAnsi="Times New Roman" w:cs="Times New Roman"/>
          <w:sz w:val="20"/>
          <w:szCs w:val="20"/>
        </w:rPr>
        <w:t xml:space="preserve">rankings </w:t>
      </w:r>
      <w:r w:rsidRPr="009F6BE7">
        <w:rPr>
          <w:rFonts w:ascii="Times New Roman" w:hAnsi="Times New Roman" w:cs="Times New Roman"/>
          <w:sz w:val="20"/>
          <w:szCs w:val="20"/>
        </w:rPr>
        <w:t>in other centrality assessments (Fig. 4a)</w:t>
      </w:r>
      <w:r w:rsidR="0042251E" w:rsidRPr="009F6BE7">
        <w:rPr>
          <w:rFonts w:ascii="Times New Roman" w:hAnsi="Times New Roman" w:cs="Times New Roman"/>
          <w:sz w:val="20"/>
          <w:szCs w:val="20"/>
        </w:rPr>
        <w:t>.</w:t>
      </w:r>
    </w:p>
    <w:p w14:paraId="307CA940" w14:textId="4150E6E2"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The 18 symptoms of bipolar I disorder formed eight distinct communities (Fig. 3b)</w:t>
      </w:r>
      <w:r w:rsidR="000D7731" w:rsidRPr="009F6BE7">
        <w:rPr>
          <w:rFonts w:ascii="Times New Roman" w:hAnsi="Times New Roman" w:cs="Times New Roman"/>
          <w:sz w:val="20"/>
          <w:szCs w:val="20"/>
        </w:rPr>
        <w:t>.</w:t>
      </w:r>
      <w:r w:rsidRPr="009F6BE7">
        <w:rPr>
          <w:rFonts w:ascii="Times New Roman" w:hAnsi="Times New Roman" w:cs="Times New Roman"/>
          <w:sz w:val="20"/>
          <w:szCs w:val="20"/>
        </w:rPr>
        <w:t xml:space="preserve"> Obsession/compulsion and phobia formed a </w:t>
      </w:r>
      <w:r w:rsidR="000D7731" w:rsidRPr="009F6BE7">
        <w:rPr>
          <w:rFonts w:ascii="Times New Roman" w:hAnsi="Times New Roman" w:cs="Times New Roman"/>
          <w:sz w:val="20"/>
          <w:szCs w:val="20"/>
        </w:rPr>
        <w:t xml:space="preserve">single </w:t>
      </w:r>
      <w:r w:rsidRPr="009F6BE7">
        <w:rPr>
          <w:rFonts w:ascii="Times New Roman" w:hAnsi="Times New Roman" w:cs="Times New Roman"/>
          <w:sz w:val="20"/>
          <w:szCs w:val="20"/>
        </w:rPr>
        <w:t>community linked to positive symptom</w:t>
      </w:r>
      <w:r w:rsidR="000D7731" w:rsidRPr="009F6BE7">
        <w:rPr>
          <w:rFonts w:ascii="Times New Roman" w:hAnsi="Times New Roman" w:cs="Times New Roman"/>
          <w:sz w:val="20"/>
          <w:szCs w:val="20"/>
        </w:rPr>
        <w:t xml:space="preserve">s </w:t>
      </w:r>
      <w:r w:rsidRPr="009F6BE7">
        <w:rPr>
          <w:rFonts w:ascii="Times New Roman" w:hAnsi="Times New Roman" w:cs="Times New Roman"/>
          <w:sz w:val="20"/>
          <w:szCs w:val="20"/>
        </w:rPr>
        <w:t>via paranoid and guilt delusion</w:t>
      </w:r>
      <w:r w:rsidR="000D7731" w:rsidRPr="009F6BE7">
        <w:rPr>
          <w:rFonts w:ascii="Times New Roman" w:hAnsi="Times New Roman" w:cs="Times New Roman"/>
          <w:sz w:val="20"/>
          <w:szCs w:val="20"/>
        </w:rPr>
        <w:t>s</w:t>
      </w:r>
      <w:r w:rsidRPr="009F6BE7">
        <w:rPr>
          <w:rFonts w:ascii="Times New Roman" w:hAnsi="Times New Roman" w:cs="Times New Roman"/>
          <w:sz w:val="20"/>
          <w:szCs w:val="20"/>
        </w:rPr>
        <w:t xml:space="preserve">. In contrast to schizophrenia, psychotic symptoms, such as paranoid delusion, guilt delusion, auditory hallucination, and delusion of reference, formed a single community. Interestingly, auditory and visual hallucinations were </w:t>
      </w:r>
      <w:r w:rsidR="000D7731" w:rsidRPr="009F6BE7">
        <w:rPr>
          <w:rFonts w:ascii="Times New Roman" w:hAnsi="Times New Roman" w:cs="Times New Roman"/>
          <w:sz w:val="20"/>
          <w:szCs w:val="20"/>
        </w:rPr>
        <w:t xml:space="preserve">categorized </w:t>
      </w:r>
      <w:r w:rsidRPr="009F6BE7">
        <w:rPr>
          <w:rFonts w:ascii="Times New Roman" w:hAnsi="Times New Roman" w:cs="Times New Roman"/>
          <w:sz w:val="20"/>
          <w:szCs w:val="20"/>
        </w:rPr>
        <w:t>into distinct categories within the context of bipolar disorder. Consistent with schizophrenia, religious and grandiose delusion</w:t>
      </w:r>
      <w:r w:rsidR="00433311" w:rsidRPr="009F6BE7">
        <w:rPr>
          <w:rFonts w:ascii="Times New Roman" w:hAnsi="Times New Roman" w:cs="Times New Roman"/>
          <w:sz w:val="20"/>
          <w:szCs w:val="20"/>
        </w:rPr>
        <w:t>s</w:t>
      </w:r>
      <w:r w:rsidRPr="009F6BE7">
        <w:rPr>
          <w:rFonts w:ascii="Times New Roman" w:hAnsi="Times New Roman" w:cs="Times New Roman"/>
          <w:sz w:val="20"/>
          <w:szCs w:val="20"/>
        </w:rPr>
        <w:t xml:space="preserve"> were grouped together, having connections with the thought form disorder and disorganized behavior community. The three negative symptoms (avolition, anhedonia, and mutism) formed a community </w:t>
      </w:r>
      <w:proofErr w:type="gramStart"/>
      <w:r w:rsidR="00433311" w:rsidRPr="009F6BE7">
        <w:rPr>
          <w:rFonts w:ascii="Times New Roman" w:hAnsi="Times New Roman" w:cs="Times New Roman"/>
          <w:sz w:val="20"/>
          <w:szCs w:val="20"/>
        </w:rPr>
        <w:t>similar</w:t>
      </w:r>
      <w:r w:rsidRPr="009F6BE7">
        <w:rPr>
          <w:rFonts w:ascii="Times New Roman" w:hAnsi="Times New Roman" w:cs="Times New Roman"/>
          <w:sz w:val="20"/>
          <w:szCs w:val="20"/>
        </w:rPr>
        <w:t xml:space="preserve"> to</w:t>
      </w:r>
      <w:proofErr w:type="gramEnd"/>
      <w:r w:rsidRPr="009F6BE7">
        <w:rPr>
          <w:rFonts w:ascii="Times New Roman" w:hAnsi="Times New Roman" w:cs="Times New Roman"/>
          <w:sz w:val="20"/>
          <w:szCs w:val="20"/>
        </w:rPr>
        <w:t xml:space="preserve"> the network for schizophrenia. However, unlike schizophrenia, the negative symptom community did not form connections with other symptoms. Instead, thought broadcasting formed a community group that included erotic delusion and visual hallucination</w:t>
      </w:r>
      <w:r w:rsidR="00433311" w:rsidRPr="009F6BE7">
        <w:rPr>
          <w:rFonts w:ascii="Times New Roman" w:hAnsi="Times New Roman" w:cs="Times New Roman"/>
          <w:sz w:val="20"/>
          <w:szCs w:val="20"/>
        </w:rPr>
        <w:t>s</w:t>
      </w:r>
      <w:r w:rsidRPr="009F6BE7">
        <w:rPr>
          <w:rFonts w:ascii="Times New Roman" w:hAnsi="Times New Roman" w:cs="Times New Roman"/>
          <w:sz w:val="20"/>
          <w:szCs w:val="20"/>
        </w:rPr>
        <w:t xml:space="preserve">. In general, the connections between the nodes in the symptom network of bipolar I patients were stronger. This is also evident when comparing the centrality values of patients with schizophrenia and bipolar I: </w:t>
      </w:r>
      <w:r w:rsidR="0020548E" w:rsidRPr="009F6BE7">
        <w:rPr>
          <w:rFonts w:ascii="Times New Roman" w:hAnsi="Times New Roman" w:cs="Times New Roman"/>
          <w:sz w:val="20"/>
          <w:szCs w:val="20"/>
        </w:rPr>
        <w:t xml:space="preserve">the </w:t>
      </w:r>
      <w:r w:rsidRPr="009F6BE7">
        <w:rPr>
          <w:rFonts w:ascii="Times New Roman" w:hAnsi="Times New Roman" w:cs="Times New Roman"/>
          <w:sz w:val="20"/>
          <w:szCs w:val="20"/>
        </w:rPr>
        <w:t>symptom network of patients with bipolar I disorder ha</w:t>
      </w:r>
      <w:r w:rsidR="00433311" w:rsidRPr="009F6BE7">
        <w:rPr>
          <w:rFonts w:ascii="Times New Roman" w:hAnsi="Times New Roman" w:cs="Times New Roman"/>
          <w:sz w:val="20"/>
          <w:szCs w:val="20"/>
        </w:rPr>
        <w:t>d</w:t>
      </w:r>
      <w:r w:rsidRPr="009F6BE7">
        <w:rPr>
          <w:rFonts w:ascii="Times New Roman" w:hAnsi="Times New Roman" w:cs="Times New Roman"/>
          <w:sz w:val="20"/>
          <w:szCs w:val="20"/>
        </w:rPr>
        <w:t>, on average, higher values for most centrality measures (except betweenness). In bipolar I disorder patients, delusion</w:t>
      </w:r>
      <w:r w:rsidR="00433311" w:rsidRPr="009F6BE7">
        <w:rPr>
          <w:rFonts w:ascii="Times New Roman" w:hAnsi="Times New Roman" w:cs="Times New Roman"/>
          <w:sz w:val="20"/>
          <w:szCs w:val="20"/>
        </w:rPr>
        <w:t>s</w:t>
      </w:r>
      <w:r w:rsidRPr="009F6BE7">
        <w:rPr>
          <w:rFonts w:ascii="Times New Roman" w:hAnsi="Times New Roman" w:cs="Times New Roman"/>
          <w:sz w:val="20"/>
          <w:szCs w:val="20"/>
        </w:rPr>
        <w:t xml:space="preserve"> of reference and paranoid delusion</w:t>
      </w:r>
      <w:r w:rsidR="00433311" w:rsidRPr="009F6BE7">
        <w:rPr>
          <w:rFonts w:ascii="Times New Roman" w:hAnsi="Times New Roman" w:cs="Times New Roman"/>
          <w:sz w:val="20"/>
          <w:szCs w:val="20"/>
        </w:rPr>
        <w:t>s</w:t>
      </w:r>
      <w:r w:rsidRPr="009F6BE7">
        <w:rPr>
          <w:rFonts w:ascii="Times New Roman" w:hAnsi="Times New Roman" w:cs="Times New Roman"/>
          <w:sz w:val="20"/>
          <w:szCs w:val="20"/>
        </w:rPr>
        <w:t xml:space="preserve"> exhibited high centralities across all four measures.</w:t>
      </w:r>
    </w:p>
    <w:p w14:paraId="29B8DFBA" w14:textId="57B65586"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These network analyses provide additional insight</w:t>
      </w:r>
      <w:r w:rsidR="00433311" w:rsidRPr="009F6BE7">
        <w:rPr>
          <w:rFonts w:ascii="Times New Roman" w:hAnsi="Times New Roman" w:cs="Times New Roman"/>
          <w:sz w:val="20"/>
          <w:szCs w:val="20"/>
        </w:rPr>
        <w:t>s</w:t>
      </w:r>
      <w:r w:rsidRPr="009F6BE7">
        <w:rPr>
          <w:rFonts w:ascii="Times New Roman" w:hAnsi="Times New Roman" w:cs="Times New Roman"/>
          <w:sz w:val="20"/>
          <w:szCs w:val="20"/>
        </w:rPr>
        <w:t xml:space="preserve"> into the complex relationships between symptoms in schizophrenia and bipolar I disorder, highlighting both similarities and differences between the network structures of these two </w:t>
      </w:r>
      <w:r w:rsidRPr="009F6BE7">
        <w:rPr>
          <w:rFonts w:ascii="Times New Roman" w:hAnsi="Times New Roman" w:cs="Times New Roman"/>
          <w:sz w:val="20"/>
          <w:szCs w:val="20"/>
        </w:rPr>
        <w:lastRenderedPageBreak/>
        <w:t xml:space="preserve">disorders. </w:t>
      </w:r>
      <w:r w:rsidR="00433311" w:rsidRPr="009F6BE7">
        <w:rPr>
          <w:rFonts w:ascii="Times New Roman" w:hAnsi="Times New Roman" w:cs="Times New Roman"/>
          <w:sz w:val="20"/>
          <w:szCs w:val="20"/>
        </w:rPr>
        <w:t>T</w:t>
      </w:r>
      <w:r w:rsidRPr="009F6BE7">
        <w:rPr>
          <w:rFonts w:ascii="Times New Roman" w:hAnsi="Times New Roman" w:cs="Times New Roman"/>
          <w:sz w:val="20"/>
          <w:szCs w:val="20"/>
        </w:rPr>
        <w:t xml:space="preserve">o assess the stability of the network </w:t>
      </w:r>
      <w:r w:rsidR="0023760A" w:rsidRPr="009F6BE7">
        <w:rPr>
          <w:rFonts w:ascii="Times New Roman" w:hAnsi="Times New Roman" w:cs="Times New Roman"/>
          <w:sz w:val="20"/>
          <w:szCs w:val="20"/>
        </w:rPr>
        <w:t xml:space="preserve">obtained </w:t>
      </w:r>
      <w:r w:rsidRPr="009F6BE7">
        <w:rPr>
          <w:rFonts w:ascii="Times New Roman" w:hAnsi="Times New Roman" w:cs="Times New Roman"/>
          <w:sz w:val="20"/>
          <w:szCs w:val="20"/>
        </w:rPr>
        <w:t>from the data, we employed the bootstrapping technique. Strength exhibited strong resilience to subsampling, whereas betweenness and closeness show</w:t>
      </w:r>
      <w:r w:rsidR="0023760A" w:rsidRPr="009F6BE7">
        <w:rPr>
          <w:rFonts w:ascii="Times New Roman" w:hAnsi="Times New Roman" w:cs="Times New Roman"/>
          <w:sz w:val="20"/>
          <w:szCs w:val="20"/>
        </w:rPr>
        <w:t xml:space="preserve">ed </w:t>
      </w:r>
      <w:r w:rsidRPr="009F6BE7">
        <w:rPr>
          <w:rFonts w:ascii="Times New Roman" w:hAnsi="Times New Roman" w:cs="Times New Roman"/>
          <w:sz w:val="20"/>
          <w:szCs w:val="20"/>
        </w:rPr>
        <w:t xml:space="preserve">greater susceptibility to bootstrapping. The </w:t>
      </w:r>
      <w:r w:rsidR="0020548E" w:rsidRPr="009F6BE7">
        <w:rPr>
          <w:rFonts w:ascii="Times New Roman" w:hAnsi="Times New Roman" w:cs="Times New Roman"/>
          <w:sz w:val="20"/>
          <w:szCs w:val="20"/>
        </w:rPr>
        <w:t>centrality stability (</w:t>
      </w:r>
      <w:r w:rsidRPr="009F6BE7">
        <w:rPr>
          <w:rFonts w:ascii="Times New Roman" w:hAnsi="Times New Roman" w:cs="Times New Roman"/>
          <w:sz w:val="20"/>
          <w:szCs w:val="20"/>
        </w:rPr>
        <w:t>CS</w:t>
      </w:r>
      <w:r w:rsidR="0020548E" w:rsidRPr="009F6BE7">
        <w:rPr>
          <w:rFonts w:ascii="Times New Roman" w:hAnsi="Times New Roman" w:cs="Times New Roman"/>
          <w:sz w:val="20"/>
          <w:szCs w:val="20"/>
        </w:rPr>
        <w:t xml:space="preserve">) </w:t>
      </w:r>
      <w:r w:rsidRPr="009F6BE7">
        <w:rPr>
          <w:rFonts w:ascii="Times New Roman" w:hAnsi="Times New Roman" w:cs="Times New Roman"/>
          <w:sz w:val="20"/>
          <w:szCs w:val="20"/>
        </w:rPr>
        <w:t xml:space="preserve">coefficients for schizophrenia were 0.472 for strength and 0 for closeness and betweenness. The strength value for bipolar I disorder was 0.366, whereas the values for closeness and betweenness were </w:t>
      </w:r>
      <w:r w:rsidR="0023760A" w:rsidRPr="009F6BE7">
        <w:rPr>
          <w:rFonts w:ascii="Times New Roman" w:hAnsi="Times New Roman" w:cs="Times New Roman"/>
          <w:sz w:val="20"/>
          <w:szCs w:val="20"/>
        </w:rPr>
        <w:t>0</w:t>
      </w:r>
      <w:r w:rsidRPr="009F6BE7">
        <w:rPr>
          <w:rFonts w:ascii="Times New Roman" w:hAnsi="Times New Roman" w:cs="Times New Roman"/>
          <w:sz w:val="20"/>
          <w:szCs w:val="20"/>
        </w:rPr>
        <w:t xml:space="preserve"> (Fig. S2)</w:t>
      </w:r>
      <w:r w:rsidR="0023760A" w:rsidRPr="009F6BE7">
        <w:rPr>
          <w:rFonts w:ascii="Times New Roman" w:hAnsi="Times New Roman" w:cs="Times New Roman"/>
          <w:sz w:val="20"/>
          <w:szCs w:val="20"/>
        </w:rPr>
        <w:t>.</w:t>
      </w:r>
      <w:r w:rsidRPr="009F6BE7">
        <w:rPr>
          <w:rFonts w:ascii="Times New Roman" w:hAnsi="Times New Roman" w:cs="Times New Roman"/>
          <w:sz w:val="20"/>
          <w:szCs w:val="20"/>
        </w:rPr>
        <w:t xml:space="preserve"> The bootstrap confidence intervals for the edge weights exhibited significant overlap</w:t>
      </w:r>
      <w:r w:rsidR="0023760A" w:rsidRPr="009F6BE7">
        <w:rPr>
          <w:rFonts w:ascii="Times New Roman" w:hAnsi="Times New Roman" w:cs="Times New Roman"/>
          <w:sz w:val="20"/>
          <w:szCs w:val="20"/>
        </w:rPr>
        <w:t xml:space="preserve"> </w:t>
      </w:r>
      <w:r w:rsidRPr="009F6BE7">
        <w:rPr>
          <w:rFonts w:ascii="Times New Roman" w:hAnsi="Times New Roman" w:cs="Times New Roman"/>
          <w:sz w:val="20"/>
          <w:szCs w:val="20"/>
        </w:rPr>
        <w:t>(Fig. S3)</w:t>
      </w:r>
      <w:r w:rsidR="0023760A" w:rsidRPr="009F6BE7">
        <w:rPr>
          <w:rFonts w:ascii="Times New Roman" w:hAnsi="Times New Roman" w:cs="Times New Roman"/>
          <w:sz w:val="20"/>
          <w:szCs w:val="20"/>
        </w:rPr>
        <w:t>.</w:t>
      </w:r>
    </w:p>
    <w:p w14:paraId="1B9D0E29" w14:textId="4CF629A7" w:rsidR="00F8672C" w:rsidRPr="00E91BF0" w:rsidRDefault="00F8672C" w:rsidP="009F6BE7">
      <w:pPr>
        <w:spacing w:line="480" w:lineRule="auto"/>
        <w:jc w:val="both"/>
        <w:rPr>
          <w:rFonts w:ascii="Times New Roman" w:hAnsi="Times New Roman" w:cs="Times New Roman"/>
          <w:b/>
          <w:bCs/>
          <w:sz w:val="20"/>
          <w:szCs w:val="20"/>
        </w:rPr>
      </w:pPr>
      <w:r w:rsidRPr="00E91BF0">
        <w:rPr>
          <w:rFonts w:ascii="Times New Roman" w:hAnsi="Times New Roman" w:cs="Times New Roman"/>
          <w:b/>
          <w:bCs/>
          <w:sz w:val="20"/>
          <w:szCs w:val="20"/>
        </w:rPr>
        <w:t>Clinical characteristics of schizophrenia patients depending on avolition</w:t>
      </w:r>
    </w:p>
    <w:p w14:paraId="1DCBBDFA" w14:textId="08C2870F" w:rsidR="00F8672C" w:rsidRPr="009F6BE7" w:rsidRDefault="00F8672C" w:rsidP="009F6BE7">
      <w:pPr>
        <w:spacing w:line="480" w:lineRule="auto"/>
        <w:jc w:val="both"/>
        <w:rPr>
          <w:rFonts w:ascii="Times New Roman" w:hAnsi="Times New Roman" w:cs="Times New Roman"/>
          <w:sz w:val="20"/>
          <w:szCs w:val="20"/>
        </w:rPr>
      </w:pPr>
      <w:proofErr w:type="gramStart"/>
      <w:r w:rsidRPr="009F6BE7">
        <w:rPr>
          <w:rFonts w:ascii="Times New Roman" w:hAnsi="Times New Roman" w:cs="Times New Roman"/>
          <w:sz w:val="20"/>
          <w:szCs w:val="20"/>
        </w:rPr>
        <w:t>On the basis of</w:t>
      </w:r>
      <w:proofErr w:type="gramEnd"/>
      <w:r w:rsidRPr="009F6BE7">
        <w:rPr>
          <w:rFonts w:ascii="Times New Roman" w:hAnsi="Times New Roman" w:cs="Times New Roman"/>
          <w:sz w:val="20"/>
          <w:szCs w:val="20"/>
        </w:rPr>
        <w:t xml:space="preserve"> observations derived from manifold and network analys</w:t>
      </w:r>
      <w:r w:rsidR="0023760A" w:rsidRPr="009F6BE7">
        <w:rPr>
          <w:rFonts w:ascii="Times New Roman" w:hAnsi="Times New Roman" w:cs="Times New Roman"/>
          <w:sz w:val="20"/>
          <w:szCs w:val="20"/>
        </w:rPr>
        <w:t>e</w:t>
      </w:r>
      <w:r w:rsidRPr="009F6BE7">
        <w:rPr>
          <w:rFonts w:ascii="Times New Roman" w:hAnsi="Times New Roman" w:cs="Times New Roman"/>
          <w:sz w:val="20"/>
          <w:szCs w:val="20"/>
        </w:rPr>
        <w:t>s, avolition emerge</w:t>
      </w:r>
      <w:r w:rsidR="0023760A" w:rsidRPr="009F6BE7">
        <w:rPr>
          <w:rFonts w:ascii="Times New Roman" w:hAnsi="Times New Roman" w:cs="Times New Roman"/>
          <w:sz w:val="20"/>
          <w:szCs w:val="20"/>
        </w:rPr>
        <w:t>d</w:t>
      </w:r>
      <w:r w:rsidRPr="009F6BE7">
        <w:rPr>
          <w:rFonts w:ascii="Times New Roman" w:hAnsi="Times New Roman" w:cs="Times New Roman"/>
          <w:sz w:val="20"/>
          <w:szCs w:val="20"/>
        </w:rPr>
        <w:t xml:space="preserve"> as a primary symptom of schizophrenia, encompassing a constellation of lifelong psychotic and anxiety-related manifestations. Consequently, </w:t>
      </w:r>
      <w:r w:rsidR="0023760A" w:rsidRPr="009F6BE7">
        <w:rPr>
          <w:rFonts w:ascii="Times New Roman" w:hAnsi="Times New Roman" w:cs="Times New Roman"/>
          <w:sz w:val="20"/>
          <w:szCs w:val="20"/>
        </w:rPr>
        <w:t xml:space="preserve">it </w:t>
      </w:r>
      <w:r w:rsidRPr="009F6BE7">
        <w:rPr>
          <w:rFonts w:ascii="Times New Roman" w:hAnsi="Times New Roman" w:cs="Times New Roman"/>
          <w:sz w:val="20"/>
          <w:szCs w:val="20"/>
        </w:rPr>
        <w:t xml:space="preserve">can be regarded as the primary “gate symptom” that leads to the emergence of additional symptoms in affected individuals. To demonstrate the clinical significance of avolition, we compared the clinical characteristics of schizophrenia patients who have and have not experienced avolition. Comparative clinical characteristics included patterns of deterioration, types of remission, illness severity, suicide attempts, and </w:t>
      </w:r>
      <w:r w:rsidR="0023760A" w:rsidRPr="009F6BE7">
        <w:rPr>
          <w:rFonts w:ascii="Times New Roman" w:hAnsi="Times New Roman" w:cs="Times New Roman"/>
          <w:sz w:val="20"/>
          <w:szCs w:val="20"/>
        </w:rPr>
        <w:t xml:space="preserve">clozapine </w:t>
      </w:r>
      <w:r w:rsidRPr="009F6BE7">
        <w:rPr>
          <w:rFonts w:ascii="Times New Roman" w:hAnsi="Times New Roman" w:cs="Times New Roman"/>
          <w:sz w:val="20"/>
          <w:szCs w:val="20"/>
        </w:rPr>
        <w:t>use.</w:t>
      </w:r>
    </w:p>
    <w:p w14:paraId="12C8B71E" w14:textId="13050B7C" w:rsidR="00F8672C"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Among various clinical characteristics, clozapine use, deterioration, remission pattern, and severity </w:t>
      </w:r>
      <w:r w:rsidR="0067208E" w:rsidRPr="009F6BE7">
        <w:rPr>
          <w:rFonts w:ascii="Times New Roman" w:hAnsi="Times New Roman" w:cs="Times New Roman"/>
          <w:sz w:val="20"/>
          <w:szCs w:val="20"/>
        </w:rPr>
        <w:t xml:space="preserve">demonstrated </w:t>
      </w:r>
      <w:r w:rsidRPr="009F6BE7">
        <w:rPr>
          <w:rFonts w:ascii="Times New Roman" w:hAnsi="Times New Roman" w:cs="Times New Roman"/>
          <w:sz w:val="20"/>
          <w:szCs w:val="20"/>
        </w:rPr>
        <w:t xml:space="preserve">statistically significant differences between the two </w:t>
      </w:r>
      <w:r w:rsidR="0067208E" w:rsidRPr="009F6BE7">
        <w:rPr>
          <w:rFonts w:ascii="Times New Roman" w:hAnsi="Times New Roman" w:cs="Times New Roman"/>
          <w:sz w:val="20"/>
          <w:szCs w:val="20"/>
        </w:rPr>
        <w:t xml:space="preserve">entities </w:t>
      </w:r>
      <w:r w:rsidRPr="009F6BE7">
        <w:rPr>
          <w:rFonts w:ascii="Times New Roman" w:hAnsi="Times New Roman" w:cs="Times New Roman"/>
          <w:sz w:val="20"/>
          <w:szCs w:val="20"/>
        </w:rPr>
        <w:t xml:space="preserve">(Table 2; all </w:t>
      </w:r>
      <w:r w:rsidR="0067208E" w:rsidRPr="009F6BE7">
        <w:rPr>
          <w:rFonts w:ascii="Times New Roman" w:hAnsi="Times New Roman" w:cs="Times New Roman"/>
          <w:sz w:val="20"/>
          <w:szCs w:val="20"/>
        </w:rPr>
        <w:t>p</w:t>
      </w:r>
      <w:r w:rsidRPr="009F6BE7">
        <w:rPr>
          <w:rFonts w:ascii="Times New Roman" w:hAnsi="Times New Roman" w:cs="Times New Roman"/>
          <w:sz w:val="20"/>
          <w:szCs w:val="20"/>
        </w:rPr>
        <w:t xml:space="preserve"> &lt;</w:t>
      </w:r>
      <w:r w:rsidR="0067208E" w:rsidRPr="009F6BE7">
        <w:rPr>
          <w:rFonts w:ascii="Times New Roman" w:hAnsi="Times New Roman" w:cs="Times New Roman"/>
          <w:sz w:val="20"/>
          <w:szCs w:val="20"/>
        </w:rPr>
        <w:t xml:space="preserve"> 0</w:t>
      </w:r>
      <w:r w:rsidRPr="009F6BE7">
        <w:rPr>
          <w:rFonts w:ascii="Times New Roman" w:hAnsi="Times New Roman" w:cs="Times New Roman"/>
          <w:sz w:val="20"/>
          <w:szCs w:val="20"/>
        </w:rPr>
        <w:t xml:space="preserve">.01). </w:t>
      </w:r>
      <w:proofErr w:type="gramStart"/>
      <w:r w:rsidR="0067208E" w:rsidRPr="009F6BE7">
        <w:rPr>
          <w:rFonts w:ascii="Times New Roman" w:hAnsi="Times New Roman" w:cs="Times New Roman"/>
          <w:sz w:val="20"/>
          <w:szCs w:val="20"/>
        </w:rPr>
        <w:t>In particular</w:t>
      </w:r>
      <w:r w:rsidRPr="009F6BE7">
        <w:rPr>
          <w:rFonts w:ascii="Times New Roman" w:hAnsi="Times New Roman" w:cs="Times New Roman"/>
          <w:sz w:val="20"/>
          <w:szCs w:val="20"/>
        </w:rPr>
        <w:t>, schizophrenia</w:t>
      </w:r>
      <w:proofErr w:type="gramEnd"/>
      <w:r w:rsidRPr="009F6BE7">
        <w:rPr>
          <w:rFonts w:ascii="Times New Roman" w:hAnsi="Times New Roman" w:cs="Times New Roman"/>
          <w:sz w:val="20"/>
          <w:szCs w:val="20"/>
        </w:rPr>
        <w:t xml:space="preserve"> patients with avolition had a higher rate of clozapine use, a </w:t>
      </w:r>
      <w:r w:rsidR="0020548E" w:rsidRPr="009F6BE7">
        <w:rPr>
          <w:rFonts w:ascii="Times New Roman" w:hAnsi="Times New Roman" w:cs="Times New Roman"/>
          <w:sz w:val="20"/>
          <w:szCs w:val="20"/>
        </w:rPr>
        <w:t>more</w:t>
      </w:r>
      <w:r w:rsidRPr="009F6BE7">
        <w:rPr>
          <w:rFonts w:ascii="Times New Roman" w:hAnsi="Times New Roman" w:cs="Times New Roman"/>
          <w:sz w:val="20"/>
          <w:szCs w:val="20"/>
        </w:rPr>
        <w:t xml:space="preserve"> sever</w:t>
      </w:r>
      <w:r w:rsidR="0020548E" w:rsidRPr="009F6BE7">
        <w:rPr>
          <w:rFonts w:ascii="Times New Roman" w:hAnsi="Times New Roman" w:cs="Times New Roman"/>
          <w:sz w:val="20"/>
          <w:szCs w:val="20"/>
        </w:rPr>
        <w:t>e pattern</w:t>
      </w:r>
      <w:r w:rsidRPr="009F6BE7">
        <w:rPr>
          <w:rFonts w:ascii="Times New Roman" w:hAnsi="Times New Roman" w:cs="Times New Roman"/>
          <w:sz w:val="20"/>
          <w:szCs w:val="20"/>
        </w:rPr>
        <w:t xml:space="preserve"> of deterioration, and a lower remission rate. However, the suicide rate did not differ significantly between the two groups (Table 2).</w:t>
      </w:r>
    </w:p>
    <w:p w14:paraId="694C40D6" w14:textId="77777777" w:rsidR="003A5745" w:rsidRPr="009F6BE7" w:rsidRDefault="003A5745" w:rsidP="009F6BE7">
      <w:pPr>
        <w:spacing w:line="480" w:lineRule="auto"/>
        <w:jc w:val="both"/>
        <w:rPr>
          <w:rFonts w:ascii="Times New Roman" w:hAnsi="Times New Roman" w:cs="Times New Roman"/>
          <w:sz w:val="20"/>
          <w:szCs w:val="20"/>
        </w:rPr>
      </w:pPr>
    </w:p>
    <w:p w14:paraId="06D7C60D" w14:textId="7912921E" w:rsidR="00F8672C" w:rsidRPr="009F6BE7" w:rsidRDefault="00F8672C" w:rsidP="00E91BF0">
      <w:pPr>
        <w:spacing w:line="480" w:lineRule="auto"/>
        <w:jc w:val="center"/>
        <w:rPr>
          <w:rFonts w:ascii="Times New Roman" w:hAnsi="Times New Roman" w:cs="Times New Roman"/>
          <w:b/>
          <w:bCs/>
          <w:sz w:val="20"/>
          <w:szCs w:val="20"/>
        </w:rPr>
      </w:pPr>
      <w:r w:rsidRPr="009F6BE7">
        <w:rPr>
          <w:rFonts w:ascii="Times New Roman" w:hAnsi="Times New Roman" w:cs="Times New Roman"/>
          <w:b/>
          <w:bCs/>
          <w:sz w:val="20"/>
          <w:szCs w:val="20"/>
        </w:rPr>
        <w:t>Discussion</w:t>
      </w:r>
    </w:p>
    <w:p w14:paraId="54FECC31" w14:textId="14662E95"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Since the disorder's initial description, negative symptoms have been regarded as a central feature of schizophrenia. Prior research has frequently reported the presence of negative symptom-like traits, such as social withdrawal and anhedonia, in children and adolescents with schizophrenia</w:t>
      </w:r>
      <w:r w:rsidR="00A960DD" w:rsidRPr="009F6BE7">
        <w:rPr>
          <w:rFonts w:ascii="Times New Roman" w:hAnsi="Times New Roman" w:cs="Times New Roman"/>
          <w:sz w:val="20"/>
          <w:szCs w:val="20"/>
        </w:rPr>
        <w:t xml:space="preserve"> </w:t>
      </w:r>
      <w:r w:rsidR="001B0EE2">
        <w:rPr>
          <w:rFonts w:ascii="Times New Roman" w:hAnsi="Times New Roman" w:cs="Times New Roman"/>
          <w:sz w:val="20"/>
          <w:szCs w:val="20"/>
        </w:rPr>
        <w:fldChar w:fldCharType="begin">
          <w:fldData xml:space="preserve">PEVuZE5vdGU+PENpdGU+PEF1dGhvcj5NYXRoZXNvbjwvQXV0aG9yPjxZZWFyPjIwMTM8L1llYXI+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</w:fldData>
        </w:fldChar>
      </w:r>
      <w:r w:rsidR="001B0EE2">
        <w:rPr>
          <w:rFonts w:ascii="Times New Roman" w:hAnsi="Times New Roman" w:cs="Times New Roman"/>
          <w:sz w:val="20"/>
          <w:szCs w:val="20"/>
        </w:rPr>
        <w:instrText xml:space="preserve"> ADDIN EN.CITE </w:instrText>
      </w:r>
      <w:r w:rsidR="001B0EE2">
        <w:rPr>
          <w:rFonts w:ascii="Times New Roman" w:hAnsi="Times New Roman" w:cs="Times New Roman"/>
          <w:sz w:val="20"/>
          <w:szCs w:val="20"/>
        </w:rPr>
        <w:fldChar w:fldCharType="begin">
          <w:fldData xml:space="preserve">PEVuZE5vdGU+PENpdGU+PEF1dGhvcj5NYXRoZXNvbjwvQXV0aG9yPjxZZWFyPjIwMTM8L1llYXI+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</w:fldData>
        </w:fldChar>
      </w:r>
      <w:r w:rsidR="001B0EE2">
        <w:rPr>
          <w:rFonts w:ascii="Times New Roman" w:hAnsi="Times New Roman" w:cs="Times New Roman"/>
          <w:sz w:val="20"/>
          <w:szCs w:val="20"/>
        </w:rPr>
        <w:instrText xml:space="preserve"> ADDIN EN.CITE.DATA </w:instrText>
      </w:r>
      <w:r w:rsidR="001B0EE2">
        <w:rPr>
          <w:rFonts w:ascii="Times New Roman" w:hAnsi="Times New Roman" w:cs="Times New Roman"/>
          <w:sz w:val="20"/>
          <w:szCs w:val="20"/>
        </w:rPr>
      </w:r>
      <w:r w:rsidR="001B0EE2">
        <w:rPr>
          <w:rFonts w:ascii="Times New Roman" w:hAnsi="Times New Roman" w:cs="Times New Roman"/>
          <w:sz w:val="20"/>
          <w:szCs w:val="20"/>
        </w:rPr>
        <w:fldChar w:fldCharType="end"/>
      </w:r>
      <w:r w:rsidR="001B0EE2">
        <w:rPr>
          <w:rFonts w:ascii="Times New Roman" w:hAnsi="Times New Roman" w:cs="Times New Roman"/>
          <w:sz w:val="20"/>
          <w:szCs w:val="20"/>
        </w:rPr>
      </w:r>
      <w:r w:rsidR="001B0EE2">
        <w:rPr>
          <w:rFonts w:ascii="Times New Roman" w:hAnsi="Times New Roman" w:cs="Times New Roman"/>
          <w:sz w:val="20"/>
          <w:szCs w:val="20"/>
        </w:rPr>
        <w:fldChar w:fldCharType="separate"/>
      </w:r>
      <w:r w:rsidR="001B0EE2" w:rsidRPr="001B0EE2">
        <w:rPr>
          <w:rFonts w:ascii="Times New Roman" w:hAnsi="Times New Roman" w:cs="Times New Roman"/>
          <w:noProof/>
          <w:sz w:val="20"/>
          <w:szCs w:val="20"/>
          <w:vertAlign w:val="superscript"/>
        </w:rPr>
        <w:t>45,46</w:t>
      </w:r>
      <w:r w:rsidR="001B0EE2">
        <w:rPr>
          <w:rFonts w:ascii="Times New Roman" w:hAnsi="Times New Roman" w:cs="Times New Roman"/>
          <w:sz w:val="20"/>
          <w:szCs w:val="20"/>
        </w:rPr>
        <w:fldChar w:fldCharType="end"/>
      </w:r>
      <w:r w:rsidR="00A960DD" w:rsidRPr="009F6BE7">
        <w:rPr>
          <w:rFonts w:ascii="Times New Roman" w:hAnsi="Times New Roman" w:cs="Times New Roman"/>
          <w:sz w:val="20"/>
          <w:szCs w:val="20"/>
        </w:rPr>
        <w:t>.</w:t>
      </w:r>
      <w:r w:rsidRPr="009F6BE7">
        <w:rPr>
          <w:rFonts w:ascii="Times New Roman" w:hAnsi="Times New Roman" w:cs="Times New Roman"/>
          <w:sz w:val="20"/>
          <w:szCs w:val="20"/>
        </w:rPr>
        <w:t xml:space="preserve"> The severity of negative symptoms correlates with the duration of untreated psychosis </w:t>
      </w:r>
      <w:r w:rsidR="00206B55">
        <w:rPr>
          <w:rFonts w:ascii="Times New Roman" w:hAnsi="Times New Roman" w:cs="Times New Roman"/>
          <w:sz w:val="20"/>
          <w:szCs w:val="20"/>
        </w:rPr>
        <w:fldChar w:fldCharType="begin"/>
      </w:r>
      <w:r w:rsidR="00206B55">
        <w:rPr>
          <w:rFonts w:ascii="Times New Roman" w:hAnsi="Times New Roman" w:cs="Times New Roman"/>
          <w:sz w:val="20"/>
          <w:szCs w:val="20"/>
        </w:rPr>
        <w:instrText xml:space="preserve"> ADDIN EN.CITE &lt;EndNote&gt;&lt;Cite&gt;&lt;Author&gt;Boonstra&lt;/Author&gt;&lt;Year&gt;2012&lt;/Year&gt;&lt;RecNum&gt;43&lt;/RecNum&gt;&lt;DisplayText&gt;&lt;style face="superscript"&gt;47&lt;/style&gt;&lt;/DisplayText&gt;&lt;record&gt;&lt;rec-number&gt;43&lt;/rec-number&gt;&lt;foreign-keys&gt;&lt;key app="EN" db-id="00xttv5s7ftv0fedz9oxfp0o2w2fr9tw9ax9" timestamp="1710505423"&gt;43&lt;/key&gt;&lt;/foreign-keys&gt;&lt;ref-type name="Journal Article"&gt;17&lt;/ref-type&gt;&lt;contributors&gt;&lt;authors&gt;&lt;author&gt;Boonstra, Nynke&lt;/author&gt;&lt;author&gt;Klaassen, Rianne&lt;/author&gt;&lt;author&gt;Sytema, Sjoerd&lt;/author&gt;&lt;author&gt;Marshall, Max&lt;/author&gt;&lt;author&gt;De Haan, Lieuwe&lt;/author&gt;&lt;author&gt;Wunderink, Lex&lt;/author&gt;&lt;author&gt;Wiersma, Durk&lt;/author&gt;&lt;/authors&gt;&lt;/contributors&gt;&lt;titles&gt;&lt;title&gt;Duration of untreated psychosis and negative symptoms—a systematic review and meta-analysis of individual patient data&lt;/title&gt;&lt;secondary-title&gt;Schizophrenia research&lt;/secondary-title&gt;&lt;/titles&gt;&lt;periodical&gt;&lt;full-title&gt;Schizophrenia research&lt;/full-title&gt;&lt;/periodical&gt;&lt;pages&gt;12-19&lt;/pages&gt;&lt;volume&gt;142&lt;/volume&gt;&lt;number&gt;1-3&lt;/number&gt;&lt;dates&gt;&lt;year&gt;2012&lt;/year&gt;&lt;/dates&gt;&lt;isbn&gt;0920-9964&lt;/isbn&gt;&lt;urls&gt;&lt;/urls&gt;&lt;/record&gt;&lt;/Cite&gt;&lt;/EndNote&gt;</w:instrText>
      </w:r>
      <w:r w:rsidR="00206B55">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47</w:t>
      </w:r>
      <w:r w:rsidR="00206B55">
        <w:rPr>
          <w:rFonts w:ascii="Times New Roman" w:hAnsi="Times New Roman" w:cs="Times New Roman"/>
          <w:sz w:val="20"/>
          <w:szCs w:val="20"/>
        </w:rPr>
        <w:fldChar w:fldCharType="end"/>
      </w:r>
      <w:r w:rsidR="00A960DD" w:rsidRPr="009F6BE7">
        <w:rPr>
          <w:rFonts w:ascii="Times New Roman" w:hAnsi="Times New Roman" w:cs="Times New Roman"/>
          <w:sz w:val="20"/>
          <w:szCs w:val="20"/>
        </w:rPr>
        <w:t>,</w:t>
      </w:r>
      <w:r w:rsidRPr="009F6BE7">
        <w:rPr>
          <w:rFonts w:ascii="Times New Roman" w:hAnsi="Times New Roman" w:cs="Times New Roman"/>
          <w:sz w:val="20"/>
          <w:szCs w:val="20"/>
        </w:rPr>
        <w:t xml:space="preserve"> and the association between negative symptoms and cognition or global functioning</w:t>
      </w:r>
      <w:r w:rsidR="00A960DD" w:rsidRPr="009F6BE7">
        <w:rPr>
          <w:rFonts w:ascii="Times New Roman" w:hAnsi="Times New Roman" w:cs="Times New Roman"/>
          <w:sz w:val="20"/>
          <w:szCs w:val="20"/>
        </w:rPr>
        <w:t xml:space="preserve"> </w:t>
      </w:r>
      <w:r w:rsidRPr="009F6BE7">
        <w:rPr>
          <w:rFonts w:ascii="Times New Roman" w:hAnsi="Times New Roman" w:cs="Times New Roman"/>
          <w:sz w:val="20"/>
          <w:szCs w:val="20"/>
        </w:rPr>
        <w:t xml:space="preserve">has been examined in several studies utilizing network analysis. These investigations have consistently revealed the importance of negative symptoms, such as avolition </w:t>
      </w:r>
      <w:r w:rsidR="005E20BD" w:rsidRPr="009F6BE7">
        <w:rPr>
          <w:rFonts w:ascii="Times New Roman" w:hAnsi="Times New Roman" w:cs="Times New Roman"/>
          <w:sz w:val="20"/>
          <w:szCs w:val="20"/>
        </w:rPr>
        <w:t xml:space="preserve">and </w:t>
      </w:r>
      <w:r w:rsidRPr="009F6BE7">
        <w:rPr>
          <w:rFonts w:ascii="Times New Roman" w:hAnsi="Times New Roman" w:cs="Times New Roman"/>
          <w:sz w:val="20"/>
          <w:szCs w:val="20"/>
        </w:rPr>
        <w:t xml:space="preserve">anhedonia, as central features within the symptom network of </w:t>
      </w:r>
      <w:r w:rsidR="00A960DD" w:rsidRPr="009F6BE7">
        <w:rPr>
          <w:rFonts w:ascii="Times New Roman" w:hAnsi="Times New Roman" w:cs="Times New Roman"/>
          <w:sz w:val="20"/>
          <w:szCs w:val="20"/>
        </w:rPr>
        <w:t>schizophrenia</w:t>
      </w:r>
      <w:r w:rsidRPr="009F6BE7">
        <w:rPr>
          <w:rFonts w:ascii="Times New Roman" w:hAnsi="Times New Roman" w:cs="Times New Roman"/>
          <w:sz w:val="20"/>
          <w:szCs w:val="20"/>
        </w:rPr>
        <w:t xml:space="preserve"> </w:t>
      </w:r>
      <w:r w:rsidR="001B0EE2">
        <w:rPr>
          <w:rFonts w:ascii="Times New Roman" w:hAnsi="Times New Roman" w:cs="Times New Roman"/>
          <w:sz w:val="20"/>
          <w:szCs w:val="20"/>
        </w:rPr>
        <w:fldChar w:fldCharType="begin">
          <w:fldData xml:space="preserve">PEVuZE5vdGU+PENpdGU+PEF1dGhvcj5TdHJhdXNzPC9BdXRob3I+PFllYXI+MjAxOTwvWWVhcj48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==
</w:fldData>
        </w:fldChar>
      </w:r>
      <w:r w:rsidR="00206B55">
        <w:rPr>
          <w:rFonts w:ascii="Times New Roman" w:hAnsi="Times New Roman" w:cs="Times New Roman"/>
          <w:sz w:val="20"/>
          <w:szCs w:val="20"/>
        </w:rPr>
        <w:instrText xml:space="preserve"> ADDIN EN.CITE </w:instrText>
      </w:r>
      <w:r w:rsidR="00206B55">
        <w:rPr>
          <w:rFonts w:ascii="Times New Roman" w:hAnsi="Times New Roman" w:cs="Times New Roman"/>
          <w:sz w:val="20"/>
          <w:szCs w:val="20"/>
        </w:rPr>
        <w:fldChar w:fldCharType="begin">
          <w:fldData xml:space="preserve">PEVuZE5vdGU+PENpdGU+PEF1dGhvcj5TdHJhdXNzPC9BdXRob3I+PFllYXI+MjAxOTwvWWVhcj48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==
</w:fldData>
        </w:fldChar>
      </w:r>
      <w:r w:rsidR="00206B55">
        <w:rPr>
          <w:rFonts w:ascii="Times New Roman" w:hAnsi="Times New Roman" w:cs="Times New Roman"/>
          <w:sz w:val="20"/>
          <w:szCs w:val="20"/>
        </w:rPr>
        <w:instrText xml:space="preserve"> ADDIN EN.CITE.DATA </w:instrText>
      </w:r>
      <w:r w:rsidR="00206B55">
        <w:rPr>
          <w:rFonts w:ascii="Times New Roman" w:hAnsi="Times New Roman" w:cs="Times New Roman"/>
          <w:sz w:val="20"/>
          <w:szCs w:val="20"/>
        </w:rPr>
      </w:r>
      <w:r w:rsidR="00206B55">
        <w:rPr>
          <w:rFonts w:ascii="Times New Roman" w:hAnsi="Times New Roman" w:cs="Times New Roman"/>
          <w:sz w:val="20"/>
          <w:szCs w:val="20"/>
        </w:rPr>
        <w:fldChar w:fldCharType="end"/>
      </w:r>
      <w:r w:rsidR="001B0EE2">
        <w:rPr>
          <w:rFonts w:ascii="Times New Roman" w:hAnsi="Times New Roman" w:cs="Times New Roman"/>
          <w:sz w:val="20"/>
          <w:szCs w:val="20"/>
        </w:rPr>
      </w:r>
      <w:r w:rsidR="001B0EE2">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33,34,48</w:t>
      </w:r>
      <w:r w:rsidR="001B0EE2">
        <w:rPr>
          <w:rFonts w:ascii="Times New Roman" w:hAnsi="Times New Roman" w:cs="Times New Roman"/>
          <w:sz w:val="20"/>
          <w:szCs w:val="20"/>
        </w:rPr>
        <w:fldChar w:fldCharType="end"/>
      </w:r>
      <w:r w:rsidR="00A960DD" w:rsidRPr="009F6BE7">
        <w:rPr>
          <w:rFonts w:ascii="Times New Roman" w:hAnsi="Times New Roman" w:cs="Times New Roman"/>
          <w:sz w:val="20"/>
          <w:szCs w:val="20"/>
        </w:rPr>
        <w:t>.</w:t>
      </w:r>
      <w:r w:rsidRPr="009F6BE7">
        <w:rPr>
          <w:rFonts w:ascii="Times New Roman" w:hAnsi="Times New Roman" w:cs="Times New Roman"/>
          <w:sz w:val="20"/>
          <w:szCs w:val="20"/>
        </w:rPr>
        <w:t xml:space="preserve"> </w:t>
      </w:r>
    </w:p>
    <w:p w14:paraId="4DEC5821" w14:textId="7A5C0DA8"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lastRenderedPageBreak/>
        <w:t xml:space="preserve">The significant position of negative symptoms within the symptom profile of schizophrenia is supported by our manifold analysis. The presence of negative symptoms, namely avolition, mutism, and anhedonia, could be accurately predicted based on the 2D U-MAP coordinates in </w:t>
      </w:r>
      <w:r w:rsidR="00A960DD" w:rsidRPr="009F6BE7">
        <w:rPr>
          <w:rFonts w:ascii="Times New Roman" w:hAnsi="Times New Roman" w:cs="Times New Roman"/>
          <w:sz w:val="20"/>
          <w:szCs w:val="20"/>
        </w:rPr>
        <w:t xml:space="preserve">the </w:t>
      </w:r>
      <w:r w:rsidRPr="009F6BE7">
        <w:rPr>
          <w:rFonts w:ascii="Times New Roman" w:hAnsi="Times New Roman" w:cs="Times New Roman"/>
          <w:sz w:val="20"/>
          <w:szCs w:val="20"/>
        </w:rPr>
        <w:t>SVM analysis (Table 1, Fig. 1c)</w:t>
      </w:r>
      <w:r w:rsidR="00A960DD" w:rsidRPr="009F6BE7">
        <w:rPr>
          <w:rFonts w:ascii="Times New Roman" w:hAnsi="Times New Roman" w:cs="Times New Roman"/>
          <w:sz w:val="20"/>
          <w:szCs w:val="20"/>
        </w:rPr>
        <w:t>.</w:t>
      </w:r>
      <w:r w:rsidRPr="009F6BE7">
        <w:rPr>
          <w:rFonts w:ascii="Times New Roman" w:hAnsi="Times New Roman" w:cs="Times New Roman"/>
          <w:sz w:val="20"/>
          <w:szCs w:val="20"/>
        </w:rPr>
        <w:t xml:space="preserve"> This suggests that these symptoms have distinct patterns in the manifold space</w:t>
      </w:r>
      <w:r w:rsidR="005E20BD" w:rsidRPr="009F6BE7">
        <w:rPr>
          <w:rFonts w:ascii="Times New Roman" w:hAnsi="Times New Roman" w:cs="Times New Roman"/>
          <w:sz w:val="20"/>
          <w:szCs w:val="20"/>
        </w:rPr>
        <w:t>,</w:t>
      </w:r>
      <w:r w:rsidR="00A960DD" w:rsidRPr="009F6BE7">
        <w:rPr>
          <w:rFonts w:ascii="Times New Roman" w:hAnsi="Times New Roman" w:cs="Times New Roman"/>
          <w:sz w:val="20"/>
          <w:szCs w:val="20"/>
        </w:rPr>
        <w:t xml:space="preserve"> </w:t>
      </w:r>
      <w:r w:rsidRPr="009F6BE7">
        <w:rPr>
          <w:rFonts w:ascii="Times New Roman" w:hAnsi="Times New Roman" w:cs="Times New Roman"/>
          <w:sz w:val="20"/>
          <w:szCs w:val="20"/>
        </w:rPr>
        <w:t>and therefore their presence or absence can provide valuable information regarding the diversity of schizophrenia patients. The cumulative count of psychotic symptoms exhibited by individuals diagnosed with schizophrenia demonstrated a gradual and consistent increase in a specific trajectory, with a positive correlation observed between the number of negative symptoms and this cumulative count</w:t>
      </w:r>
      <w:r w:rsidR="00A960DD" w:rsidRPr="009F6BE7">
        <w:rPr>
          <w:rFonts w:ascii="Times New Roman" w:hAnsi="Times New Roman" w:cs="Times New Roman"/>
          <w:sz w:val="20"/>
          <w:szCs w:val="20"/>
        </w:rPr>
        <w:t xml:space="preserve"> </w:t>
      </w:r>
      <w:r w:rsidRPr="009F6BE7">
        <w:rPr>
          <w:rFonts w:ascii="Times New Roman" w:hAnsi="Times New Roman" w:cs="Times New Roman"/>
          <w:sz w:val="20"/>
          <w:szCs w:val="20"/>
        </w:rPr>
        <w:t>(Fig. 1a, b)</w:t>
      </w:r>
      <w:r w:rsidR="00A960DD" w:rsidRPr="009F6BE7">
        <w:rPr>
          <w:rFonts w:ascii="Times New Roman" w:hAnsi="Times New Roman" w:cs="Times New Roman"/>
          <w:sz w:val="20"/>
          <w:szCs w:val="20"/>
        </w:rPr>
        <w:t>.</w:t>
      </w:r>
      <w:r w:rsidRPr="009F6BE7">
        <w:rPr>
          <w:rFonts w:ascii="Times New Roman" w:hAnsi="Times New Roman" w:cs="Times New Roman"/>
          <w:sz w:val="20"/>
          <w:szCs w:val="20"/>
        </w:rPr>
        <w:t xml:space="preserve"> Hence, it is plausible that the existence of negative symptoms could be linked to a </w:t>
      </w:r>
      <w:r w:rsidR="005E20BD" w:rsidRPr="009F6BE7">
        <w:rPr>
          <w:rFonts w:ascii="Times New Roman" w:hAnsi="Times New Roman" w:cs="Times New Roman"/>
          <w:sz w:val="20"/>
          <w:szCs w:val="20"/>
        </w:rPr>
        <w:t>more severe</w:t>
      </w:r>
      <w:r w:rsidRPr="009F6BE7">
        <w:rPr>
          <w:rFonts w:ascii="Times New Roman" w:hAnsi="Times New Roman" w:cs="Times New Roman"/>
          <w:sz w:val="20"/>
          <w:szCs w:val="20"/>
        </w:rPr>
        <w:t xml:space="preserve"> symptomatology among individuals diagnosed with schizophrenia.</w:t>
      </w:r>
    </w:p>
    <w:p w14:paraId="7EFDCC24" w14:textId="6B9D2020"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Based on the</w:t>
      </w:r>
      <w:r w:rsidR="00A960DD" w:rsidRPr="009F6BE7">
        <w:rPr>
          <w:rFonts w:ascii="Times New Roman" w:hAnsi="Times New Roman" w:cs="Times New Roman"/>
          <w:sz w:val="20"/>
          <w:szCs w:val="20"/>
        </w:rPr>
        <w:t>se</w:t>
      </w:r>
      <w:r w:rsidRPr="009F6BE7">
        <w:rPr>
          <w:rFonts w:ascii="Times New Roman" w:hAnsi="Times New Roman" w:cs="Times New Roman"/>
          <w:sz w:val="20"/>
          <w:szCs w:val="20"/>
        </w:rPr>
        <w:t xml:space="preserve"> findings, we hypothesi</w:t>
      </w:r>
      <w:r w:rsidR="00A960DD" w:rsidRPr="009F6BE7">
        <w:rPr>
          <w:rFonts w:ascii="Times New Roman" w:hAnsi="Times New Roman" w:cs="Times New Roman"/>
          <w:sz w:val="20"/>
          <w:szCs w:val="20"/>
        </w:rPr>
        <w:t>zed</w:t>
      </w:r>
      <w:r w:rsidRPr="009F6BE7">
        <w:rPr>
          <w:rFonts w:ascii="Times New Roman" w:hAnsi="Times New Roman" w:cs="Times New Roman"/>
          <w:sz w:val="20"/>
          <w:szCs w:val="20"/>
        </w:rPr>
        <w:t xml:space="preserve"> that negative symptoms could potentially act as factors </w:t>
      </w:r>
      <w:r w:rsidR="005E20BD" w:rsidRPr="009F6BE7">
        <w:rPr>
          <w:rFonts w:ascii="Times New Roman" w:hAnsi="Times New Roman" w:cs="Times New Roman"/>
          <w:sz w:val="20"/>
          <w:szCs w:val="20"/>
        </w:rPr>
        <w:t xml:space="preserve">influencing </w:t>
      </w:r>
      <w:r w:rsidRPr="009F6BE7">
        <w:rPr>
          <w:rFonts w:ascii="Times New Roman" w:hAnsi="Times New Roman" w:cs="Times New Roman"/>
          <w:sz w:val="20"/>
          <w:szCs w:val="20"/>
        </w:rPr>
        <w:t>the interconnected symptom clusters in schizophrenia</w:t>
      </w:r>
      <w:r w:rsidR="00A960DD" w:rsidRPr="009F6BE7">
        <w:rPr>
          <w:rFonts w:ascii="Times New Roman" w:hAnsi="Times New Roman" w:cs="Times New Roman"/>
          <w:sz w:val="20"/>
          <w:szCs w:val="20"/>
        </w:rPr>
        <w:t>. W</w:t>
      </w:r>
      <w:r w:rsidRPr="009F6BE7">
        <w:rPr>
          <w:rFonts w:ascii="Times New Roman" w:hAnsi="Times New Roman" w:cs="Times New Roman"/>
          <w:sz w:val="20"/>
          <w:szCs w:val="20"/>
        </w:rPr>
        <w:t xml:space="preserve">e validated our hypothesis through network analysis. </w:t>
      </w:r>
      <w:r w:rsidR="00A960DD" w:rsidRPr="009F6BE7">
        <w:rPr>
          <w:rFonts w:ascii="Times New Roman" w:hAnsi="Times New Roman" w:cs="Times New Roman"/>
          <w:sz w:val="20"/>
          <w:szCs w:val="20"/>
        </w:rPr>
        <w:t>Based on</w:t>
      </w:r>
      <w:r w:rsidRPr="009F6BE7">
        <w:rPr>
          <w:rFonts w:ascii="Times New Roman" w:hAnsi="Times New Roman" w:cs="Times New Roman"/>
          <w:sz w:val="20"/>
          <w:szCs w:val="20"/>
        </w:rPr>
        <w:t xml:space="preserve"> the symptom community derived through the utilization of the random</w:t>
      </w:r>
      <w:r w:rsidR="005E20BD" w:rsidRPr="009F6BE7">
        <w:rPr>
          <w:rFonts w:ascii="Times New Roman" w:hAnsi="Times New Roman" w:cs="Times New Roman"/>
          <w:sz w:val="20"/>
          <w:szCs w:val="20"/>
        </w:rPr>
        <w:t xml:space="preserve"> </w:t>
      </w:r>
      <w:r w:rsidRPr="009F6BE7">
        <w:rPr>
          <w:rFonts w:ascii="Times New Roman" w:hAnsi="Times New Roman" w:cs="Times New Roman"/>
          <w:sz w:val="20"/>
          <w:szCs w:val="20"/>
        </w:rPr>
        <w:t>walk algorithm, three negative symptoms, avolition, anhedonia, and mutism</w:t>
      </w:r>
      <w:r w:rsidR="00A960DD" w:rsidRPr="009F6BE7">
        <w:rPr>
          <w:rFonts w:ascii="Times New Roman" w:hAnsi="Times New Roman" w:cs="Times New Roman"/>
          <w:sz w:val="20"/>
          <w:szCs w:val="20"/>
        </w:rPr>
        <w:t>,</w:t>
      </w:r>
      <w:r w:rsidRPr="009F6BE7">
        <w:rPr>
          <w:rFonts w:ascii="Times New Roman" w:hAnsi="Times New Roman" w:cs="Times New Roman"/>
          <w:sz w:val="20"/>
          <w:szCs w:val="20"/>
        </w:rPr>
        <w:t xml:space="preserve"> were closely associated and formed a single community (Fig. 3a)</w:t>
      </w:r>
      <w:r w:rsidR="00A960DD" w:rsidRPr="009F6BE7">
        <w:rPr>
          <w:rFonts w:ascii="Times New Roman" w:hAnsi="Times New Roman" w:cs="Times New Roman"/>
          <w:sz w:val="20"/>
          <w:szCs w:val="20"/>
        </w:rPr>
        <w:t>.</w:t>
      </w:r>
      <w:r w:rsidRPr="009F6BE7">
        <w:rPr>
          <w:rFonts w:ascii="Times New Roman" w:hAnsi="Times New Roman" w:cs="Times New Roman"/>
          <w:sz w:val="20"/>
          <w:szCs w:val="20"/>
        </w:rPr>
        <w:t xml:space="preserve"> In addition, avolition ranked second for strength and possessed the highest centrality with respect to Katz, betweenness, and closeness. Integrating the results from both manifold and network analys</w:t>
      </w:r>
      <w:r w:rsidR="00A960DD" w:rsidRPr="009F6BE7">
        <w:rPr>
          <w:rFonts w:ascii="Times New Roman" w:hAnsi="Times New Roman" w:cs="Times New Roman"/>
          <w:sz w:val="20"/>
          <w:szCs w:val="20"/>
        </w:rPr>
        <w:t>e</w:t>
      </w:r>
      <w:r w:rsidRPr="009F6BE7">
        <w:rPr>
          <w:rFonts w:ascii="Times New Roman" w:hAnsi="Times New Roman" w:cs="Times New Roman"/>
          <w:sz w:val="20"/>
          <w:szCs w:val="20"/>
        </w:rPr>
        <w:t>s, it appears that negative symptoms might potentially influence the emergence and evolution of other symptom dimensions in individuals with schizophrenia (Fig. 4a)</w:t>
      </w:r>
      <w:r w:rsidR="00A960DD" w:rsidRPr="009F6BE7">
        <w:rPr>
          <w:rFonts w:ascii="Times New Roman" w:hAnsi="Times New Roman" w:cs="Times New Roman"/>
          <w:sz w:val="20"/>
          <w:szCs w:val="20"/>
        </w:rPr>
        <w:t>.</w:t>
      </w:r>
    </w:p>
    <w:p w14:paraId="698D7F55" w14:textId="32CBC9CE"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Extending the observation that negative symptoms are important, we focused on avolition </w:t>
      </w:r>
      <w:proofErr w:type="gramStart"/>
      <w:r w:rsidRPr="009F6BE7">
        <w:rPr>
          <w:rFonts w:ascii="Times New Roman" w:hAnsi="Times New Roman" w:cs="Times New Roman"/>
          <w:sz w:val="20"/>
          <w:szCs w:val="20"/>
        </w:rPr>
        <w:t>in particular within</w:t>
      </w:r>
      <w:proofErr w:type="gramEnd"/>
      <w:r w:rsidRPr="009F6BE7">
        <w:rPr>
          <w:rFonts w:ascii="Times New Roman" w:hAnsi="Times New Roman" w:cs="Times New Roman"/>
          <w:sz w:val="20"/>
          <w:szCs w:val="20"/>
        </w:rPr>
        <w:t xml:space="preserve"> our cohort, building on prior research </w:t>
      </w:r>
      <w:r w:rsidR="005E20BD" w:rsidRPr="009F6BE7">
        <w:rPr>
          <w:rFonts w:ascii="Times New Roman" w:hAnsi="Times New Roman" w:cs="Times New Roman"/>
          <w:sz w:val="20"/>
          <w:szCs w:val="20"/>
        </w:rPr>
        <w:t xml:space="preserve">highlighting </w:t>
      </w:r>
      <w:r w:rsidRPr="009F6BE7">
        <w:rPr>
          <w:rFonts w:ascii="Times New Roman" w:hAnsi="Times New Roman" w:cs="Times New Roman"/>
          <w:sz w:val="20"/>
          <w:szCs w:val="20"/>
        </w:rPr>
        <w:t xml:space="preserve">the impact of negative symptoms on patient functioning and clinical outcomes </w:t>
      </w:r>
      <w:r w:rsidR="00823DD3">
        <w:rPr>
          <w:rFonts w:ascii="Times New Roman" w:hAnsi="Times New Roman" w:cs="Times New Roman"/>
          <w:sz w:val="20"/>
          <w:szCs w:val="20"/>
        </w:rPr>
        <w:fldChar w:fldCharType="begin">
          <w:fldData xml:space="preserve">PEVuZE5vdGU+PENpdGU+PEF1dGhvcj5Gb3Vzc2lhczwvQXV0aG9yPjxZZWFyPjIwMTQ8L1llYXI+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==
</w:fldData>
        </w:fldChar>
      </w:r>
      <w:r w:rsidR="00206B55">
        <w:rPr>
          <w:rFonts w:ascii="Times New Roman" w:hAnsi="Times New Roman" w:cs="Times New Roman"/>
          <w:sz w:val="20"/>
          <w:szCs w:val="20"/>
        </w:rPr>
        <w:instrText xml:space="preserve"> ADDIN EN.CITE </w:instrText>
      </w:r>
      <w:r w:rsidR="00206B55">
        <w:rPr>
          <w:rFonts w:ascii="Times New Roman" w:hAnsi="Times New Roman" w:cs="Times New Roman"/>
          <w:sz w:val="20"/>
          <w:szCs w:val="20"/>
        </w:rPr>
        <w:fldChar w:fldCharType="begin">
          <w:fldData xml:space="preserve">PEVuZE5vdGU+PENpdGU+PEF1dGhvcj5Gb3Vzc2lhczwvQXV0aG9yPjxZZWFyPjIwMTQ8L1llYXI+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==
</w:fldData>
        </w:fldChar>
      </w:r>
      <w:r w:rsidR="00206B55">
        <w:rPr>
          <w:rFonts w:ascii="Times New Roman" w:hAnsi="Times New Roman" w:cs="Times New Roman"/>
          <w:sz w:val="20"/>
          <w:szCs w:val="20"/>
        </w:rPr>
        <w:instrText xml:space="preserve"> ADDIN EN.CITE.DATA </w:instrText>
      </w:r>
      <w:r w:rsidR="00206B55">
        <w:rPr>
          <w:rFonts w:ascii="Times New Roman" w:hAnsi="Times New Roman" w:cs="Times New Roman"/>
          <w:sz w:val="20"/>
          <w:szCs w:val="20"/>
        </w:rPr>
      </w:r>
      <w:r w:rsidR="00206B55">
        <w:rPr>
          <w:rFonts w:ascii="Times New Roman" w:hAnsi="Times New Roman" w:cs="Times New Roman"/>
          <w:sz w:val="20"/>
          <w:szCs w:val="20"/>
        </w:rPr>
        <w:fldChar w:fldCharType="end"/>
      </w:r>
      <w:r w:rsidR="00823DD3">
        <w:rPr>
          <w:rFonts w:ascii="Times New Roman" w:hAnsi="Times New Roman" w:cs="Times New Roman"/>
          <w:sz w:val="20"/>
          <w:szCs w:val="20"/>
        </w:rPr>
      </w:r>
      <w:r w:rsidR="00823DD3">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49-51</w:t>
      </w:r>
      <w:r w:rsidR="00823DD3">
        <w:rPr>
          <w:rFonts w:ascii="Times New Roman" w:hAnsi="Times New Roman" w:cs="Times New Roman"/>
          <w:sz w:val="20"/>
          <w:szCs w:val="20"/>
        </w:rPr>
        <w:fldChar w:fldCharType="end"/>
      </w:r>
      <w:r w:rsidR="00A960DD" w:rsidRPr="009F6BE7">
        <w:rPr>
          <w:rFonts w:ascii="Times New Roman" w:hAnsi="Times New Roman" w:cs="Times New Roman"/>
          <w:sz w:val="20"/>
          <w:szCs w:val="20"/>
        </w:rPr>
        <w:t>.</w:t>
      </w:r>
      <w:r w:rsidRPr="009F6BE7">
        <w:rPr>
          <w:rFonts w:ascii="Times New Roman" w:hAnsi="Times New Roman" w:cs="Times New Roman"/>
          <w:sz w:val="20"/>
          <w:szCs w:val="20"/>
        </w:rPr>
        <w:t xml:space="preserve"> </w:t>
      </w:r>
      <w:r w:rsidR="00A960DD" w:rsidRPr="009F6BE7">
        <w:rPr>
          <w:rFonts w:ascii="Times New Roman" w:hAnsi="Times New Roman" w:cs="Times New Roman"/>
          <w:sz w:val="20"/>
          <w:szCs w:val="20"/>
        </w:rPr>
        <w:t>W</w:t>
      </w:r>
      <w:r w:rsidRPr="009F6BE7">
        <w:rPr>
          <w:rFonts w:ascii="Times New Roman" w:hAnsi="Times New Roman" w:cs="Times New Roman"/>
          <w:sz w:val="20"/>
          <w:szCs w:val="20"/>
        </w:rPr>
        <w:t>e examine</w:t>
      </w:r>
      <w:r w:rsidR="00A960DD" w:rsidRPr="009F6BE7">
        <w:rPr>
          <w:rFonts w:ascii="Times New Roman" w:hAnsi="Times New Roman" w:cs="Times New Roman"/>
          <w:sz w:val="20"/>
          <w:szCs w:val="20"/>
        </w:rPr>
        <w:t>d</w:t>
      </w:r>
      <w:r w:rsidRPr="009F6BE7">
        <w:rPr>
          <w:rFonts w:ascii="Times New Roman" w:hAnsi="Times New Roman" w:cs="Times New Roman"/>
          <w:sz w:val="20"/>
          <w:szCs w:val="20"/>
        </w:rPr>
        <w:t xml:space="preserve"> whether the presence of avolition could impact the course and prognosis of the illness in schizophrenia. Using DIGS data intended to assess the course and prognostic outcome, we found that </w:t>
      </w:r>
      <w:r w:rsidR="00EC107D" w:rsidRPr="009F6BE7">
        <w:rPr>
          <w:rFonts w:ascii="Times New Roman" w:hAnsi="Times New Roman" w:cs="Times New Roman"/>
          <w:sz w:val="20"/>
          <w:szCs w:val="20"/>
        </w:rPr>
        <w:t xml:space="preserve">group </w:t>
      </w:r>
      <w:r w:rsidRPr="009F6BE7">
        <w:rPr>
          <w:rFonts w:ascii="Times New Roman" w:hAnsi="Times New Roman" w:cs="Times New Roman"/>
          <w:sz w:val="20"/>
          <w:szCs w:val="20"/>
        </w:rPr>
        <w:t xml:space="preserve">who had experienced avolition exhibited a higher </w:t>
      </w:r>
      <w:r w:rsidR="005E20BD" w:rsidRPr="009F6BE7">
        <w:rPr>
          <w:rFonts w:ascii="Times New Roman" w:hAnsi="Times New Roman" w:cs="Times New Roman"/>
          <w:sz w:val="20"/>
          <w:szCs w:val="20"/>
        </w:rPr>
        <w:t xml:space="preserve">rate </w:t>
      </w:r>
      <w:r w:rsidRPr="009F6BE7">
        <w:rPr>
          <w:rFonts w:ascii="Times New Roman" w:hAnsi="Times New Roman" w:cs="Times New Roman"/>
          <w:sz w:val="20"/>
          <w:szCs w:val="20"/>
        </w:rPr>
        <w:t xml:space="preserve">of clozapine use, a greater tendency for deterioration, a decreased remission rate, and a </w:t>
      </w:r>
      <w:r w:rsidR="005E20BD" w:rsidRPr="009F6BE7">
        <w:rPr>
          <w:rFonts w:ascii="Times New Roman" w:hAnsi="Times New Roman" w:cs="Times New Roman"/>
          <w:sz w:val="20"/>
          <w:szCs w:val="20"/>
        </w:rPr>
        <w:t xml:space="preserve">larger </w:t>
      </w:r>
      <w:r w:rsidRPr="009F6BE7">
        <w:rPr>
          <w:rFonts w:ascii="Times New Roman" w:hAnsi="Times New Roman" w:cs="Times New Roman"/>
          <w:sz w:val="20"/>
          <w:szCs w:val="20"/>
        </w:rPr>
        <w:t>proportion of severe cases (Table 2)</w:t>
      </w:r>
      <w:r w:rsidR="00253BC9" w:rsidRPr="009F6BE7">
        <w:rPr>
          <w:rFonts w:ascii="Times New Roman" w:hAnsi="Times New Roman" w:cs="Times New Roman"/>
          <w:sz w:val="20"/>
          <w:szCs w:val="20"/>
        </w:rPr>
        <w:t>.</w:t>
      </w:r>
      <w:r w:rsidRPr="009F6BE7">
        <w:rPr>
          <w:rFonts w:ascii="Times New Roman" w:hAnsi="Times New Roman" w:cs="Times New Roman"/>
          <w:sz w:val="20"/>
          <w:szCs w:val="20"/>
        </w:rPr>
        <w:t xml:space="preserve"> </w:t>
      </w:r>
      <w:proofErr w:type="gramStart"/>
      <w:r w:rsidRPr="009F6BE7">
        <w:rPr>
          <w:rFonts w:ascii="Times New Roman" w:hAnsi="Times New Roman" w:cs="Times New Roman"/>
          <w:sz w:val="20"/>
          <w:szCs w:val="20"/>
        </w:rPr>
        <w:t>In particular, substantial</w:t>
      </w:r>
      <w:proofErr w:type="gramEnd"/>
      <w:r w:rsidRPr="009F6BE7">
        <w:rPr>
          <w:rFonts w:ascii="Times New Roman" w:hAnsi="Times New Roman" w:cs="Times New Roman"/>
          <w:sz w:val="20"/>
          <w:szCs w:val="20"/>
        </w:rPr>
        <w:t xml:space="preserve"> disparity in clozapine </w:t>
      </w:r>
      <w:r w:rsidR="00253BC9" w:rsidRPr="009F6BE7">
        <w:rPr>
          <w:rFonts w:ascii="Times New Roman" w:hAnsi="Times New Roman" w:cs="Times New Roman"/>
          <w:sz w:val="20"/>
          <w:szCs w:val="20"/>
        </w:rPr>
        <w:t xml:space="preserve">use </w:t>
      </w:r>
      <w:r w:rsidRPr="009F6BE7">
        <w:rPr>
          <w:rFonts w:ascii="Times New Roman" w:hAnsi="Times New Roman" w:cs="Times New Roman"/>
          <w:sz w:val="20"/>
          <w:szCs w:val="20"/>
        </w:rPr>
        <w:t>was found between patients with and without avolition. The</w:t>
      </w:r>
      <w:r w:rsidR="005E20BD" w:rsidRPr="009F6BE7">
        <w:rPr>
          <w:rFonts w:ascii="Times New Roman" w:hAnsi="Times New Roman" w:cs="Times New Roman"/>
          <w:sz w:val="20"/>
          <w:szCs w:val="20"/>
        </w:rPr>
        <w:t>se</w:t>
      </w:r>
      <w:r w:rsidRPr="009F6BE7">
        <w:rPr>
          <w:rFonts w:ascii="Times New Roman" w:hAnsi="Times New Roman" w:cs="Times New Roman"/>
          <w:sz w:val="20"/>
          <w:szCs w:val="20"/>
        </w:rPr>
        <w:t xml:space="preserve"> findings could reflect </w:t>
      </w:r>
      <w:r w:rsidR="00EC107D" w:rsidRPr="009F6BE7">
        <w:rPr>
          <w:rFonts w:ascii="Times New Roman" w:hAnsi="Times New Roman" w:cs="Times New Roman"/>
          <w:sz w:val="20"/>
          <w:szCs w:val="20"/>
        </w:rPr>
        <w:t xml:space="preserve">a </w:t>
      </w:r>
      <w:r w:rsidRPr="009F6BE7">
        <w:rPr>
          <w:rFonts w:ascii="Times New Roman" w:hAnsi="Times New Roman" w:cs="Times New Roman"/>
          <w:sz w:val="20"/>
          <w:szCs w:val="20"/>
        </w:rPr>
        <w:t>higher possibility of treatment</w:t>
      </w:r>
      <w:r w:rsidR="004572DF" w:rsidRPr="009F6BE7">
        <w:rPr>
          <w:rFonts w:ascii="Times New Roman" w:hAnsi="Times New Roman" w:cs="Times New Roman"/>
          <w:sz w:val="20"/>
          <w:szCs w:val="20"/>
        </w:rPr>
        <w:t xml:space="preserve"> </w:t>
      </w:r>
      <w:r w:rsidRPr="009F6BE7">
        <w:rPr>
          <w:rFonts w:ascii="Times New Roman" w:hAnsi="Times New Roman" w:cs="Times New Roman"/>
          <w:sz w:val="20"/>
          <w:szCs w:val="20"/>
        </w:rPr>
        <w:t>resistance in patients with negative symptom</w:t>
      </w:r>
      <w:r w:rsidR="004572DF" w:rsidRPr="009F6BE7">
        <w:rPr>
          <w:rFonts w:ascii="Times New Roman" w:hAnsi="Times New Roman" w:cs="Times New Roman"/>
          <w:sz w:val="20"/>
          <w:szCs w:val="20"/>
        </w:rPr>
        <w:t xml:space="preserve">s, </w:t>
      </w:r>
      <w:r w:rsidRPr="009F6BE7">
        <w:rPr>
          <w:rFonts w:ascii="Times New Roman" w:hAnsi="Times New Roman" w:cs="Times New Roman"/>
          <w:sz w:val="20"/>
          <w:szCs w:val="20"/>
        </w:rPr>
        <w:t xml:space="preserve">as evidenced by previous reports </w:t>
      </w:r>
      <w:r w:rsidR="00823DD3">
        <w:rPr>
          <w:rFonts w:ascii="Times New Roman" w:hAnsi="Times New Roman" w:cs="Times New Roman"/>
          <w:sz w:val="20"/>
          <w:szCs w:val="20"/>
        </w:rPr>
        <w:fldChar w:fldCharType="begin">
          <w:fldData xml:space="preserve">PEVuZE5vdGU+PENpdGU+PEF1dGhvcj5TdHJhdXNzPC9BdXRob3I+PFllYXI+MjAyMDwvWWVhcj48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</w:fldData>
        </w:fldChar>
      </w:r>
      <w:r w:rsidR="00206B55">
        <w:rPr>
          <w:rFonts w:ascii="Times New Roman" w:hAnsi="Times New Roman" w:cs="Times New Roman"/>
          <w:sz w:val="20"/>
          <w:szCs w:val="20"/>
        </w:rPr>
        <w:instrText xml:space="preserve"> ADDIN EN.CITE </w:instrText>
      </w:r>
      <w:r w:rsidR="00206B55">
        <w:rPr>
          <w:rFonts w:ascii="Times New Roman" w:hAnsi="Times New Roman" w:cs="Times New Roman"/>
          <w:sz w:val="20"/>
          <w:szCs w:val="20"/>
        </w:rPr>
        <w:fldChar w:fldCharType="begin">
          <w:fldData xml:space="preserve">PEVuZE5vdGU+PENpdGU+PEF1dGhvcj5TdHJhdXNzPC9BdXRob3I+PFllYXI+MjAyMDwvWWVhcj48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</w:fldData>
        </w:fldChar>
      </w:r>
      <w:r w:rsidR="00206B55">
        <w:rPr>
          <w:rFonts w:ascii="Times New Roman" w:hAnsi="Times New Roman" w:cs="Times New Roman"/>
          <w:sz w:val="20"/>
          <w:szCs w:val="20"/>
        </w:rPr>
        <w:instrText xml:space="preserve"> ADDIN EN.CITE.DATA </w:instrText>
      </w:r>
      <w:r w:rsidR="00206B55">
        <w:rPr>
          <w:rFonts w:ascii="Times New Roman" w:hAnsi="Times New Roman" w:cs="Times New Roman"/>
          <w:sz w:val="20"/>
          <w:szCs w:val="20"/>
        </w:rPr>
      </w:r>
      <w:r w:rsidR="00206B55">
        <w:rPr>
          <w:rFonts w:ascii="Times New Roman" w:hAnsi="Times New Roman" w:cs="Times New Roman"/>
          <w:sz w:val="20"/>
          <w:szCs w:val="20"/>
        </w:rPr>
        <w:fldChar w:fldCharType="end"/>
      </w:r>
      <w:r w:rsidR="00823DD3">
        <w:rPr>
          <w:rFonts w:ascii="Times New Roman" w:hAnsi="Times New Roman" w:cs="Times New Roman"/>
          <w:sz w:val="20"/>
          <w:szCs w:val="20"/>
        </w:rPr>
      </w:r>
      <w:r w:rsidR="00823DD3">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48,52,53</w:t>
      </w:r>
      <w:r w:rsidR="00823DD3">
        <w:rPr>
          <w:rFonts w:ascii="Times New Roman" w:hAnsi="Times New Roman" w:cs="Times New Roman"/>
          <w:sz w:val="20"/>
          <w:szCs w:val="20"/>
        </w:rPr>
        <w:fldChar w:fldCharType="end"/>
      </w:r>
      <w:r w:rsidR="004572DF" w:rsidRPr="009F6BE7">
        <w:rPr>
          <w:rFonts w:ascii="Times New Roman" w:hAnsi="Times New Roman" w:cs="Times New Roman"/>
          <w:sz w:val="20"/>
          <w:szCs w:val="20"/>
        </w:rPr>
        <w:t>.</w:t>
      </w:r>
      <w:r w:rsidRPr="009F6BE7">
        <w:rPr>
          <w:rFonts w:ascii="Times New Roman" w:hAnsi="Times New Roman" w:cs="Times New Roman"/>
          <w:sz w:val="20"/>
          <w:szCs w:val="20"/>
        </w:rPr>
        <w:t xml:space="preserve"> On the other hand, it could be related to the superior efficacy </w:t>
      </w:r>
      <w:r w:rsidR="004572DF" w:rsidRPr="009F6BE7">
        <w:rPr>
          <w:rFonts w:ascii="Times New Roman" w:hAnsi="Times New Roman" w:cs="Times New Roman"/>
          <w:sz w:val="20"/>
          <w:szCs w:val="20"/>
        </w:rPr>
        <w:t xml:space="preserve">of clozapine </w:t>
      </w:r>
      <w:r w:rsidRPr="009F6BE7">
        <w:rPr>
          <w:rFonts w:ascii="Times New Roman" w:hAnsi="Times New Roman" w:cs="Times New Roman"/>
          <w:sz w:val="20"/>
          <w:szCs w:val="20"/>
        </w:rPr>
        <w:t xml:space="preserve">not only </w:t>
      </w:r>
      <w:r w:rsidR="005E20BD" w:rsidRPr="009F6BE7">
        <w:rPr>
          <w:rFonts w:ascii="Times New Roman" w:hAnsi="Times New Roman" w:cs="Times New Roman"/>
          <w:sz w:val="20"/>
          <w:szCs w:val="20"/>
        </w:rPr>
        <w:t xml:space="preserve">for </w:t>
      </w:r>
      <w:r w:rsidRPr="009F6BE7">
        <w:rPr>
          <w:rFonts w:ascii="Times New Roman" w:hAnsi="Times New Roman" w:cs="Times New Roman"/>
          <w:sz w:val="20"/>
          <w:szCs w:val="20"/>
        </w:rPr>
        <w:t xml:space="preserve">positive symptoms but also negative symptoms </w:t>
      </w:r>
      <w:r w:rsidR="004572DF" w:rsidRPr="009F6BE7">
        <w:rPr>
          <w:rFonts w:ascii="Times New Roman" w:hAnsi="Times New Roman" w:cs="Times New Roman"/>
          <w:sz w:val="20"/>
          <w:szCs w:val="20"/>
        </w:rPr>
        <w:t xml:space="preserve">of </w:t>
      </w:r>
      <w:r w:rsidR="007919BE" w:rsidRPr="009F6BE7">
        <w:rPr>
          <w:rFonts w:ascii="Times New Roman" w:hAnsi="Times New Roman" w:cs="Times New Roman"/>
          <w:sz w:val="20"/>
          <w:szCs w:val="20"/>
        </w:rPr>
        <w:lastRenderedPageBreak/>
        <w:t>schizophrenia</w:t>
      </w:r>
      <w:r w:rsidRPr="009F6BE7">
        <w:rPr>
          <w:rFonts w:ascii="Times New Roman" w:hAnsi="Times New Roman" w:cs="Times New Roman"/>
          <w:sz w:val="20"/>
          <w:szCs w:val="20"/>
        </w:rPr>
        <w:t xml:space="preserve"> </w:t>
      </w:r>
      <w:r w:rsidR="00823DD3">
        <w:rPr>
          <w:rFonts w:ascii="Times New Roman" w:hAnsi="Times New Roman" w:cs="Times New Roman"/>
          <w:sz w:val="20"/>
          <w:szCs w:val="20"/>
        </w:rPr>
        <w:fldChar w:fldCharType="begin"/>
      </w:r>
      <w:r w:rsidR="00206B55">
        <w:rPr>
          <w:rFonts w:ascii="Times New Roman" w:hAnsi="Times New Roman" w:cs="Times New Roman"/>
          <w:sz w:val="20"/>
          <w:szCs w:val="20"/>
        </w:rPr>
        <w:instrText xml:space="preserve"> ADDIN EN.CITE &lt;EndNote&gt;&lt;Cite&gt;&lt;Author&gt;Huhn&lt;/Author&gt;&lt;Year&gt;2019&lt;/Year&gt;&lt;RecNum&gt;59&lt;/RecNum&gt;&lt;DisplayText&gt;&lt;style face="superscript"&gt;54&lt;/style&gt;&lt;/DisplayText&gt;&lt;record&gt;&lt;rec-number&gt;59&lt;/rec-number&gt;&lt;foreign-keys&gt;&lt;key app="EN" db-id="00xttv5s7ftv0fedz9oxfp0o2w2fr9tw9ax9" timestamp="1710505631"&gt;59&lt;/key&gt;&lt;/foreign-keys&gt;&lt;ref-type name="Journal Article"&gt;17&lt;/ref-type&gt;&lt;contributors&gt;&lt;authors&gt;&lt;author&gt;Huhn, Maximilian&lt;/author&gt;&lt;author&gt;Nikolakopoulou, Adriani&lt;/author&gt;&lt;author&gt;Schneider-Thoma, Johannes&lt;/author&gt;&lt;author&gt;Krause, Marc&lt;/author&gt;&lt;author&gt;Samara, Myrto&lt;/author&gt;&lt;author&gt;Peter, Natalie&lt;/author&gt;&lt;author&gt;Arndt, Thomas&lt;/author&gt;&lt;author&gt;Bäckers, Lio&lt;/author&gt;&lt;author&gt;Rothe, Philipp&lt;/author&gt;&lt;author&gt;Cipriani, Andrea&lt;/author&gt;&lt;/authors&gt;&lt;/contributors&gt;&lt;titles&gt;&lt;title&gt;Comparative efficacy and tolerability of 32 oral antipsychotics for the acute treatment of adults with multi-episode schizophrenia: a systematic review and network meta-analysis&lt;/title&gt;&lt;secondary-title&gt;The Lancet&lt;/secondary-title&gt;&lt;/titles&gt;&lt;periodical&gt;&lt;full-title&gt;The Lancet&lt;/full-title&gt;&lt;/periodical&gt;&lt;pages&gt;939-951&lt;/pages&gt;&lt;volume&gt;394&lt;/volume&gt;&lt;number&gt;10202&lt;/number&gt;&lt;dates&gt;&lt;year&gt;2019&lt;/year&gt;&lt;/dates&gt;&lt;isbn&gt;0140-6736&lt;/isbn&gt;&lt;urls&gt;&lt;/urls&gt;&lt;/record&gt;&lt;/Cite&gt;&lt;/EndNote&gt;</w:instrText>
      </w:r>
      <w:r w:rsidR="00823DD3">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54</w:t>
      </w:r>
      <w:r w:rsidR="00823DD3">
        <w:rPr>
          <w:rFonts w:ascii="Times New Roman" w:hAnsi="Times New Roman" w:cs="Times New Roman"/>
          <w:sz w:val="20"/>
          <w:szCs w:val="20"/>
        </w:rPr>
        <w:fldChar w:fldCharType="end"/>
      </w:r>
      <w:r w:rsidR="004572DF" w:rsidRPr="009F6BE7">
        <w:rPr>
          <w:rFonts w:ascii="Times New Roman" w:hAnsi="Times New Roman" w:cs="Times New Roman"/>
          <w:sz w:val="20"/>
          <w:szCs w:val="20"/>
        </w:rPr>
        <w:t>.</w:t>
      </w:r>
      <w:r w:rsidRPr="009F6BE7">
        <w:rPr>
          <w:rFonts w:ascii="Times New Roman" w:hAnsi="Times New Roman" w:cs="Times New Roman"/>
          <w:sz w:val="20"/>
          <w:szCs w:val="20"/>
        </w:rPr>
        <w:t xml:space="preserve"> Through a comprehensive analysis, we determined the predictive significance of avolition, supporting the results of prior investigations.</w:t>
      </w:r>
    </w:p>
    <w:p w14:paraId="745ABC43" w14:textId="7E9DF692"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Previous research has identified avolition as a significant negative symptom in schizophrenia</w:t>
      </w:r>
      <w:r w:rsidR="004572DF" w:rsidRPr="009F6BE7">
        <w:rPr>
          <w:rFonts w:ascii="Times New Roman" w:hAnsi="Times New Roman" w:cs="Times New Roman"/>
          <w:sz w:val="20"/>
          <w:szCs w:val="20"/>
        </w:rPr>
        <w:t xml:space="preserve"> </w:t>
      </w:r>
      <w:r w:rsidR="00444843">
        <w:rPr>
          <w:rFonts w:ascii="Times New Roman" w:hAnsi="Times New Roman" w:cs="Times New Roman"/>
          <w:sz w:val="20"/>
          <w:szCs w:val="20"/>
        </w:rPr>
        <w:fldChar w:fldCharType="begin">
          <w:fldData xml:space="preserve">PEVuZE5vdGU+PENpdGU+PEF1dGhvcj5CbGV1bGVyPC9BdXRob3I+PFllYXI+MTk1MDwvWWVhcj48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</w:fldData>
        </w:fldChar>
      </w:r>
      <w:r w:rsidR="00206B55">
        <w:rPr>
          <w:rFonts w:ascii="Times New Roman" w:hAnsi="Times New Roman" w:cs="Times New Roman"/>
          <w:sz w:val="20"/>
          <w:szCs w:val="20"/>
        </w:rPr>
        <w:instrText xml:space="preserve"> ADDIN EN.CITE </w:instrText>
      </w:r>
      <w:r w:rsidR="00206B55">
        <w:rPr>
          <w:rFonts w:ascii="Times New Roman" w:hAnsi="Times New Roman" w:cs="Times New Roman"/>
          <w:sz w:val="20"/>
          <w:szCs w:val="20"/>
        </w:rPr>
        <w:fldChar w:fldCharType="begin">
          <w:fldData xml:space="preserve">PEVuZE5vdGU+PENpdGU+PEF1dGhvcj5CbGV1bGVyPC9BdXRob3I+PFllYXI+MTk1MDwvWWVhcj48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</w:fldData>
        </w:fldChar>
      </w:r>
      <w:r w:rsidR="00206B55">
        <w:rPr>
          <w:rFonts w:ascii="Times New Roman" w:hAnsi="Times New Roman" w:cs="Times New Roman"/>
          <w:sz w:val="20"/>
          <w:szCs w:val="20"/>
        </w:rPr>
        <w:instrText xml:space="preserve"> ADDIN EN.CITE.DATA </w:instrText>
      </w:r>
      <w:r w:rsidR="00206B55">
        <w:rPr>
          <w:rFonts w:ascii="Times New Roman" w:hAnsi="Times New Roman" w:cs="Times New Roman"/>
          <w:sz w:val="20"/>
          <w:szCs w:val="20"/>
        </w:rPr>
      </w:r>
      <w:r w:rsidR="00206B55">
        <w:rPr>
          <w:rFonts w:ascii="Times New Roman" w:hAnsi="Times New Roman" w:cs="Times New Roman"/>
          <w:sz w:val="20"/>
          <w:szCs w:val="20"/>
        </w:rPr>
        <w:fldChar w:fldCharType="end"/>
      </w:r>
      <w:r w:rsidR="00444843">
        <w:rPr>
          <w:rFonts w:ascii="Times New Roman" w:hAnsi="Times New Roman" w:cs="Times New Roman"/>
          <w:sz w:val="20"/>
          <w:szCs w:val="20"/>
        </w:rPr>
      </w:r>
      <w:r w:rsidR="00444843">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6,33,48,49,55</w:t>
      </w:r>
      <w:r w:rsidR="00444843">
        <w:rPr>
          <w:rFonts w:ascii="Times New Roman" w:hAnsi="Times New Roman" w:cs="Times New Roman"/>
          <w:sz w:val="20"/>
          <w:szCs w:val="20"/>
        </w:rPr>
        <w:fldChar w:fldCharType="end"/>
      </w:r>
      <w:r w:rsidR="004572DF" w:rsidRPr="009F6BE7">
        <w:rPr>
          <w:rFonts w:ascii="Times New Roman" w:hAnsi="Times New Roman" w:cs="Times New Roman"/>
          <w:sz w:val="20"/>
          <w:szCs w:val="20"/>
        </w:rPr>
        <w:t>.</w:t>
      </w:r>
      <w:r w:rsidRPr="009F6BE7">
        <w:rPr>
          <w:rFonts w:ascii="Times New Roman" w:hAnsi="Times New Roman" w:cs="Times New Roman"/>
          <w:sz w:val="20"/>
          <w:szCs w:val="20"/>
        </w:rPr>
        <w:t xml:space="preserve"> These findings align with our own findings, which highlight the significant influence of avolition on patient clustering, multiple symptom dimensions, patient outcomes, and treatment approaches. </w:t>
      </w:r>
      <w:r w:rsidR="004572DF" w:rsidRPr="009F6BE7">
        <w:rPr>
          <w:rFonts w:ascii="Times New Roman" w:hAnsi="Times New Roman" w:cs="Times New Roman"/>
          <w:sz w:val="20"/>
          <w:szCs w:val="20"/>
        </w:rPr>
        <w:t xml:space="preserve">A </w:t>
      </w:r>
      <w:r w:rsidRPr="009F6BE7">
        <w:rPr>
          <w:rFonts w:ascii="Times New Roman" w:hAnsi="Times New Roman" w:cs="Times New Roman"/>
          <w:sz w:val="20"/>
          <w:szCs w:val="20"/>
        </w:rPr>
        <w:t xml:space="preserve">recent network analysis also reported the high centrality of negative symptoms and their connections with multiple functional domains. However, anhedonia demonstrated the highest expected influence value, followed by avolition in the psychotic symptom network </w:t>
      </w:r>
      <w:r w:rsidR="00610E1D">
        <w:rPr>
          <w:rFonts w:ascii="Times New Roman" w:hAnsi="Times New Roman" w:cs="Times New Roman"/>
          <w:sz w:val="20"/>
          <w:szCs w:val="20"/>
        </w:rPr>
        <w:fldChar w:fldCharType="begin"/>
      </w:r>
      <w:r w:rsidR="00610E1D">
        <w:rPr>
          <w:rFonts w:ascii="Times New Roman" w:hAnsi="Times New Roman" w:cs="Times New Roman"/>
          <w:sz w:val="20"/>
          <w:szCs w:val="20"/>
        </w:rPr>
        <w:instrText xml:space="preserve"> ADDIN EN.CITE &lt;EndNote&gt;&lt;Cite&gt;&lt;Author&gt;Abplanalp&lt;/Author&gt;&lt;Year&gt;2022&lt;/Year&gt;&lt;RecNum&gt;32&lt;/RecNum&gt;&lt;DisplayText&gt;&lt;style face="superscript"&gt;34&lt;/style&gt;&lt;/DisplayText&gt;&lt;record&gt;&lt;rec-number&gt;32&lt;/rec-number&gt;&lt;foreign-keys&gt;&lt;key app="EN" db-id="00xttv5s7ftv0fedz9oxfp0o2w2fr9tw9ax9" timestamp="1710505281"&gt;32&lt;/key&gt;&lt;/foreign-keys&gt;&lt;ref-type name="Journal Article"&gt;17&lt;/ref-type&gt;&lt;contributors&gt;&lt;authors&gt;&lt;author&gt;Abplanalp, Samuel J&lt;/author&gt;&lt;author&gt;Braff, David L&lt;/author&gt;&lt;author&gt;Light, Gregory A&lt;/author&gt;&lt;author&gt;Nuechterlein, Keith H&lt;/author&gt;&lt;author&gt;Green, Michael F&lt;/author&gt;&lt;author&gt;Gur, Ruben C&lt;/author&gt;&lt;author&gt;Gur, Raquel E&lt;/author&gt;&lt;author&gt;Stone, William S&lt;/author&gt;&lt;author&gt;Greenwood, Tiffany A&lt;/author&gt;&lt;author&gt;Lazzeroni, Laura C&lt;/author&gt;&lt;/authors&gt;&lt;/contributors&gt;&lt;titles&gt;&lt;title&gt;Understanding connections and boundaries between positive symptoms, negative symptoms, and role functioning among individuals with schizophrenia: a network psychometric approach&lt;/title&gt;&lt;secondary-title&gt;JAMA psychiatry&lt;/secondary-title&gt;&lt;/titles&gt;&lt;periodical&gt;&lt;full-title&gt;JAMA psychiatry&lt;/full-title&gt;&lt;/periodical&gt;&lt;pages&gt;1014-1022&lt;/pages&gt;&lt;volume&gt;79&lt;/volume&gt;&lt;number&gt;10&lt;/number&gt;&lt;dates&gt;&lt;year&gt;2022&lt;/year&gt;&lt;/dates&gt;&lt;isbn&gt;2168-622X&lt;/isbn&gt;&lt;urls&gt;&lt;/urls&gt;&lt;/record&gt;&lt;/Cite&gt;&lt;/EndNote&gt;</w:instrText>
      </w:r>
      <w:r w:rsidR="00610E1D">
        <w:rPr>
          <w:rFonts w:ascii="Times New Roman" w:hAnsi="Times New Roman" w:cs="Times New Roman"/>
          <w:sz w:val="20"/>
          <w:szCs w:val="20"/>
        </w:rPr>
        <w:fldChar w:fldCharType="separate"/>
      </w:r>
      <w:r w:rsidR="00610E1D" w:rsidRPr="00610E1D">
        <w:rPr>
          <w:rFonts w:ascii="Times New Roman" w:hAnsi="Times New Roman" w:cs="Times New Roman"/>
          <w:noProof/>
          <w:sz w:val="20"/>
          <w:szCs w:val="20"/>
          <w:vertAlign w:val="superscript"/>
        </w:rPr>
        <w:t>34</w:t>
      </w:r>
      <w:r w:rsidR="00610E1D">
        <w:rPr>
          <w:rFonts w:ascii="Times New Roman" w:hAnsi="Times New Roman" w:cs="Times New Roman"/>
          <w:sz w:val="20"/>
          <w:szCs w:val="20"/>
        </w:rPr>
        <w:fldChar w:fldCharType="end"/>
      </w:r>
      <w:r w:rsidR="004572DF" w:rsidRPr="009F6BE7">
        <w:rPr>
          <w:rFonts w:ascii="Times New Roman" w:hAnsi="Times New Roman" w:cs="Times New Roman"/>
          <w:sz w:val="20"/>
          <w:szCs w:val="20"/>
        </w:rPr>
        <w:t>.</w:t>
      </w:r>
      <w:r w:rsidRPr="009F6BE7">
        <w:rPr>
          <w:rFonts w:ascii="Times New Roman" w:hAnsi="Times New Roman" w:cs="Times New Roman"/>
          <w:sz w:val="20"/>
          <w:szCs w:val="20"/>
        </w:rPr>
        <w:t xml:space="preserve"> This discrepancy in the most influential negative symptom within the symptom network may be explained by methodological differences, such as the centrality metric used. Furthermore, DIGS assesses if a specific symptom has consistently manifested throughout the entire duration</w:t>
      </w:r>
      <w:r w:rsidR="004572DF" w:rsidRPr="009F6BE7">
        <w:rPr>
          <w:rFonts w:ascii="Times New Roman" w:hAnsi="Times New Roman" w:cs="Times New Roman"/>
          <w:sz w:val="20"/>
          <w:szCs w:val="20"/>
        </w:rPr>
        <w:t xml:space="preserve"> of the illness</w:t>
      </w:r>
      <w:r w:rsidRPr="009F6BE7">
        <w:rPr>
          <w:rFonts w:ascii="Times New Roman" w:hAnsi="Times New Roman" w:cs="Times New Roman"/>
          <w:sz w:val="20"/>
          <w:szCs w:val="20"/>
        </w:rPr>
        <w:t xml:space="preserve">. Hence, our findings suggest that a history of avolition may have clinical significance in shaping long-term </w:t>
      </w:r>
      <w:r w:rsidR="006100C4" w:rsidRPr="009F6BE7">
        <w:rPr>
          <w:rFonts w:ascii="Times New Roman" w:hAnsi="Times New Roman" w:cs="Times New Roman"/>
          <w:sz w:val="20"/>
          <w:szCs w:val="20"/>
        </w:rPr>
        <w:t xml:space="preserve">disease </w:t>
      </w:r>
      <w:r w:rsidRPr="009F6BE7">
        <w:rPr>
          <w:rFonts w:ascii="Times New Roman" w:hAnsi="Times New Roman" w:cs="Times New Roman"/>
          <w:sz w:val="20"/>
          <w:szCs w:val="20"/>
        </w:rPr>
        <w:t>progression rather than merely its presence in a cross-sectional context. Further investigation</w:t>
      </w:r>
      <w:r w:rsidR="006100C4" w:rsidRPr="009F6BE7">
        <w:rPr>
          <w:rFonts w:ascii="Times New Roman" w:hAnsi="Times New Roman" w:cs="Times New Roman"/>
          <w:sz w:val="20"/>
          <w:szCs w:val="20"/>
        </w:rPr>
        <w:t>s</w:t>
      </w:r>
      <w:r w:rsidRPr="009F6BE7">
        <w:rPr>
          <w:rFonts w:ascii="Times New Roman" w:hAnsi="Times New Roman" w:cs="Times New Roman"/>
          <w:sz w:val="20"/>
          <w:szCs w:val="20"/>
        </w:rPr>
        <w:t xml:space="preserve"> will be necessary to delve into the specific clinical implications of avolition, a motivational deficit, in contrast to anhedonia, an affective dysfunction, within the context of schizophrenia.</w:t>
      </w:r>
    </w:p>
    <w:p w14:paraId="57F5551E" w14:textId="28060EE2"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In contrast to schizophrenia, in </w:t>
      </w:r>
      <w:r w:rsidR="005E20BD" w:rsidRPr="009F6BE7">
        <w:rPr>
          <w:rFonts w:ascii="Times New Roman" w:hAnsi="Times New Roman" w:cs="Times New Roman"/>
          <w:sz w:val="20"/>
          <w:szCs w:val="20"/>
        </w:rPr>
        <w:t xml:space="preserve">the </w:t>
      </w:r>
      <w:r w:rsidRPr="009F6BE7">
        <w:rPr>
          <w:rFonts w:ascii="Times New Roman" w:hAnsi="Times New Roman" w:cs="Times New Roman"/>
          <w:sz w:val="20"/>
          <w:szCs w:val="20"/>
        </w:rPr>
        <w:t xml:space="preserve">bipolar disorder symptom network, a community of negative symptoms, including anhedonia, mutism, </w:t>
      </w:r>
      <w:r w:rsidR="006100C4" w:rsidRPr="009F6BE7">
        <w:rPr>
          <w:rFonts w:ascii="Times New Roman" w:hAnsi="Times New Roman" w:cs="Times New Roman"/>
          <w:sz w:val="20"/>
          <w:szCs w:val="20"/>
        </w:rPr>
        <w:t>and avolition</w:t>
      </w:r>
      <w:r w:rsidRPr="009F6BE7">
        <w:rPr>
          <w:rFonts w:ascii="Times New Roman" w:hAnsi="Times New Roman" w:cs="Times New Roman"/>
          <w:sz w:val="20"/>
          <w:szCs w:val="20"/>
        </w:rPr>
        <w:t xml:space="preserve">, showed </w:t>
      </w:r>
      <w:r w:rsidR="005E20BD" w:rsidRPr="009F6BE7">
        <w:rPr>
          <w:rFonts w:ascii="Times New Roman" w:hAnsi="Times New Roman" w:cs="Times New Roman"/>
          <w:sz w:val="20"/>
          <w:szCs w:val="20"/>
        </w:rPr>
        <w:t xml:space="preserve">no </w:t>
      </w:r>
      <w:r w:rsidRPr="009F6BE7">
        <w:rPr>
          <w:rFonts w:ascii="Times New Roman" w:hAnsi="Times New Roman" w:cs="Times New Roman"/>
          <w:sz w:val="20"/>
          <w:szCs w:val="20"/>
        </w:rPr>
        <w:t>link</w:t>
      </w:r>
      <w:r w:rsidR="006100C4" w:rsidRPr="009F6BE7">
        <w:rPr>
          <w:rFonts w:ascii="Times New Roman" w:hAnsi="Times New Roman" w:cs="Times New Roman"/>
          <w:sz w:val="20"/>
          <w:szCs w:val="20"/>
        </w:rPr>
        <w:t>s</w:t>
      </w:r>
      <w:r w:rsidRPr="009F6BE7">
        <w:rPr>
          <w:rFonts w:ascii="Times New Roman" w:hAnsi="Times New Roman" w:cs="Times New Roman"/>
          <w:sz w:val="20"/>
          <w:szCs w:val="20"/>
        </w:rPr>
        <w:t xml:space="preserve"> </w:t>
      </w:r>
      <w:r w:rsidR="006100C4" w:rsidRPr="009F6BE7">
        <w:rPr>
          <w:rFonts w:ascii="Times New Roman" w:hAnsi="Times New Roman" w:cs="Times New Roman"/>
          <w:sz w:val="20"/>
          <w:szCs w:val="20"/>
        </w:rPr>
        <w:t xml:space="preserve">with </w:t>
      </w:r>
      <w:r w:rsidRPr="009F6BE7">
        <w:rPr>
          <w:rFonts w:ascii="Times New Roman" w:hAnsi="Times New Roman" w:cs="Times New Roman"/>
          <w:sz w:val="20"/>
          <w:szCs w:val="20"/>
        </w:rPr>
        <w:t xml:space="preserve">other symptom communities. Intriguingly, our analysis reveals that positive symptoms assume a central role in the symptom network of bipolar disorder. </w:t>
      </w:r>
      <w:proofErr w:type="gramStart"/>
      <w:r w:rsidR="00496727" w:rsidRPr="009F6BE7">
        <w:rPr>
          <w:rFonts w:ascii="Times New Roman" w:hAnsi="Times New Roman" w:cs="Times New Roman"/>
          <w:sz w:val="20"/>
          <w:szCs w:val="20"/>
        </w:rPr>
        <w:t>In particular</w:t>
      </w:r>
      <w:r w:rsidRPr="009F6BE7">
        <w:rPr>
          <w:rFonts w:ascii="Times New Roman" w:hAnsi="Times New Roman" w:cs="Times New Roman"/>
          <w:sz w:val="20"/>
          <w:szCs w:val="20"/>
        </w:rPr>
        <w:t>, paranoid</w:t>
      </w:r>
      <w:proofErr w:type="gramEnd"/>
      <w:r w:rsidRPr="009F6BE7">
        <w:rPr>
          <w:rFonts w:ascii="Times New Roman" w:hAnsi="Times New Roman" w:cs="Times New Roman"/>
          <w:sz w:val="20"/>
          <w:szCs w:val="20"/>
        </w:rPr>
        <w:t xml:space="preserve"> delusion</w:t>
      </w:r>
      <w:r w:rsidR="00496727" w:rsidRPr="009F6BE7">
        <w:rPr>
          <w:rFonts w:ascii="Times New Roman" w:hAnsi="Times New Roman" w:cs="Times New Roman"/>
          <w:sz w:val="20"/>
          <w:szCs w:val="20"/>
        </w:rPr>
        <w:t>s</w:t>
      </w:r>
      <w:r w:rsidRPr="009F6BE7">
        <w:rPr>
          <w:rFonts w:ascii="Times New Roman" w:hAnsi="Times New Roman" w:cs="Times New Roman"/>
          <w:sz w:val="20"/>
          <w:szCs w:val="20"/>
        </w:rPr>
        <w:t xml:space="preserve"> and delusion</w:t>
      </w:r>
      <w:r w:rsidR="00496727" w:rsidRPr="009F6BE7">
        <w:rPr>
          <w:rFonts w:ascii="Times New Roman" w:hAnsi="Times New Roman" w:cs="Times New Roman"/>
          <w:sz w:val="20"/>
          <w:szCs w:val="20"/>
        </w:rPr>
        <w:t>s</w:t>
      </w:r>
      <w:r w:rsidRPr="009F6BE7">
        <w:rPr>
          <w:rFonts w:ascii="Times New Roman" w:hAnsi="Times New Roman" w:cs="Times New Roman"/>
          <w:sz w:val="20"/>
          <w:szCs w:val="20"/>
        </w:rPr>
        <w:t xml:space="preserve"> of reference were highly ranked in the betweenness, closeness, and Katz centrality measures (Fig. 4b)</w:t>
      </w:r>
      <w:r w:rsidR="00496727" w:rsidRPr="009F6BE7">
        <w:rPr>
          <w:rFonts w:ascii="Times New Roman" w:hAnsi="Times New Roman" w:cs="Times New Roman"/>
          <w:sz w:val="20"/>
          <w:szCs w:val="20"/>
        </w:rPr>
        <w:t>.</w:t>
      </w:r>
      <w:r w:rsidRPr="009F6BE7">
        <w:rPr>
          <w:rFonts w:ascii="Times New Roman" w:hAnsi="Times New Roman" w:cs="Times New Roman"/>
          <w:sz w:val="20"/>
          <w:szCs w:val="20"/>
        </w:rPr>
        <w:t xml:space="preserve"> Formation of fewer symptom communities and stronger connectivity between positive psychotic symptoms in bipolar I disorder was demonstrated. The connection between anxiety-related symptoms and psychotic symptoms </w:t>
      </w:r>
      <w:r w:rsidR="00496727" w:rsidRPr="009F6BE7">
        <w:rPr>
          <w:rFonts w:ascii="Times New Roman" w:hAnsi="Times New Roman" w:cs="Times New Roman"/>
          <w:sz w:val="20"/>
          <w:szCs w:val="20"/>
        </w:rPr>
        <w:t xml:space="preserve">was </w:t>
      </w:r>
      <w:r w:rsidRPr="009F6BE7">
        <w:rPr>
          <w:rFonts w:ascii="Times New Roman" w:hAnsi="Times New Roman" w:cs="Times New Roman"/>
          <w:sz w:val="20"/>
          <w:szCs w:val="20"/>
        </w:rPr>
        <w:t xml:space="preserve">another notable </w:t>
      </w:r>
      <w:r w:rsidR="00496727" w:rsidRPr="009F6BE7">
        <w:rPr>
          <w:rFonts w:ascii="Times New Roman" w:hAnsi="Times New Roman" w:cs="Times New Roman"/>
          <w:sz w:val="20"/>
          <w:szCs w:val="20"/>
        </w:rPr>
        <w:t xml:space="preserve">feature </w:t>
      </w:r>
      <w:r w:rsidRPr="009F6BE7">
        <w:rPr>
          <w:rFonts w:ascii="Times New Roman" w:hAnsi="Times New Roman" w:cs="Times New Roman"/>
          <w:sz w:val="20"/>
          <w:szCs w:val="20"/>
        </w:rPr>
        <w:t>of bipolar I disorder. The</w:t>
      </w:r>
      <w:r w:rsidR="00496727" w:rsidRPr="009F6BE7">
        <w:rPr>
          <w:rFonts w:ascii="Times New Roman" w:hAnsi="Times New Roman" w:cs="Times New Roman"/>
          <w:sz w:val="20"/>
          <w:szCs w:val="20"/>
        </w:rPr>
        <w:t>re</w:t>
      </w:r>
      <w:r w:rsidRPr="009F6BE7">
        <w:rPr>
          <w:rFonts w:ascii="Times New Roman" w:hAnsi="Times New Roman" w:cs="Times New Roman"/>
          <w:sz w:val="20"/>
          <w:szCs w:val="20"/>
        </w:rPr>
        <w:t xml:space="preserve"> </w:t>
      </w:r>
      <w:r w:rsidR="00496727" w:rsidRPr="009F6BE7">
        <w:rPr>
          <w:rFonts w:ascii="Times New Roman" w:hAnsi="Times New Roman" w:cs="Times New Roman"/>
          <w:sz w:val="20"/>
          <w:szCs w:val="20"/>
        </w:rPr>
        <w:t xml:space="preserve">was high </w:t>
      </w:r>
      <w:r w:rsidRPr="009F6BE7">
        <w:rPr>
          <w:rFonts w:ascii="Times New Roman" w:hAnsi="Times New Roman" w:cs="Times New Roman"/>
          <w:sz w:val="20"/>
          <w:szCs w:val="20"/>
        </w:rPr>
        <w:t>intra-connectivity between communit</w:t>
      </w:r>
      <w:r w:rsidR="00496727" w:rsidRPr="009F6BE7">
        <w:rPr>
          <w:rFonts w:ascii="Times New Roman" w:hAnsi="Times New Roman" w:cs="Times New Roman"/>
          <w:sz w:val="20"/>
          <w:szCs w:val="20"/>
        </w:rPr>
        <w:t>ies and</w:t>
      </w:r>
      <w:r w:rsidRPr="009F6BE7">
        <w:rPr>
          <w:rFonts w:ascii="Times New Roman" w:hAnsi="Times New Roman" w:cs="Times New Roman"/>
          <w:sz w:val="20"/>
          <w:szCs w:val="20"/>
        </w:rPr>
        <w:t xml:space="preserve"> inter-connectivity with positive symptom</w:t>
      </w:r>
      <w:r w:rsidR="00496727" w:rsidRPr="009F6BE7">
        <w:rPr>
          <w:rFonts w:ascii="Times New Roman" w:hAnsi="Times New Roman" w:cs="Times New Roman"/>
          <w:sz w:val="20"/>
          <w:szCs w:val="20"/>
        </w:rPr>
        <w:t>s</w:t>
      </w:r>
      <w:r w:rsidRPr="009F6BE7">
        <w:rPr>
          <w:rFonts w:ascii="Times New Roman" w:hAnsi="Times New Roman" w:cs="Times New Roman"/>
          <w:sz w:val="20"/>
          <w:szCs w:val="20"/>
        </w:rPr>
        <w:t>, indicat</w:t>
      </w:r>
      <w:r w:rsidR="00496727" w:rsidRPr="009F6BE7">
        <w:rPr>
          <w:rFonts w:ascii="Times New Roman" w:hAnsi="Times New Roman" w:cs="Times New Roman"/>
          <w:sz w:val="20"/>
          <w:szCs w:val="20"/>
        </w:rPr>
        <w:t>ing</w:t>
      </w:r>
      <w:r w:rsidRPr="009F6BE7">
        <w:rPr>
          <w:rFonts w:ascii="Times New Roman" w:hAnsi="Times New Roman" w:cs="Times New Roman"/>
          <w:sz w:val="20"/>
          <w:szCs w:val="20"/>
        </w:rPr>
        <w:t xml:space="preserve"> that these symptoms </w:t>
      </w:r>
      <w:r w:rsidR="00496727" w:rsidRPr="009F6BE7">
        <w:rPr>
          <w:rFonts w:ascii="Times New Roman" w:hAnsi="Times New Roman" w:cs="Times New Roman"/>
          <w:sz w:val="20"/>
          <w:szCs w:val="20"/>
        </w:rPr>
        <w:t xml:space="preserve">frequently </w:t>
      </w:r>
      <w:r w:rsidRPr="009F6BE7">
        <w:rPr>
          <w:rFonts w:ascii="Times New Roman" w:hAnsi="Times New Roman" w:cs="Times New Roman"/>
          <w:sz w:val="20"/>
          <w:szCs w:val="20"/>
        </w:rPr>
        <w:t xml:space="preserve">co-occur with positive symptoms. We cautiously suggest that bipolar I disorder tends to exhibit a </w:t>
      </w:r>
      <w:r w:rsidR="00496727" w:rsidRPr="009F6BE7">
        <w:rPr>
          <w:rFonts w:ascii="Times New Roman" w:hAnsi="Times New Roman" w:cs="Times New Roman"/>
          <w:sz w:val="20"/>
          <w:szCs w:val="20"/>
        </w:rPr>
        <w:t xml:space="preserve">high </w:t>
      </w:r>
      <w:r w:rsidRPr="009F6BE7">
        <w:rPr>
          <w:rFonts w:ascii="Times New Roman" w:hAnsi="Times New Roman" w:cs="Times New Roman"/>
          <w:sz w:val="20"/>
          <w:szCs w:val="20"/>
        </w:rPr>
        <w:t xml:space="preserve">likelihood of symptom co-occurrence within each cluster, particularly highlighting the high co-occurrence of positive symptoms (Fig. </w:t>
      </w:r>
      <w:r w:rsidR="00C23F31" w:rsidRPr="009F6BE7">
        <w:rPr>
          <w:rFonts w:ascii="Times New Roman" w:hAnsi="Times New Roman" w:cs="Times New Roman"/>
          <w:sz w:val="20"/>
          <w:szCs w:val="20"/>
        </w:rPr>
        <w:t>2a</w:t>
      </w:r>
      <w:r w:rsidRPr="009F6BE7">
        <w:rPr>
          <w:rFonts w:ascii="Times New Roman" w:hAnsi="Times New Roman" w:cs="Times New Roman"/>
          <w:sz w:val="20"/>
          <w:szCs w:val="20"/>
        </w:rPr>
        <w:t>)</w:t>
      </w:r>
      <w:r w:rsidR="00496727" w:rsidRPr="009F6BE7">
        <w:rPr>
          <w:rFonts w:ascii="Times New Roman" w:hAnsi="Times New Roman" w:cs="Times New Roman"/>
          <w:sz w:val="20"/>
          <w:szCs w:val="20"/>
        </w:rPr>
        <w:t>.</w:t>
      </w:r>
    </w:p>
    <w:p w14:paraId="79CF469F" w14:textId="52FE68C0"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The distinct clustering of bipolar I disorder patients in the U-MAP projection space also supported the symptom co-occurrence pattern. </w:t>
      </w:r>
      <w:r w:rsidR="009D32A5" w:rsidRPr="009F6BE7">
        <w:rPr>
          <w:rFonts w:ascii="Times New Roman" w:hAnsi="Times New Roman" w:cs="Times New Roman"/>
          <w:sz w:val="20"/>
          <w:szCs w:val="20"/>
        </w:rPr>
        <w:t>This is</w:t>
      </w:r>
      <w:r w:rsidRPr="009F6BE7">
        <w:rPr>
          <w:rFonts w:ascii="Times New Roman" w:hAnsi="Times New Roman" w:cs="Times New Roman"/>
          <w:sz w:val="20"/>
          <w:szCs w:val="20"/>
        </w:rPr>
        <w:t xml:space="preserve"> consistent with the DSM-5 specifier that differentiates between bipolar I disorder with and without psychotic features </w:t>
      </w:r>
      <w:r w:rsidR="00DC7C20">
        <w:rPr>
          <w:rFonts w:ascii="Times New Roman" w:hAnsi="Times New Roman" w:cs="Times New Roman"/>
          <w:sz w:val="20"/>
          <w:szCs w:val="20"/>
        </w:rPr>
        <w:fldChar w:fldCharType="begin"/>
      </w:r>
      <w:r w:rsidR="00206B55">
        <w:rPr>
          <w:rFonts w:ascii="Times New Roman" w:hAnsi="Times New Roman" w:cs="Times New Roman"/>
          <w:sz w:val="20"/>
          <w:szCs w:val="20"/>
        </w:rPr>
        <w:instrText xml:space="preserve"> ADDIN EN.CITE &lt;EndNote&gt;&lt;Cite&gt;&lt;Author&gt;American Psychiatric Association&lt;/Author&gt;&lt;Year&gt;2013&lt;/Year&gt;&lt;RecNum&gt;49&lt;/RecNum&gt;&lt;DisplayText&gt;&lt;style face="superscript"&gt;56&lt;/style&gt;&lt;/DisplayText&gt;&lt;record&gt;&lt;rec-number&gt;49&lt;/rec-number&gt;&lt;foreign-keys&gt;&lt;key app="EN" db-id="00xttv5s7ftv0fedz9oxfp0o2w2fr9tw9ax9" timestamp="1710505499"&gt;49&lt;/key&gt;&lt;/foreign-keys&gt;&lt;ref-type name="Book"&gt;6&lt;/ref-type&gt;&lt;contributors&gt;&lt;authors&gt;&lt;author&gt;American Psychiatric Association, DSMTF&lt;/author&gt;&lt;author&gt;American Psychiatric Association&lt;/author&gt;&lt;/authors&gt;&lt;/contributors&gt;&lt;titles&gt;&lt;title&gt;Diagnostic and statistical manual of mental disorders: DSM-5&lt;/title&gt;&lt;/titles&gt;&lt;volume&gt;5&lt;/volume&gt;&lt;number&gt;5&lt;/number&gt;&lt;dates&gt;&lt;year&gt;2013&lt;/year&gt;&lt;/dates&gt;&lt;publisher&gt;American psychiatric association Washington, DC&lt;/publisher&gt;&lt;urls&gt;&lt;/urls&gt;&lt;/record&gt;&lt;/Cite&gt;&lt;/EndNote&gt;</w:instrText>
      </w:r>
      <w:r w:rsidR="00DC7C20">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56</w:t>
      </w:r>
      <w:r w:rsidR="00DC7C20">
        <w:rPr>
          <w:rFonts w:ascii="Times New Roman" w:hAnsi="Times New Roman" w:cs="Times New Roman"/>
          <w:sz w:val="20"/>
          <w:szCs w:val="20"/>
        </w:rPr>
        <w:fldChar w:fldCharType="end"/>
      </w:r>
      <w:r w:rsidR="009D32A5" w:rsidRPr="009F6BE7">
        <w:rPr>
          <w:rFonts w:ascii="Times New Roman" w:hAnsi="Times New Roman" w:cs="Times New Roman"/>
          <w:sz w:val="20"/>
          <w:szCs w:val="20"/>
        </w:rPr>
        <w:t>, indicating</w:t>
      </w:r>
      <w:r w:rsidRPr="009F6BE7">
        <w:rPr>
          <w:rFonts w:ascii="Times New Roman" w:hAnsi="Times New Roman" w:cs="Times New Roman"/>
          <w:sz w:val="20"/>
          <w:szCs w:val="20"/>
        </w:rPr>
        <w:t xml:space="preserve"> that psychotic features may have a significant impact on the symptom profile of the disorder (Fig. </w:t>
      </w:r>
      <w:r w:rsidR="00C23F31" w:rsidRPr="009F6BE7">
        <w:rPr>
          <w:rFonts w:ascii="Times New Roman" w:hAnsi="Times New Roman" w:cs="Times New Roman"/>
          <w:sz w:val="20"/>
          <w:szCs w:val="20"/>
        </w:rPr>
        <w:t>2b, c</w:t>
      </w:r>
      <w:r w:rsidRPr="009F6BE7">
        <w:rPr>
          <w:rFonts w:ascii="Times New Roman" w:hAnsi="Times New Roman" w:cs="Times New Roman"/>
          <w:sz w:val="20"/>
          <w:szCs w:val="20"/>
        </w:rPr>
        <w:t>)</w:t>
      </w:r>
      <w:r w:rsidR="0072027F" w:rsidRPr="009F6BE7">
        <w:rPr>
          <w:rFonts w:ascii="Times New Roman" w:hAnsi="Times New Roman" w:cs="Times New Roman"/>
          <w:sz w:val="20"/>
          <w:szCs w:val="20"/>
        </w:rPr>
        <w:t>.</w:t>
      </w:r>
      <w:r w:rsidRPr="009F6BE7">
        <w:rPr>
          <w:rFonts w:ascii="Times New Roman" w:hAnsi="Times New Roman" w:cs="Times New Roman"/>
          <w:sz w:val="20"/>
          <w:szCs w:val="20"/>
        </w:rPr>
        <w:t xml:space="preserve"> Indeed, cluster 1 in the U-MAP analysis (Fig. </w:t>
      </w:r>
      <w:r w:rsidR="00C23F31" w:rsidRPr="009F6BE7">
        <w:rPr>
          <w:rFonts w:ascii="Times New Roman" w:hAnsi="Times New Roman" w:cs="Times New Roman"/>
          <w:sz w:val="20"/>
          <w:szCs w:val="20"/>
        </w:rPr>
        <w:t>2c</w:t>
      </w:r>
      <w:r w:rsidRPr="009F6BE7">
        <w:rPr>
          <w:rFonts w:ascii="Times New Roman" w:hAnsi="Times New Roman" w:cs="Times New Roman"/>
          <w:sz w:val="20"/>
          <w:szCs w:val="20"/>
        </w:rPr>
        <w:t xml:space="preserve">) of bipolar I disorder, which has a high </w:t>
      </w:r>
      <w:r w:rsidRPr="009F6BE7">
        <w:rPr>
          <w:rFonts w:ascii="Times New Roman" w:hAnsi="Times New Roman" w:cs="Times New Roman"/>
          <w:sz w:val="20"/>
          <w:szCs w:val="20"/>
        </w:rPr>
        <w:lastRenderedPageBreak/>
        <w:t>prevalence of psychotic symptoms, appears to be located on the boundary of the psychosis and bipolar spectrum</w:t>
      </w:r>
      <w:r w:rsidR="008B530B" w:rsidRPr="009F6BE7">
        <w:rPr>
          <w:rFonts w:ascii="Times New Roman" w:hAnsi="Times New Roman" w:cs="Times New Roman"/>
          <w:sz w:val="20"/>
          <w:szCs w:val="20"/>
        </w:rPr>
        <w:t>s</w:t>
      </w:r>
      <w:r w:rsidRPr="009F6BE7">
        <w:rPr>
          <w:rFonts w:ascii="Times New Roman" w:hAnsi="Times New Roman" w:cs="Times New Roman"/>
          <w:sz w:val="20"/>
          <w:szCs w:val="20"/>
        </w:rPr>
        <w:t>. Given the overlap</w:t>
      </w:r>
      <w:r w:rsidR="0072027F" w:rsidRPr="009F6BE7">
        <w:rPr>
          <w:rFonts w:ascii="Times New Roman" w:hAnsi="Times New Roman" w:cs="Times New Roman"/>
          <w:sz w:val="20"/>
          <w:szCs w:val="20"/>
        </w:rPr>
        <w:t xml:space="preserve">ping </w:t>
      </w:r>
      <w:r w:rsidRPr="009F6BE7">
        <w:rPr>
          <w:rFonts w:ascii="Times New Roman" w:hAnsi="Times New Roman" w:cs="Times New Roman"/>
          <w:sz w:val="20"/>
          <w:szCs w:val="20"/>
        </w:rPr>
        <w:t>symptomatology evidenced by this observation</w:t>
      </w:r>
      <w:r w:rsidR="0072027F" w:rsidRPr="009F6BE7">
        <w:rPr>
          <w:rFonts w:ascii="Times New Roman" w:hAnsi="Times New Roman" w:cs="Times New Roman"/>
          <w:sz w:val="20"/>
          <w:szCs w:val="20"/>
        </w:rPr>
        <w:t>,</w:t>
      </w:r>
      <w:r w:rsidRPr="009F6BE7">
        <w:rPr>
          <w:rFonts w:ascii="Times New Roman" w:hAnsi="Times New Roman" w:cs="Times New Roman"/>
          <w:sz w:val="20"/>
          <w:szCs w:val="20"/>
        </w:rPr>
        <w:t xml:space="preserve"> the spectrum from bipolar disorder to schizophrenia </w:t>
      </w:r>
      <w:r w:rsidR="0072027F" w:rsidRPr="009F6BE7">
        <w:rPr>
          <w:rFonts w:ascii="Times New Roman" w:hAnsi="Times New Roman" w:cs="Times New Roman"/>
          <w:sz w:val="20"/>
          <w:szCs w:val="20"/>
        </w:rPr>
        <w:t xml:space="preserve">may represent </w:t>
      </w:r>
      <w:r w:rsidRPr="009F6BE7">
        <w:rPr>
          <w:rFonts w:ascii="Times New Roman" w:hAnsi="Times New Roman" w:cs="Times New Roman"/>
          <w:sz w:val="20"/>
          <w:szCs w:val="20"/>
        </w:rPr>
        <w:t xml:space="preserve">unitary psychosis </w:t>
      </w:r>
      <w:r w:rsidR="00A109D9">
        <w:rPr>
          <w:rFonts w:ascii="Times New Roman" w:hAnsi="Times New Roman" w:cs="Times New Roman"/>
          <w:sz w:val="20"/>
          <w:szCs w:val="20"/>
        </w:rPr>
        <w:fldChar w:fldCharType="begin">
          <w:fldData xml:space="preserve">PEVuZE5vdGU+PENpdGU+PEF1dGhvcj5Lw7xobmU8L0F1dGhvcj48WWVhcj4xOTg4PC9ZZWFyPjxS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==
</w:fldData>
        </w:fldChar>
      </w:r>
      <w:r w:rsidR="00206B55">
        <w:rPr>
          <w:rFonts w:ascii="Times New Roman" w:hAnsi="Times New Roman" w:cs="Times New Roman"/>
          <w:sz w:val="20"/>
          <w:szCs w:val="20"/>
        </w:rPr>
        <w:instrText xml:space="preserve"> ADDIN EN.CITE </w:instrText>
      </w:r>
      <w:r w:rsidR="00206B55">
        <w:rPr>
          <w:rFonts w:ascii="Times New Roman" w:hAnsi="Times New Roman" w:cs="Times New Roman"/>
          <w:sz w:val="20"/>
          <w:szCs w:val="20"/>
        </w:rPr>
        <w:fldChar w:fldCharType="begin">
          <w:fldData xml:space="preserve">PEVuZE5vdGU+PENpdGU+PEF1dGhvcj5Lw7xobmU8L0F1dGhvcj48WWVhcj4xOTg4PC9ZZWFyPjxS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==
</w:fldData>
        </w:fldChar>
      </w:r>
      <w:r w:rsidR="00206B55">
        <w:rPr>
          <w:rFonts w:ascii="Times New Roman" w:hAnsi="Times New Roman" w:cs="Times New Roman"/>
          <w:sz w:val="20"/>
          <w:szCs w:val="20"/>
        </w:rPr>
        <w:instrText xml:space="preserve"> ADDIN EN.CITE.DATA </w:instrText>
      </w:r>
      <w:r w:rsidR="00206B55">
        <w:rPr>
          <w:rFonts w:ascii="Times New Roman" w:hAnsi="Times New Roman" w:cs="Times New Roman"/>
          <w:sz w:val="20"/>
          <w:szCs w:val="20"/>
        </w:rPr>
      </w:r>
      <w:r w:rsidR="00206B55">
        <w:rPr>
          <w:rFonts w:ascii="Times New Roman" w:hAnsi="Times New Roman" w:cs="Times New Roman"/>
          <w:sz w:val="20"/>
          <w:szCs w:val="20"/>
        </w:rPr>
        <w:fldChar w:fldCharType="end"/>
      </w:r>
      <w:r w:rsidR="00A109D9">
        <w:rPr>
          <w:rFonts w:ascii="Times New Roman" w:hAnsi="Times New Roman" w:cs="Times New Roman"/>
          <w:sz w:val="20"/>
          <w:szCs w:val="20"/>
        </w:rPr>
      </w:r>
      <w:r w:rsidR="00A109D9">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57-59</w:t>
      </w:r>
      <w:r w:rsidR="00A109D9">
        <w:rPr>
          <w:rFonts w:ascii="Times New Roman" w:hAnsi="Times New Roman" w:cs="Times New Roman"/>
          <w:sz w:val="20"/>
          <w:szCs w:val="20"/>
        </w:rPr>
        <w:fldChar w:fldCharType="end"/>
      </w:r>
      <w:r w:rsidR="0072027F" w:rsidRPr="009F6BE7">
        <w:rPr>
          <w:rFonts w:ascii="Times New Roman" w:hAnsi="Times New Roman" w:cs="Times New Roman"/>
          <w:sz w:val="20"/>
          <w:szCs w:val="20"/>
        </w:rPr>
        <w:t>.</w:t>
      </w:r>
    </w:p>
    <w:p w14:paraId="1FD54317" w14:textId="14EAC2D8"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DIGS </w:t>
      </w:r>
      <w:r w:rsidR="0072027F" w:rsidRPr="009F6BE7">
        <w:rPr>
          <w:rFonts w:ascii="Times New Roman" w:hAnsi="Times New Roman" w:cs="Times New Roman"/>
          <w:sz w:val="20"/>
          <w:szCs w:val="20"/>
        </w:rPr>
        <w:t xml:space="preserve">can </w:t>
      </w:r>
      <w:r w:rsidRPr="009F6BE7">
        <w:rPr>
          <w:rFonts w:ascii="Times New Roman" w:hAnsi="Times New Roman" w:cs="Times New Roman"/>
          <w:sz w:val="20"/>
          <w:szCs w:val="20"/>
        </w:rPr>
        <w:t xml:space="preserve">evaluate the detailed multi-dimensional psychiatric symptoms for the entire period of illness, enabling us to compare how these detailed symptoms are clustered in schizophrenia and bipolar I disorder </w:t>
      </w:r>
      <w:r w:rsidR="00A109D9">
        <w:rPr>
          <w:rFonts w:ascii="Times New Roman" w:hAnsi="Times New Roman" w:cs="Times New Roman"/>
          <w:sz w:val="20"/>
          <w:szCs w:val="20"/>
        </w:rPr>
        <w:fldChar w:fldCharType="begin"/>
      </w:r>
      <w:r w:rsidR="00A109D9">
        <w:rPr>
          <w:rFonts w:ascii="Times New Roman" w:hAnsi="Times New Roman" w:cs="Times New Roman"/>
          <w:sz w:val="20"/>
          <w:szCs w:val="20"/>
        </w:rPr>
        <w:instrText xml:space="preserve"> ADDIN EN.CITE &lt;EndNote&gt;&lt;Cite&gt;&lt;Author&gt;Nurnberger&lt;/Author&gt;&lt;Year&gt;1994&lt;/Year&gt;&lt;RecNum&gt;36&lt;/RecNum&gt;&lt;DisplayText&gt;&lt;style face="superscript"&gt;41&lt;/style&gt;&lt;/DisplayText&gt;&lt;record&gt;&lt;rec-number&gt;36&lt;/rec-number&gt;&lt;foreign-keys&gt;&lt;key app="EN" db-id="00xttv5s7ftv0fedz9oxfp0o2w2fr9tw9ax9" timestamp="1710505338"&gt;36&lt;/key&gt;&lt;/foreign-keys&gt;&lt;ref-type name="Journal Article"&gt;17&lt;/ref-type&gt;&lt;contributors&gt;&lt;authors&gt;&lt;author&gt;Nurnberger, John I&lt;/author&gt;&lt;author&gt;Blehar, Mary C&lt;/author&gt;&lt;author&gt;Kaufmann, Charles A&lt;/author&gt;&lt;author&gt;York-Cooler, Carolyn&lt;/author&gt;&lt;author&gt;Simpson, Sylvia G&lt;/author&gt;&lt;author&gt;Harkavy-Friedman, Jill&lt;/author&gt;&lt;author&gt;Severe, Joanne B&lt;/author&gt;&lt;author&gt;Malaspina, Dolores&lt;/author&gt;&lt;author&gt;Reich, Theodore&lt;/author&gt;&lt;/authors&gt;&lt;/contributors&gt;&lt;titles&gt;&lt;title&gt;Diagnostic interview for genetic studies: rationale, unique features, and training&lt;/title&gt;&lt;secondary-title&gt;Archives of general psychiatry&lt;/secondary-title&gt;&lt;/titles&gt;&lt;periodical&gt;&lt;full-title&gt;Archives of general psychiatry&lt;/full-title&gt;&lt;/periodical&gt;&lt;pages&gt;849-859&lt;/pages&gt;&lt;volume&gt;51&lt;/volume&gt;&lt;number&gt;11&lt;/number&gt;&lt;dates&gt;&lt;year&gt;1994&lt;/year&gt;&lt;/dates&gt;&lt;isbn&gt;0003-990X&lt;/isbn&gt;&lt;urls&gt;&lt;/urls&gt;&lt;/record&gt;&lt;/Cite&gt;&lt;/EndNote&gt;</w:instrText>
      </w:r>
      <w:r w:rsidR="00A109D9">
        <w:rPr>
          <w:rFonts w:ascii="Times New Roman" w:hAnsi="Times New Roman" w:cs="Times New Roman"/>
          <w:sz w:val="20"/>
          <w:szCs w:val="20"/>
        </w:rPr>
        <w:fldChar w:fldCharType="separate"/>
      </w:r>
      <w:r w:rsidR="00A109D9" w:rsidRPr="00A109D9">
        <w:rPr>
          <w:rFonts w:ascii="Times New Roman" w:hAnsi="Times New Roman" w:cs="Times New Roman"/>
          <w:noProof/>
          <w:sz w:val="20"/>
          <w:szCs w:val="20"/>
          <w:vertAlign w:val="superscript"/>
        </w:rPr>
        <w:t>41</w:t>
      </w:r>
      <w:r w:rsidR="00A109D9">
        <w:rPr>
          <w:rFonts w:ascii="Times New Roman" w:hAnsi="Times New Roman" w:cs="Times New Roman"/>
          <w:sz w:val="20"/>
          <w:szCs w:val="20"/>
        </w:rPr>
        <w:fldChar w:fldCharType="end"/>
      </w:r>
      <w:r w:rsidR="0072027F" w:rsidRPr="009F6BE7">
        <w:rPr>
          <w:rFonts w:ascii="Times New Roman" w:hAnsi="Times New Roman" w:cs="Times New Roman"/>
          <w:sz w:val="20"/>
          <w:szCs w:val="20"/>
        </w:rPr>
        <w:t>.</w:t>
      </w:r>
      <w:r w:rsidRPr="009F6BE7">
        <w:rPr>
          <w:rFonts w:ascii="Times New Roman" w:hAnsi="Times New Roman" w:cs="Times New Roman"/>
          <w:sz w:val="20"/>
          <w:szCs w:val="20"/>
        </w:rPr>
        <w:t xml:space="preserve"> In schizophrenia, similar symptoms formed distinct communities, </w:t>
      </w:r>
      <w:r w:rsidR="0072027F" w:rsidRPr="009F6BE7">
        <w:rPr>
          <w:rFonts w:ascii="Times New Roman" w:hAnsi="Times New Roman" w:cs="Times New Roman"/>
          <w:sz w:val="20"/>
          <w:szCs w:val="20"/>
        </w:rPr>
        <w:t xml:space="preserve">whereas </w:t>
      </w:r>
      <w:r w:rsidRPr="009F6BE7">
        <w:rPr>
          <w:rFonts w:ascii="Times New Roman" w:hAnsi="Times New Roman" w:cs="Times New Roman"/>
          <w:sz w:val="20"/>
          <w:szCs w:val="20"/>
        </w:rPr>
        <w:t xml:space="preserve">in bipolar disorder, the symptoms were interconnected and blended </w:t>
      </w:r>
      <w:r w:rsidR="008B530B" w:rsidRPr="009F6BE7">
        <w:rPr>
          <w:rFonts w:ascii="Times New Roman" w:hAnsi="Times New Roman" w:cs="Times New Roman"/>
          <w:sz w:val="20"/>
          <w:szCs w:val="20"/>
        </w:rPr>
        <w:t xml:space="preserve">within </w:t>
      </w:r>
      <w:r w:rsidRPr="009F6BE7">
        <w:rPr>
          <w:rFonts w:ascii="Times New Roman" w:hAnsi="Times New Roman" w:cs="Times New Roman"/>
          <w:sz w:val="20"/>
          <w:szCs w:val="20"/>
        </w:rPr>
        <w:t xml:space="preserve">communities. For example, auditory and visual hallucinations formed a community in schizophrenia but were </w:t>
      </w:r>
      <w:r w:rsidR="0072027F" w:rsidRPr="009F6BE7">
        <w:rPr>
          <w:rFonts w:ascii="Times New Roman" w:hAnsi="Times New Roman" w:cs="Times New Roman"/>
          <w:sz w:val="20"/>
          <w:szCs w:val="20"/>
        </w:rPr>
        <w:t xml:space="preserve">distinct </w:t>
      </w:r>
      <w:r w:rsidRPr="009F6BE7">
        <w:rPr>
          <w:rFonts w:ascii="Times New Roman" w:hAnsi="Times New Roman" w:cs="Times New Roman"/>
          <w:sz w:val="20"/>
          <w:szCs w:val="20"/>
        </w:rPr>
        <w:t xml:space="preserve">in bipolar disorder. Obsessive-compulsive symptoms </w:t>
      </w:r>
      <w:r w:rsidR="0072027F" w:rsidRPr="009F6BE7">
        <w:rPr>
          <w:rFonts w:ascii="Times New Roman" w:hAnsi="Times New Roman" w:cs="Times New Roman"/>
          <w:sz w:val="20"/>
          <w:szCs w:val="20"/>
        </w:rPr>
        <w:t xml:space="preserve">were </w:t>
      </w:r>
      <w:r w:rsidRPr="009F6BE7">
        <w:rPr>
          <w:rFonts w:ascii="Times New Roman" w:hAnsi="Times New Roman" w:cs="Times New Roman"/>
          <w:sz w:val="20"/>
          <w:szCs w:val="20"/>
        </w:rPr>
        <w:t>outside the psychotic symptom network in schizophrenia</w:t>
      </w:r>
      <w:r w:rsidR="0072027F" w:rsidRPr="009F6BE7">
        <w:rPr>
          <w:rFonts w:ascii="Times New Roman" w:hAnsi="Times New Roman" w:cs="Times New Roman"/>
          <w:sz w:val="20"/>
          <w:szCs w:val="20"/>
        </w:rPr>
        <w:t xml:space="preserve"> and </w:t>
      </w:r>
      <w:r w:rsidRPr="009F6BE7">
        <w:rPr>
          <w:rFonts w:ascii="Times New Roman" w:hAnsi="Times New Roman" w:cs="Times New Roman"/>
          <w:sz w:val="20"/>
          <w:szCs w:val="20"/>
        </w:rPr>
        <w:t xml:space="preserve">linked to other delusions in bipolar disorder. Delusional self-experiences </w:t>
      </w:r>
      <w:r w:rsidR="0072027F" w:rsidRPr="009F6BE7">
        <w:rPr>
          <w:rFonts w:ascii="Times New Roman" w:hAnsi="Times New Roman" w:cs="Times New Roman"/>
          <w:sz w:val="20"/>
          <w:szCs w:val="20"/>
        </w:rPr>
        <w:t xml:space="preserve">such as </w:t>
      </w:r>
      <w:r w:rsidRPr="009F6BE7">
        <w:rPr>
          <w:rFonts w:ascii="Times New Roman" w:hAnsi="Times New Roman" w:cs="Times New Roman"/>
          <w:sz w:val="20"/>
          <w:szCs w:val="20"/>
        </w:rPr>
        <w:t>thought insertion, thought broadcasting, and delusion</w:t>
      </w:r>
      <w:r w:rsidR="0072027F" w:rsidRPr="009F6BE7">
        <w:rPr>
          <w:rFonts w:ascii="Times New Roman" w:hAnsi="Times New Roman" w:cs="Times New Roman"/>
          <w:sz w:val="20"/>
          <w:szCs w:val="20"/>
        </w:rPr>
        <w:t>s</w:t>
      </w:r>
      <w:r w:rsidRPr="009F6BE7">
        <w:rPr>
          <w:rFonts w:ascii="Times New Roman" w:hAnsi="Times New Roman" w:cs="Times New Roman"/>
          <w:sz w:val="20"/>
          <w:szCs w:val="20"/>
        </w:rPr>
        <w:t xml:space="preserve"> of being controlled form</w:t>
      </w:r>
      <w:r w:rsidR="0072027F" w:rsidRPr="009F6BE7">
        <w:rPr>
          <w:rFonts w:ascii="Times New Roman" w:hAnsi="Times New Roman" w:cs="Times New Roman"/>
          <w:sz w:val="20"/>
          <w:szCs w:val="20"/>
        </w:rPr>
        <w:t>ed</w:t>
      </w:r>
      <w:r w:rsidRPr="009F6BE7">
        <w:rPr>
          <w:rFonts w:ascii="Times New Roman" w:hAnsi="Times New Roman" w:cs="Times New Roman"/>
          <w:sz w:val="20"/>
          <w:szCs w:val="20"/>
        </w:rPr>
        <w:t xml:space="preserve"> a community in schizophrenia but </w:t>
      </w:r>
      <w:r w:rsidR="0072027F" w:rsidRPr="009F6BE7">
        <w:rPr>
          <w:rFonts w:ascii="Times New Roman" w:hAnsi="Times New Roman" w:cs="Times New Roman"/>
          <w:sz w:val="20"/>
          <w:szCs w:val="20"/>
        </w:rPr>
        <w:t xml:space="preserve">were </w:t>
      </w:r>
      <w:r w:rsidRPr="009F6BE7">
        <w:rPr>
          <w:rFonts w:ascii="Times New Roman" w:hAnsi="Times New Roman" w:cs="Times New Roman"/>
          <w:sz w:val="20"/>
          <w:szCs w:val="20"/>
        </w:rPr>
        <w:t xml:space="preserve">scattered in bipolar disorder. Although </w:t>
      </w:r>
      <w:r w:rsidR="0072027F" w:rsidRPr="009F6BE7">
        <w:rPr>
          <w:rFonts w:ascii="Times New Roman" w:hAnsi="Times New Roman" w:cs="Times New Roman"/>
          <w:sz w:val="20"/>
          <w:szCs w:val="20"/>
        </w:rPr>
        <w:t xml:space="preserve">the effect of </w:t>
      </w:r>
      <w:r w:rsidRPr="009F6BE7">
        <w:rPr>
          <w:rFonts w:ascii="Times New Roman" w:hAnsi="Times New Roman" w:cs="Times New Roman"/>
          <w:sz w:val="20"/>
          <w:szCs w:val="20"/>
        </w:rPr>
        <w:t>mood symptom</w:t>
      </w:r>
      <w:r w:rsidR="0072027F" w:rsidRPr="009F6BE7">
        <w:rPr>
          <w:rFonts w:ascii="Times New Roman" w:hAnsi="Times New Roman" w:cs="Times New Roman"/>
          <w:sz w:val="20"/>
          <w:szCs w:val="20"/>
        </w:rPr>
        <w:t>s</w:t>
      </w:r>
      <w:r w:rsidRPr="009F6BE7">
        <w:rPr>
          <w:rFonts w:ascii="Times New Roman" w:hAnsi="Times New Roman" w:cs="Times New Roman"/>
          <w:sz w:val="20"/>
          <w:szCs w:val="20"/>
        </w:rPr>
        <w:t xml:space="preserve"> </w:t>
      </w:r>
      <w:r w:rsidR="0072027F" w:rsidRPr="009F6BE7">
        <w:rPr>
          <w:rFonts w:ascii="Times New Roman" w:hAnsi="Times New Roman" w:cs="Times New Roman"/>
          <w:sz w:val="20"/>
          <w:szCs w:val="20"/>
        </w:rPr>
        <w:t xml:space="preserve">on </w:t>
      </w:r>
      <w:r w:rsidRPr="009F6BE7">
        <w:rPr>
          <w:rFonts w:ascii="Times New Roman" w:hAnsi="Times New Roman" w:cs="Times New Roman"/>
          <w:sz w:val="20"/>
          <w:szCs w:val="20"/>
        </w:rPr>
        <w:t>the symptom network of bipolar disorder has not been considered</w:t>
      </w:r>
      <w:r w:rsidR="00A109D9">
        <w:rPr>
          <w:rFonts w:ascii="Times New Roman" w:hAnsi="Times New Roman" w:cs="Times New Roman"/>
          <w:sz w:val="20"/>
          <w:szCs w:val="20"/>
        </w:rPr>
        <w:t xml:space="preserve"> </w:t>
      </w:r>
      <w:r w:rsidR="00A109D9">
        <w:rPr>
          <w:rFonts w:ascii="Times New Roman" w:hAnsi="Times New Roman" w:cs="Times New Roman"/>
          <w:sz w:val="20"/>
          <w:szCs w:val="20"/>
        </w:rPr>
        <w:fldChar w:fldCharType="begin"/>
      </w:r>
      <w:r w:rsidR="00206B55">
        <w:rPr>
          <w:rFonts w:ascii="Times New Roman" w:hAnsi="Times New Roman" w:cs="Times New Roman"/>
          <w:sz w:val="20"/>
          <w:szCs w:val="20"/>
        </w:rPr>
        <w:instrText xml:space="preserve"> ADDIN EN.CITE &lt;EndNote&gt;&lt;Cite&gt;&lt;Author&gt;Koenders&lt;/Author&gt;&lt;Year&gt;2015&lt;/Year&gt;&lt;RecNum&gt;66&lt;/RecNum&gt;&lt;DisplayText&gt;&lt;style face="superscript"&gt;60&lt;/style&gt;&lt;/DisplayText&gt;&lt;record&gt;&lt;rec-number&gt;66&lt;/rec-number&gt;&lt;foreign-keys&gt;&lt;key app="EN" db-id="00xttv5s7ftv0fedz9oxfp0o2w2fr9tw9ax9" timestamp="1710505711"&gt;66&lt;/key&gt;&lt;/foreign-keys&gt;&lt;ref-type name="Journal Article"&gt;17&lt;/ref-type&gt;&lt;contributors&gt;&lt;authors&gt;&lt;author&gt;Koenders, MA&lt;/author&gt;&lt;author&gt;De Kleijn, R&lt;/author&gt;&lt;author&gt;Giltay, EJ&lt;/author&gt;&lt;author&gt;Elzinga, BM&lt;/author&gt;&lt;author&gt;Spinhoven, P&lt;/author&gt;&lt;author&gt;Spijker, AT&lt;/author&gt;&lt;/authors&gt;&lt;/contributors&gt;&lt;titles&gt;&lt;title&gt;A network approach to bipolar symptomatology in patients with different course types&lt;/title&gt;&lt;secondary-title&gt;PLoS One&lt;/secondary-title&gt;&lt;/titles&gt;&lt;periodical&gt;&lt;full-title&gt;PLoS One&lt;/full-title&gt;&lt;/periodical&gt;&lt;pages&gt;e0141420&lt;/pages&gt;&lt;volume&gt;10&lt;/volume&gt;&lt;number&gt;10&lt;/number&gt;&lt;dates&gt;&lt;year&gt;2015&lt;/year&gt;&lt;/dates&gt;&lt;isbn&gt;1932-6203&lt;/isbn&gt;&lt;urls&gt;&lt;/urls&gt;&lt;/record&gt;&lt;/Cite&gt;&lt;/EndNote&gt;</w:instrText>
      </w:r>
      <w:r w:rsidR="00A109D9">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60</w:t>
      </w:r>
      <w:r w:rsidR="00A109D9">
        <w:rPr>
          <w:rFonts w:ascii="Times New Roman" w:hAnsi="Times New Roman" w:cs="Times New Roman"/>
          <w:sz w:val="20"/>
          <w:szCs w:val="20"/>
        </w:rPr>
        <w:fldChar w:fldCharType="end"/>
      </w:r>
      <w:r w:rsidRPr="009F6BE7">
        <w:rPr>
          <w:rFonts w:ascii="Times New Roman" w:hAnsi="Times New Roman" w:cs="Times New Roman"/>
          <w:sz w:val="20"/>
          <w:szCs w:val="20"/>
        </w:rPr>
        <w:t xml:space="preserve">, </w:t>
      </w:r>
      <w:r w:rsidR="0072027F" w:rsidRPr="009F6BE7">
        <w:rPr>
          <w:rFonts w:ascii="Times New Roman" w:hAnsi="Times New Roman" w:cs="Times New Roman"/>
          <w:sz w:val="20"/>
          <w:szCs w:val="20"/>
        </w:rPr>
        <w:t>our</w:t>
      </w:r>
      <w:r w:rsidRPr="009F6BE7">
        <w:rPr>
          <w:rFonts w:ascii="Times New Roman" w:hAnsi="Times New Roman" w:cs="Times New Roman"/>
          <w:sz w:val="20"/>
          <w:szCs w:val="20"/>
        </w:rPr>
        <w:t xml:space="preserve"> findings of interconnected feature</w:t>
      </w:r>
      <w:r w:rsidR="0072027F" w:rsidRPr="009F6BE7">
        <w:rPr>
          <w:rFonts w:ascii="Times New Roman" w:hAnsi="Times New Roman" w:cs="Times New Roman"/>
          <w:sz w:val="20"/>
          <w:szCs w:val="20"/>
        </w:rPr>
        <w:t>s</w:t>
      </w:r>
      <w:r w:rsidRPr="009F6BE7">
        <w:rPr>
          <w:rFonts w:ascii="Times New Roman" w:hAnsi="Times New Roman" w:cs="Times New Roman"/>
          <w:sz w:val="20"/>
          <w:szCs w:val="20"/>
        </w:rPr>
        <w:t xml:space="preserve"> of psychotic and anxiety symptoms during the </w:t>
      </w:r>
      <w:r w:rsidR="0072027F" w:rsidRPr="009F6BE7">
        <w:rPr>
          <w:rFonts w:ascii="Times New Roman" w:hAnsi="Times New Roman" w:cs="Times New Roman"/>
          <w:sz w:val="20"/>
          <w:szCs w:val="20"/>
        </w:rPr>
        <w:t xml:space="preserve">entire </w:t>
      </w:r>
      <w:r w:rsidR="008B530B" w:rsidRPr="009F6BE7">
        <w:rPr>
          <w:rFonts w:ascii="Times New Roman" w:hAnsi="Times New Roman" w:cs="Times New Roman"/>
          <w:sz w:val="20"/>
          <w:szCs w:val="20"/>
        </w:rPr>
        <w:t xml:space="preserve">disease </w:t>
      </w:r>
      <w:r w:rsidRPr="009F6BE7">
        <w:rPr>
          <w:rFonts w:ascii="Times New Roman" w:hAnsi="Times New Roman" w:cs="Times New Roman"/>
          <w:sz w:val="20"/>
          <w:szCs w:val="20"/>
        </w:rPr>
        <w:t>course could provide psychopathological and therapeutic insight</w:t>
      </w:r>
      <w:r w:rsidR="0072027F" w:rsidRPr="009F6BE7">
        <w:rPr>
          <w:rFonts w:ascii="Times New Roman" w:hAnsi="Times New Roman" w:cs="Times New Roman"/>
          <w:sz w:val="20"/>
          <w:szCs w:val="20"/>
        </w:rPr>
        <w:t>s</w:t>
      </w:r>
      <w:r w:rsidRPr="009F6BE7">
        <w:rPr>
          <w:rFonts w:ascii="Times New Roman" w:hAnsi="Times New Roman" w:cs="Times New Roman"/>
          <w:sz w:val="20"/>
          <w:szCs w:val="20"/>
        </w:rPr>
        <w:t>.</w:t>
      </w:r>
    </w:p>
    <w:p w14:paraId="537B9076" w14:textId="7B56181E"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The </w:t>
      </w:r>
      <w:r w:rsidR="0072027F" w:rsidRPr="009F6BE7">
        <w:rPr>
          <w:rFonts w:ascii="Times New Roman" w:hAnsi="Times New Roman" w:cs="Times New Roman"/>
          <w:sz w:val="20"/>
          <w:szCs w:val="20"/>
        </w:rPr>
        <w:t xml:space="preserve">differences in the </w:t>
      </w:r>
      <w:r w:rsidRPr="009F6BE7">
        <w:rPr>
          <w:rFonts w:ascii="Times New Roman" w:hAnsi="Times New Roman" w:cs="Times New Roman"/>
          <w:sz w:val="20"/>
          <w:szCs w:val="20"/>
        </w:rPr>
        <w:t xml:space="preserve">density and interconnectedness </w:t>
      </w:r>
      <w:r w:rsidR="0072027F" w:rsidRPr="009F6BE7">
        <w:rPr>
          <w:rFonts w:ascii="Times New Roman" w:hAnsi="Times New Roman" w:cs="Times New Roman"/>
          <w:sz w:val="20"/>
          <w:szCs w:val="20"/>
        </w:rPr>
        <w:t>of the</w:t>
      </w:r>
      <w:r w:rsidRPr="009F6BE7">
        <w:rPr>
          <w:rFonts w:ascii="Times New Roman" w:hAnsi="Times New Roman" w:cs="Times New Roman"/>
          <w:sz w:val="20"/>
          <w:szCs w:val="20"/>
        </w:rPr>
        <w:t xml:space="preserve"> symptom network between schizophrenia and bipolar disorder have therapeutic implications. The reduced connectivity observed in schizophrenia suggests resistance to treatment, as individual symptoms may operate independently and persist without the interconnections </w:t>
      </w:r>
      <w:r w:rsidR="008B530B" w:rsidRPr="009F6BE7">
        <w:rPr>
          <w:rFonts w:ascii="Times New Roman" w:hAnsi="Times New Roman" w:cs="Times New Roman"/>
          <w:sz w:val="20"/>
          <w:szCs w:val="20"/>
        </w:rPr>
        <w:t xml:space="preserve">necessary </w:t>
      </w:r>
      <w:r w:rsidRPr="009F6BE7">
        <w:rPr>
          <w:rFonts w:ascii="Times New Roman" w:hAnsi="Times New Roman" w:cs="Times New Roman"/>
          <w:sz w:val="20"/>
          <w:szCs w:val="20"/>
        </w:rPr>
        <w:t>for overall improvement</w:t>
      </w:r>
      <w:r w:rsidR="0072027F" w:rsidRPr="009F6BE7">
        <w:rPr>
          <w:rFonts w:ascii="Times New Roman" w:hAnsi="Times New Roman" w:cs="Times New Roman"/>
          <w:sz w:val="20"/>
          <w:szCs w:val="20"/>
        </w:rPr>
        <w:t xml:space="preserve"> </w:t>
      </w:r>
      <w:r w:rsidR="00B01588">
        <w:rPr>
          <w:rFonts w:ascii="Times New Roman" w:hAnsi="Times New Roman" w:cs="Times New Roman"/>
          <w:sz w:val="20"/>
          <w:szCs w:val="20"/>
        </w:rPr>
        <w:fldChar w:fldCharType="begin"/>
      </w:r>
      <w:r w:rsidR="00206B55">
        <w:rPr>
          <w:rFonts w:ascii="Times New Roman" w:hAnsi="Times New Roman" w:cs="Times New Roman"/>
          <w:sz w:val="20"/>
          <w:szCs w:val="20"/>
        </w:rPr>
        <w:instrText xml:space="preserve"> ADDIN EN.CITE &lt;EndNote&gt;&lt;Cite&gt;&lt;Author&gt;Esfahlani&lt;/Author&gt;&lt;Year&gt;2017&lt;/Year&gt;&lt;RecNum&gt;64&lt;/RecNum&gt;&lt;DisplayText&gt;&lt;style face="superscript"&gt;61&lt;/style&gt;&lt;/DisplayText&gt;&lt;record&gt;&lt;rec-number&gt;64&lt;/rec-number&gt;&lt;foreign-keys&gt;&lt;key app="EN" db-id="00xttv5s7ftv0fedz9oxfp0o2w2fr9tw9ax9" timestamp="1710505689"&gt;64&lt;/key&gt;&lt;/foreign-keys&gt;&lt;ref-type name="Journal Article"&gt;17&lt;/ref-type&gt;&lt;contributors&gt;&lt;authors&gt;&lt;author&gt;Esfahlani, Farnaz Zamani&lt;/author&gt;&lt;author&gt;Sayama, Hiroki&lt;/author&gt;&lt;author&gt;Visser, Katherine Frost&lt;/author&gt;&lt;author&gt;Strauss, Gregory P&lt;/author&gt;&lt;/authors&gt;&lt;/contributors&gt;&lt;titles&gt;&lt;title&gt;Sensitivity of the positive and negative syndrome scale (PANSS) in detecting treatment effects via network analysis&lt;/title&gt;&lt;secondary-title&gt;Innovations in clinical neuroscience&lt;/secondary-title&gt;&lt;/titles&gt;&lt;periodical&gt;&lt;full-title&gt;Innovations in clinical neuroscience&lt;/full-title&gt;&lt;/periodical&gt;&lt;pages&gt;59&lt;/pages&gt;&lt;volume&gt;14&lt;/volume&gt;&lt;number&gt;11-12&lt;/number&gt;&lt;dates&gt;&lt;year&gt;2017&lt;/year&gt;&lt;/dates&gt;&lt;urls&gt;&lt;/urls&gt;&lt;/record&gt;&lt;/Cite&gt;&lt;/EndNote&gt;</w:instrText>
      </w:r>
      <w:r w:rsidR="00B01588">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61</w:t>
      </w:r>
      <w:r w:rsidR="00B01588">
        <w:rPr>
          <w:rFonts w:ascii="Times New Roman" w:hAnsi="Times New Roman" w:cs="Times New Roman"/>
          <w:sz w:val="20"/>
          <w:szCs w:val="20"/>
        </w:rPr>
        <w:fldChar w:fldCharType="end"/>
      </w:r>
      <w:r w:rsidR="0072027F" w:rsidRPr="009F6BE7">
        <w:rPr>
          <w:rFonts w:ascii="Times New Roman" w:hAnsi="Times New Roman" w:cs="Times New Roman"/>
          <w:sz w:val="20"/>
          <w:szCs w:val="20"/>
        </w:rPr>
        <w:t>.</w:t>
      </w:r>
      <w:r w:rsidRPr="009F6BE7">
        <w:rPr>
          <w:rFonts w:ascii="Times New Roman" w:hAnsi="Times New Roman" w:cs="Times New Roman"/>
          <w:sz w:val="20"/>
          <w:szCs w:val="20"/>
        </w:rPr>
        <w:t xml:space="preserve"> In schizophrenia, each symptom might have distinct pathophysiological mechanisms and thus should be considered as </w:t>
      </w:r>
      <w:r w:rsidR="008B530B" w:rsidRPr="009F6BE7">
        <w:rPr>
          <w:rFonts w:ascii="Times New Roman" w:hAnsi="Times New Roman" w:cs="Times New Roman"/>
          <w:sz w:val="20"/>
          <w:szCs w:val="20"/>
        </w:rPr>
        <w:t xml:space="preserve">an </w:t>
      </w:r>
      <w:r w:rsidRPr="009F6BE7">
        <w:rPr>
          <w:rFonts w:ascii="Times New Roman" w:hAnsi="Times New Roman" w:cs="Times New Roman"/>
          <w:sz w:val="20"/>
          <w:szCs w:val="20"/>
        </w:rPr>
        <w:t xml:space="preserve">independent treatment target. Achieving overall improvements in the broad construct may not be realistic due to the loosely connected network and the independence of individual domains in schizophrenia. Clinical trials </w:t>
      </w:r>
      <w:r w:rsidR="0072027F" w:rsidRPr="009F6BE7">
        <w:rPr>
          <w:rFonts w:ascii="Times New Roman" w:hAnsi="Times New Roman" w:cs="Times New Roman"/>
          <w:sz w:val="20"/>
          <w:szCs w:val="20"/>
        </w:rPr>
        <w:t xml:space="preserve">should </w:t>
      </w:r>
      <w:r w:rsidRPr="009F6BE7">
        <w:rPr>
          <w:rFonts w:ascii="Times New Roman" w:hAnsi="Times New Roman" w:cs="Times New Roman"/>
          <w:sz w:val="20"/>
          <w:szCs w:val="20"/>
        </w:rPr>
        <w:t>focus on specific domains instead of the overall construct. The higher density and interconnectedness in our bipolar disorder symptom network suggest a shared underlying cause. This calls for a holistic treatment approach addressing these co-occurring symptoms. Furthermore, a newly formed symptom community based on different subdomains could be a focus for treatment in bipolar disorder.</w:t>
      </w:r>
    </w:p>
    <w:p w14:paraId="4661E72B" w14:textId="7080CB63" w:rsidR="00F8672C" w:rsidRPr="009F6BE7"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There </w:t>
      </w:r>
      <w:r w:rsidR="007111C5" w:rsidRPr="009F6BE7">
        <w:rPr>
          <w:rFonts w:ascii="Times New Roman" w:hAnsi="Times New Roman" w:cs="Times New Roman"/>
          <w:sz w:val="20"/>
          <w:szCs w:val="20"/>
        </w:rPr>
        <w:t xml:space="preserve">were </w:t>
      </w:r>
      <w:r w:rsidRPr="009F6BE7">
        <w:rPr>
          <w:rFonts w:ascii="Times New Roman" w:hAnsi="Times New Roman" w:cs="Times New Roman"/>
          <w:sz w:val="20"/>
          <w:szCs w:val="20"/>
        </w:rPr>
        <w:t xml:space="preserve">several limitations in our study. First, our research largely focused on examining the long-term development of symptoms in individuals, offering a thorough understanding of their symptomatology. </w:t>
      </w:r>
      <w:r w:rsidR="008B530B" w:rsidRPr="009F6BE7">
        <w:rPr>
          <w:rFonts w:ascii="Times New Roman" w:hAnsi="Times New Roman" w:cs="Times New Roman"/>
          <w:sz w:val="20"/>
          <w:szCs w:val="20"/>
        </w:rPr>
        <w:t>However</w:t>
      </w:r>
      <w:r w:rsidRPr="009F6BE7">
        <w:rPr>
          <w:rFonts w:ascii="Times New Roman" w:hAnsi="Times New Roman" w:cs="Times New Roman"/>
          <w:sz w:val="20"/>
          <w:szCs w:val="20"/>
        </w:rPr>
        <w:t xml:space="preserve">, it is crucial to acknowledge that we did not </w:t>
      </w:r>
      <w:r w:rsidR="007111C5" w:rsidRPr="009F6BE7">
        <w:rPr>
          <w:rFonts w:ascii="Times New Roman" w:hAnsi="Times New Roman" w:cs="Times New Roman"/>
          <w:sz w:val="20"/>
          <w:szCs w:val="20"/>
        </w:rPr>
        <w:t xml:space="preserve">perform </w:t>
      </w:r>
      <w:r w:rsidRPr="009F6BE7">
        <w:rPr>
          <w:rFonts w:ascii="Times New Roman" w:hAnsi="Times New Roman" w:cs="Times New Roman"/>
          <w:sz w:val="20"/>
          <w:szCs w:val="20"/>
        </w:rPr>
        <w:t xml:space="preserve">a cross-sectional analysis of symptom incidence. </w:t>
      </w:r>
      <w:r w:rsidR="008B530B" w:rsidRPr="009F6BE7">
        <w:rPr>
          <w:rFonts w:ascii="Times New Roman" w:hAnsi="Times New Roman" w:cs="Times New Roman"/>
          <w:sz w:val="20"/>
          <w:szCs w:val="20"/>
        </w:rPr>
        <w:t>Nevertheless</w:t>
      </w:r>
      <w:r w:rsidRPr="009F6BE7">
        <w:rPr>
          <w:rFonts w:ascii="Times New Roman" w:hAnsi="Times New Roman" w:cs="Times New Roman"/>
          <w:sz w:val="20"/>
          <w:szCs w:val="20"/>
        </w:rPr>
        <w:t xml:space="preserve">, the utilization of a longitudinal strategy provides distinct and valuable </w:t>
      </w:r>
      <w:r w:rsidR="007111C5" w:rsidRPr="009F6BE7">
        <w:rPr>
          <w:rFonts w:ascii="Times New Roman" w:hAnsi="Times New Roman" w:cs="Times New Roman"/>
          <w:sz w:val="20"/>
          <w:szCs w:val="20"/>
        </w:rPr>
        <w:t xml:space="preserve">information </w:t>
      </w:r>
      <w:r w:rsidRPr="009F6BE7">
        <w:rPr>
          <w:rFonts w:ascii="Times New Roman" w:hAnsi="Times New Roman" w:cs="Times New Roman"/>
          <w:sz w:val="20"/>
          <w:szCs w:val="20"/>
        </w:rPr>
        <w:t xml:space="preserve">on </w:t>
      </w:r>
      <w:r w:rsidR="007111C5" w:rsidRPr="009F6BE7">
        <w:rPr>
          <w:rFonts w:ascii="Times New Roman" w:hAnsi="Times New Roman" w:cs="Times New Roman"/>
          <w:sz w:val="20"/>
          <w:szCs w:val="20"/>
        </w:rPr>
        <w:t xml:space="preserve">symptom </w:t>
      </w:r>
      <w:r w:rsidRPr="009F6BE7">
        <w:rPr>
          <w:rFonts w:ascii="Times New Roman" w:hAnsi="Times New Roman" w:cs="Times New Roman"/>
          <w:sz w:val="20"/>
          <w:szCs w:val="20"/>
        </w:rPr>
        <w:t xml:space="preserve">progression. Second, we </w:t>
      </w:r>
      <w:r w:rsidR="007111C5" w:rsidRPr="009F6BE7">
        <w:rPr>
          <w:rFonts w:ascii="Times New Roman" w:hAnsi="Times New Roman" w:cs="Times New Roman"/>
          <w:sz w:val="20"/>
          <w:szCs w:val="20"/>
        </w:rPr>
        <w:lastRenderedPageBreak/>
        <w:t xml:space="preserve">collected </w:t>
      </w:r>
      <w:r w:rsidRPr="009F6BE7">
        <w:rPr>
          <w:rFonts w:ascii="Times New Roman" w:hAnsi="Times New Roman" w:cs="Times New Roman"/>
          <w:sz w:val="20"/>
          <w:szCs w:val="20"/>
        </w:rPr>
        <w:t xml:space="preserve">symptoms in a binary manner, </w:t>
      </w:r>
      <w:r w:rsidR="007111C5" w:rsidRPr="009F6BE7">
        <w:rPr>
          <w:rFonts w:ascii="Times New Roman" w:hAnsi="Times New Roman" w:cs="Times New Roman"/>
          <w:sz w:val="20"/>
          <w:szCs w:val="20"/>
        </w:rPr>
        <w:t xml:space="preserve">categorizing </w:t>
      </w:r>
      <w:r w:rsidRPr="009F6BE7">
        <w:rPr>
          <w:rFonts w:ascii="Times New Roman" w:hAnsi="Times New Roman" w:cs="Times New Roman"/>
          <w:sz w:val="20"/>
          <w:szCs w:val="20"/>
        </w:rPr>
        <w:t xml:space="preserve">them as present or absent without </w:t>
      </w:r>
      <w:proofErr w:type="gramStart"/>
      <w:r w:rsidRPr="009F6BE7">
        <w:rPr>
          <w:rFonts w:ascii="Times New Roman" w:hAnsi="Times New Roman" w:cs="Times New Roman"/>
          <w:sz w:val="20"/>
          <w:szCs w:val="20"/>
        </w:rPr>
        <w:t>taking into account</w:t>
      </w:r>
      <w:proofErr w:type="gramEnd"/>
      <w:r w:rsidRPr="009F6BE7">
        <w:rPr>
          <w:rFonts w:ascii="Times New Roman" w:hAnsi="Times New Roman" w:cs="Times New Roman"/>
          <w:sz w:val="20"/>
          <w:szCs w:val="20"/>
        </w:rPr>
        <w:t xml:space="preserve"> their level of severity. Although this simplification may fail to capture certain nuances, it also serves to clarify underlying patterns in psychiatric conditions</w:t>
      </w:r>
      <w:r w:rsidR="007111C5" w:rsidRPr="009F6BE7">
        <w:rPr>
          <w:rFonts w:ascii="Times New Roman" w:hAnsi="Times New Roman" w:cs="Times New Roman"/>
          <w:sz w:val="20"/>
          <w:szCs w:val="20"/>
        </w:rPr>
        <w:t>,</w:t>
      </w:r>
      <w:r w:rsidRPr="009F6BE7">
        <w:rPr>
          <w:rFonts w:ascii="Times New Roman" w:hAnsi="Times New Roman" w:cs="Times New Roman"/>
          <w:sz w:val="20"/>
          <w:szCs w:val="20"/>
        </w:rPr>
        <w:t xml:space="preserve"> such as schizophrenia and bipolar disorder. Furthermore, our bootstrap </w:t>
      </w:r>
      <w:r w:rsidR="00E26AE4" w:rsidRPr="009F6BE7">
        <w:rPr>
          <w:rFonts w:ascii="Times New Roman" w:hAnsi="Times New Roman" w:cs="Times New Roman"/>
          <w:sz w:val="20"/>
          <w:szCs w:val="20"/>
        </w:rPr>
        <w:t>analysis</w:t>
      </w:r>
      <w:r w:rsidRPr="009F6BE7">
        <w:rPr>
          <w:rFonts w:ascii="Times New Roman" w:hAnsi="Times New Roman" w:cs="Times New Roman"/>
          <w:sz w:val="20"/>
          <w:szCs w:val="20"/>
        </w:rPr>
        <w:t xml:space="preserve"> indicated that centrality measurements and connectedness may exhibit variability in </w:t>
      </w:r>
      <w:r w:rsidR="00E26AE4" w:rsidRPr="009F6BE7">
        <w:rPr>
          <w:rFonts w:ascii="Times New Roman" w:hAnsi="Times New Roman" w:cs="Times New Roman"/>
          <w:sz w:val="20"/>
          <w:szCs w:val="20"/>
        </w:rPr>
        <w:t xml:space="preserve">terms of </w:t>
      </w:r>
      <w:r w:rsidRPr="009F6BE7">
        <w:rPr>
          <w:rFonts w:ascii="Times New Roman" w:hAnsi="Times New Roman" w:cs="Times New Roman"/>
          <w:sz w:val="20"/>
          <w:szCs w:val="20"/>
        </w:rPr>
        <w:t>their reliability. The binary nature of our data might not provide the granularity needed to fully capture the complexity of connections</w:t>
      </w:r>
      <w:r w:rsidR="00E26AE4" w:rsidRPr="009F6BE7">
        <w:rPr>
          <w:rFonts w:ascii="Times New Roman" w:hAnsi="Times New Roman" w:cs="Times New Roman"/>
          <w:sz w:val="20"/>
          <w:szCs w:val="20"/>
        </w:rPr>
        <w:t xml:space="preserve"> provided by</w:t>
      </w:r>
      <w:r w:rsidRPr="009F6BE7">
        <w:rPr>
          <w:rFonts w:ascii="Times New Roman" w:hAnsi="Times New Roman" w:cs="Times New Roman"/>
          <w:sz w:val="20"/>
          <w:szCs w:val="20"/>
        </w:rPr>
        <w:t xml:space="preserve"> continuous data. This lack of granularity could affect the accuracy of our interpretations. Therefore, while our findings shed light on networks associated with schizophrenia and bipolar disorder, further studies </w:t>
      </w:r>
      <w:r w:rsidR="007111C5" w:rsidRPr="009F6BE7">
        <w:rPr>
          <w:rFonts w:ascii="Times New Roman" w:hAnsi="Times New Roman" w:cs="Times New Roman"/>
          <w:sz w:val="20"/>
          <w:szCs w:val="20"/>
        </w:rPr>
        <w:t xml:space="preserve">should use various </w:t>
      </w:r>
      <w:r w:rsidRPr="009F6BE7">
        <w:rPr>
          <w:rFonts w:ascii="Times New Roman" w:hAnsi="Times New Roman" w:cs="Times New Roman"/>
          <w:sz w:val="20"/>
          <w:szCs w:val="20"/>
        </w:rPr>
        <w:t xml:space="preserve">analytical methods for a more nuanced understanding. Finally, </w:t>
      </w:r>
      <w:proofErr w:type="gramStart"/>
      <w:r w:rsidRPr="009F6BE7">
        <w:rPr>
          <w:rFonts w:ascii="Times New Roman" w:hAnsi="Times New Roman" w:cs="Times New Roman"/>
          <w:sz w:val="20"/>
          <w:szCs w:val="20"/>
        </w:rPr>
        <w:t>as a result of</w:t>
      </w:r>
      <w:proofErr w:type="gramEnd"/>
      <w:r w:rsidRPr="009F6BE7">
        <w:rPr>
          <w:rFonts w:ascii="Times New Roman" w:hAnsi="Times New Roman" w:cs="Times New Roman"/>
          <w:sz w:val="20"/>
          <w:szCs w:val="20"/>
        </w:rPr>
        <w:t xml:space="preserve"> the constraints imposed by our limited sample size, we were unable to </w:t>
      </w:r>
      <w:r w:rsidR="008A6F93" w:rsidRPr="009F6BE7">
        <w:rPr>
          <w:rFonts w:ascii="Times New Roman" w:hAnsi="Times New Roman" w:cs="Times New Roman"/>
          <w:sz w:val="20"/>
          <w:szCs w:val="20"/>
        </w:rPr>
        <w:t xml:space="preserve">perform </w:t>
      </w:r>
      <w:r w:rsidRPr="009F6BE7">
        <w:rPr>
          <w:rFonts w:ascii="Times New Roman" w:hAnsi="Times New Roman" w:cs="Times New Roman"/>
          <w:sz w:val="20"/>
          <w:szCs w:val="20"/>
        </w:rPr>
        <w:t xml:space="preserve">a comprehensive </w:t>
      </w:r>
      <w:r w:rsidR="008A6F93" w:rsidRPr="009F6BE7">
        <w:rPr>
          <w:rFonts w:ascii="Times New Roman" w:hAnsi="Times New Roman" w:cs="Times New Roman"/>
          <w:sz w:val="20"/>
          <w:szCs w:val="20"/>
        </w:rPr>
        <w:t xml:space="preserve">analysis </w:t>
      </w:r>
      <w:r w:rsidRPr="009F6BE7">
        <w:rPr>
          <w:rFonts w:ascii="Times New Roman" w:hAnsi="Times New Roman" w:cs="Times New Roman"/>
          <w:sz w:val="20"/>
          <w:szCs w:val="20"/>
        </w:rPr>
        <w:t xml:space="preserve">to differentiate between schizophrenia and schizoaffective illness. Subsequent investigations utilizing more extensive datasets </w:t>
      </w:r>
      <w:r w:rsidR="00E26AE4" w:rsidRPr="009F6BE7">
        <w:rPr>
          <w:rFonts w:ascii="Times New Roman" w:hAnsi="Times New Roman" w:cs="Times New Roman"/>
          <w:sz w:val="20"/>
          <w:szCs w:val="20"/>
        </w:rPr>
        <w:t xml:space="preserve">could </w:t>
      </w:r>
      <w:r w:rsidRPr="009F6BE7">
        <w:rPr>
          <w:rFonts w:ascii="Times New Roman" w:hAnsi="Times New Roman" w:cs="Times New Roman"/>
          <w:sz w:val="20"/>
          <w:szCs w:val="20"/>
        </w:rPr>
        <w:t xml:space="preserve">enhance our comprehension of these </w:t>
      </w:r>
      <w:proofErr w:type="gramStart"/>
      <w:r w:rsidRPr="009F6BE7">
        <w:rPr>
          <w:rFonts w:ascii="Times New Roman" w:hAnsi="Times New Roman" w:cs="Times New Roman"/>
          <w:sz w:val="20"/>
          <w:szCs w:val="20"/>
        </w:rPr>
        <w:t xml:space="preserve">aforementioned </w:t>
      </w:r>
      <w:r w:rsidR="00E45310" w:rsidRPr="009F6BE7">
        <w:rPr>
          <w:rFonts w:ascii="Times New Roman" w:hAnsi="Times New Roman" w:cs="Times New Roman"/>
          <w:sz w:val="20"/>
          <w:szCs w:val="20"/>
        </w:rPr>
        <w:t>conditions</w:t>
      </w:r>
      <w:proofErr w:type="gramEnd"/>
      <w:r w:rsidRPr="009F6BE7">
        <w:rPr>
          <w:rFonts w:ascii="Times New Roman" w:hAnsi="Times New Roman" w:cs="Times New Roman"/>
          <w:sz w:val="20"/>
          <w:szCs w:val="20"/>
        </w:rPr>
        <w:t xml:space="preserve">. In brief, this work </w:t>
      </w:r>
      <w:r w:rsidR="00E26AE4" w:rsidRPr="009F6BE7">
        <w:rPr>
          <w:rFonts w:ascii="Times New Roman" w:hAnsi="Times New Roman" w:cs="Times New Roman"/>
          <w:sz w:val="20"/>
          <w:szCs w:val="20"/>
        </w:rPr>
        <w:t xml:space="preserve">makes </w:t>
      </w:r>
      <w:r w:rsidRPr="009F6BE7">
        <w:rPr>
          <w:rFonts w:ascii="Times New Roman" w:hAnsi="Times New Roman" w:cs="Times New Roman"/>
          <w:sz w:val="20"/>
          <w:szCs w:val="20"/>
        </w:rPr>
        <w:t>significant contributions to the field, although it is crucial to acknowledge the limitations that may impact the interpretation of our findings</w:t>
      </w:r>
      <w:r w:rsidR="00E26AE4" w:rsidRPr="009F6BE7">
        <w:rPr>
          <w:rFonts w:ascii="Times New Roman" w:hAnsi="Times New Roman" w:cs="Times New Roman"/>
          <w:sz w:val="20"/>
          <w:szCs w:val="20"/>
        </w:rPr>
        <w:t>.</w:t>
      </w:r>
    </w:p>
    <w:p w14:paraId="39E43BCD" w14:textId="7EA3BD83" w:rsidR="00F8672C" w:rsidRDefault="00F8672C" w:rsidP="009F6BE7">
      <w:pPr>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Our findings add to the growing body of evidence demonstrating the importance of negative symptoms in schizophrenia by highlighting their central role in shaping the overall symptom profile of the disorder. This lends credibility to the notion that </w:t>
      </w:r>
      <w:r w:rsidR="001F5F82" w:rsidRPr="009F6BE7">
        <w:rPr>
          <w:rFonts w:ascii="Times New Roman" w:hAnsi="Times New Roman" w:cs="Times New Roman"/>
          <w:sz w:val="20"/>
          <w:szCs w:val="20"/>
        </w:rPr>
        <w:t xml:space="preserve">the </w:t>
      </w:r>
      <w:r w:rsidRPr="009F6BE7">
        <w:rPr>
          <w:rFonts w:ascii="Times New Roman" w:hAnsi="Times New Roman" w:cs="Times New Roman"/>
          <w:sz w:val="20"/>
          <w:szCs w:val="20"/>
        </w:rPr>
        <w:t xml:space="preserve">negative symptoms </w:t>
      </w:r>
      <w:r w:rsidR="001F5F82" w:rsidRPr="009F6BE7">
        <w:rPr>
          <w:rFonts w:ascii="Times New Roman" w:hAnsi="Times New Roman" w:cs="Times New Roman"/>
          <w:sz w:val="20"/>
          <w:szCs w:val="20"/>
        </w:rPr>
        <w:t xml:space="preserve">of schizophrenia </w:t>
      </w:r>
      <w:r w:rsidRPr="009F6BE7">
        <w:rPr>
          <w:rFonts w:ascii="Times New Roman" w:hAnsi="Times New Roman" w:cs="Times New Roman"/>
          <w:sz w:val="20"/>
          <w:szCs w:val="20"/>
        </w:rPr>
        <w:t xml:space="preserve">influence </w:t>
      </w:r>
      <w:r w:rsidR="001F5F82" w:rsidRPr="009F6BE7">
        <w:rPr>
          <w:rFonts w:ascii="Times New Roman" w:hAnsi="Times New Roman" w:cs="Times New Roman"/>
          <w:sz w:val="20"/>
          <w:szCs w:val="20"/>
        </w:rPr>
        <w:t xml:space="preserve">several </w:t>
      </w:r>
      <w:r w:rsidRPr="009F6BE7">
        <w:rPr>
          <w:rFonts w:ascii="Times New Roman" w:hAnsi="Times New Roman" w:cs="Times New Roman"/>
          <w:sz w:val="20"/>
          <w:szCs w:val="20"/>
        </w:rPr>
        <w:t xml:space="preserve">aspects of the disorder </w:t>
      </w:r>
      <w:r w:rsidR="00E7524F">
        <w:rPr>
          <w:rFonts w:ascii="Times New Roman" w:hAnsi="Times New Roman" w:cs="Times New Roman"/>
          <w:sz w:val="20"/>
          <w:szCs w:val="20"/>
        </w:rPr>
        <w:fldChar w:fldCharType="begin">
          <w:fldData xml:space="preserve">PEVuZE5vdGU+PENpdGU+PEF1dGhvcj5Gb3Vzc2lhczwvQXV0aG9yPjxZZWFyPjIwMTQ8L1llYXI+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</w:fldData>
        </w:fldChar>
      </w:r>
      <w:r w:rsidR="00206B55">
        <w:rPr>
          <w:rFonts w:ascii="Times New Roman" w:hAnsi="Times New Roman" w:cs="Times New Roman"/>
          <w:sz w:val="20"/>
          <w:szCs w:val="20"/>
        </w:rPr>
        <w:instrText xml:space="preserve"> ADDIN EN.CITE </w:instrText>
      </w:r>
      <w:r w:rsidR="00206B55">
        <w:rPr>
          <w:rFonts w:ascii="Times New Roman" w:hAnsi="Times New Roman" w:cs="Times New Roman"/>
          <w:sz w:val="20"/>
          <w:szCs w:val="20"/>
        </w:rPr>
        <w:fldChar w:fldCharType="begin">
          <w:fldData xml:space="preserve">PEVuZE5vdGU+PENpdGU+PEF1dGhvcj5Gb3Vzc2lhczwvQXV0aG9yPjxZZWFyPjIwMTQ8L1llYXI+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</w:fldData>
        </w:fldChar>
      </w:r>
      <w:r w:rsidR="00206B55">
        <w:rPr>
          <w:rFonts w:ascii="Times New Roman" w:hAnsi="Times New Roman" w:cs="Times New Roman"/>
          <w:sz w:val="20"/>
          <w:szCs w:val="20"/>
        </w:rPr>
        <w:instrText xml:space="preserve"> ADDIN EN.CITE.DATA </w:instrText>
      </w:r>
      <w:r w:rsidR="00206B55">
        <w:rPr>
          <w:rFonts w:ascii="Times New Roman" w:hAnsi="Times New Roman" w:cs="Times New Roman"/>
          <w:sz w:val="20"/>
          <w:szCs w:val="20"/>
        </w:rPr>
      </w:r>
      <w:r w:rsidR="00206B55">
        <w:rPr>
          <w:rFonts w:ascii="Times New Roman" w:hAnsi="Times New Roman" w:cs="Times New Roman"/>
          <w:sz w:val="20"/>
          <w:szCs w:val="20"/>
        </w:rPr>
        <w:fldChar w:fldCharType="end"/>
      </w:r>
      <w:r w:rsidR="00E7524F">
        <w:rPr>
          <w:rFonts w:ascii="Times New Roman" w:hAnsi="Times New Roman" w:cs="Times New Roman"/>
          <w:sz w:val="20"/>
          <w:szCs w:val="20"/>
        </w:rPr>
      </w:r>
      <w:r w:rsidR="00E7524F">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49,62,63</w:t>
      </w:r>
      <w:r w:rsidR="00E7524F">
        <w:rPr>
          <w:rFonts w:ascii="Times New Roman" w:hAnsi="Times New Roman" w:cs="Times New Roman"/>
          <w:sz w:val="20"/>
          <w:szCs w:val="20"/>
        </w:rPr>
        <w:fldChar w:fldCharType="end"/>
      </w:r>
      <w:r w:rsidR="001F5F82" w:rsidRPr="009F6BE7">
        <w:rPr>
          <w:rFonts w:ascii="Times New Roman" w:hAnsi="Times New Roman" w:cs="Times New Roman"/>
          <w:sz w:val="20"/>
          <w:szCs w:val="20"/>
        </w:rPr>
        <w:t>.</w:t>
      </w:r>
      <w:r w:rsidRPr="009F6BE7">
        <w:rPr>
          <w:rFonts w:ascii="Times New Roman" w:hAnsi="Times New Roman" w:cs="Times New Roman"/>
          <w:sz w:val="20"/>
          <w:szCs w:val="20"/>
        </w:rPr>
        <w:t xml:space="preserve"> The potential clinical implications of taking these symptoms into account in diagnosis and treatment are also highlighted by our study. Furthermore, the relatively low centrality of negative symptoms in bipolar I disorder highlights the</w:t>
      </w:r>
      <w:r w:rsidR="00E26AE4" w:rsidRPr="009F6BE7">
        <w:rPr>
          <w:rFonts w:ascii="Times New Roman" w:hAnsi="Times New Roman" w:cs="Times New Roman"/>
          <w:sz w:val="20"/>
          <w:szCs w:val="20"/>
        </w:rPr>
        <w:t>ir</w:t>
      </w:r>
      <w:r w:rsidRPr="009F6BE7">
        <w:rPr>
          <w:rFonts w:ascii="Times New Roman" w:hAnsi="Times New Roman" w:cs="Times New Roman"/>
          <w:sz w:val="20"/>
          <w:szCs w:val="20"/>
        </w:rPr>
        <w:t xml:space="preserve"> significance in schizophrenia. In contrast, bipolar I disorder is characterized by a greater centrality of positive symptoms as well as strong connection</w:t>
      </w:r>
      <w:r w:rsidR="00E26AE4" w:rsidRPr="009F6BE7">
        <w:rPr>
          <w:rFonts w:ascii="Times New Roman" w:hAnsi="Times New Roman" w:cs="Times New Roman"/>
          <w:sz w:val="20"/>
          <w:szCs w:val="20"/>
        </w:rPr>
        <w:t>s</w:t>
      </w:r>
      <w:r w:rsidRPr="009F6BE7">
        <w:rPr>
          <w:rFonts w:ascii="Times New Roman" w:hAnsi="Times New Roman" w:cs="Times New Roman"/>
          <w:sz w:val="20"/>
          <w:szCs w:val="20"/>
        </w:rPr>
        <w:t xml:space="preserve"> between psychotic symptoms. Importantly, we assessed the co-occurrence of symptoms longitudinally, as opposed to cross-sectionally. For many cases of bipolar I disorder with psychotic features and schizophrenia spectrum disorders, diagnostic stability is known to be inadequate, calling into question the utility of strict distinctions </w:t>
      </w:r>
      <w:r w:rsidR="00206B55">
        <w:rPr>
          <w:rFonts w:ascii="Times New Roman" w:hAnsi="Times New Roman" w:cs="Times New Roman"/>
          <w:sz w:val="20"/>
          <w:szCs w:val="20"/>
        </w:rPr>
        <w:fldChar w:fldCharType="begin">
          <w:fldData xml:space="preserve">PEVuZE5vdGU+PENpdGU+PEF1dGhvcj5LaW08L0F1dGhvcj48WWVhcj4yMDExPC9ZZWFyPjxSZWNO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</w:fldData>
        </w:fldChar>
      </w:r>
      <w:r w:rsidR="00206B55">
        <w:rPr>
          <w:rFonts w:ascii="Times New Roman" w:hAnsi="Times New Roman" w:cs="Times New Roman"/>
          <w:sz w:val="20"/>
          <w:szCs w:val="20"/>
        </w:rPr>
        <w:instrText xml:space="preserve"> ADDIN EN.CITE </w:instrText>
      </w:r>
      <w:r w:rsidR="00206B55">
        <w:rPr>
          <w:rFonts w:ascii="Times New Roman" w:hAnsi="Times New Roman" w:cs="Times New Roman"/>
          <w:sz w:val="20"/>
          <w:szCs w:val="20"/>
        </w:rPr>
        <w:fldChar w:fldCharType="begin">
          <w:fldData xml:space="preserve">PEVuZE5vdGU+PENpdGU+PEF1dGhvcj5LaW08L0F1dGhvcj48WWVhcj4yMDExPC9ZZWFyPjxSZWNO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</w:fldData>
        </w:fldChar>
      </w:r>
      <w:r w:rsidR="00206B55">
        <w:rPr>
          <w:rFonts w:ascii="Times New Roman" w:hAnsi="Times New Roman" w:cs="Times New Roman"/>
          <w:sz w:val="20"/>
          <w:szCs w:val="20"/>
        </w:rPr>
        <w:instrText xml:space="preserve"> ADDIN EN.CITE.DATA </w:instrText>
      </w:r>
      <w:r w:rsidR="00206B55">
        <w:rPr>
          <w:rFonts w:ascii="Times New Roman" w:hAnsi="Times New Roman" w:cs="Times New Roman"/>
          <w:sz w:val="20"/>
          <w:szCs w:val="20"/>
        </w:rPr>
      </w:r>
      <w:r w:rsidR="00206B55">
        <w:rPr>
          <w:rFonts w:ascii="Times New Roman" w:hAnsi="Times New Roman" w:cs="Times New Roman"/>
          <w:sz w:val="20"/>
          <w:szCs w:val="20"/>
        </w:rPr>
        <w:fldChar w:fldCharType="end"/>
      </w:r>
      <w:r w:rsidR="00206B55">
        <w:rPr>
          <w:rFonts w:ascii="Times New Roman" w:hAnsi="Times New Roman" w:cs="Times New Roman"/>
          <w:sz w:val="20"/>
          <w:szCs w:val="20"/>
        </w:rPr>
      </w:r>
      <w:r w:rsidR="00206B55">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31,64-67</w:t>
      </w:r>
      <w:r w:rsidR="00206B55">
        <w:rPr>
          <w:rFonts w:ascii="Times New Roman" w:hAnsi="Times New Roman" w:cs="Times New Roman"/>
          <w:sz w:val="20"/>
          <w:szCs w:val="20"/>
        </w:rPr>
        <w:fldChar w:fldCharType="end"/>
      </w:r>
      <w:r w:rsidR="001F5F82" w:rsidRPr="009F6BE7">
        <w:rPr>
          <w:rFonts w:ascii="Times New Roman" w:hAnsi="Times New Roman" w:cs="Times New Roman"/>
          <w:sz w:val="20"/>
          <w:szCs w:val="20"/>
        </w:rPr>
        <w:t>.</w:t>
      </w:r>
      <w:r w:rsidRPr="009F6BE7">
        <w:rPr>
          <w:rFonts w:ascii="Times New Roman" w:hAnsi="Times New Roman" w:cs="Times New Roman"/>
          <w:sz w:val="20"/>
          <w:szCs w:val="20"/>
        </w:rPr>
        <w:t xml:space="preserve"> Instead, symptom-based clustering beyond the diagnosis may have better prognostic value </w:t>
      </w:r>
      <w:r w:rsidR="00206B55">
        <w:rPr>
          <w:rFonts w:ascii="Times New Roman" w:hAnsi="Times New Roman" w:cs="Times New Roman"/>
          <w:sz w:val="20"/>
          <w:szCs w:val="20"/>
        </w:rPr>
        <w:fldChar w:fldCharType="begin">
          <w:fldData xml:space="preserve">PEVuZE5vdGU+PENpdGU+PEF1dGhvcj5Lw7xobmU8L0F1dGhvcj48WWVhcj4xOTg4PC9ZZWFyPjxS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</w:fldData>
        </w:fldChar>
      </w:r>
      <w:r w:rsidR="00206B55">
        <w:rPr>
          <w:rFonts w:ascii="Times New Roman" w:hAnsi="Times New Roman" w:cs="Times New Roman"/>
          <w:sz w:val="20"/>
          <w:szCs w:val="20"/>
        </w:rPr>
        <w:instrText xml:space="preserve"> ADDIN EN.CITE </w:instrText>
      </w:r>
      <w:r w:rsidR="00206B55">
        <w:rPr>
          <w:rFonts w:ascii="Times New Roman" w:hAnsi="Times New Roman" w:cs="Times New Roman"/>
          <w:sz w:val="20"/>
          <w:szCs w:val="20"/>
        </w:rPr>
        <w:fldChar w:fldCharType="begin">
          <w:fldData xml:space="preserve">PEVuZE5vdGU+PENpdGU+PEF1dGhvcj5Lw7xobmU8L0F1dGhvcj48WWVhcj4xOTg4PC9ZZWFyPjxS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</w:fldData>
        </w:fldChar>
      </w:r>
      <w:r w:rsidR="00206B55">
        <w:rPr>
          <w:rFonts w:ascii="Times New Roman" w:hAnsi="Times New Roman" w:cs="Times New Roman"/>
          <w:sz w:val="20"/>
          <w:szCs w:val="20"/>
        </w:rPr>
        <w:instrText xml:space="preserve"> ADDIN EN.CITE.DATA </w:instrText>
      </w:r>
      <w:r w:rsidR="00206B55">
        <w:rPr>
          <w:rFonts w:ascii="Times New Roman" w:hAnsi="Times New Roman" w:cs="Times New Roman"/>
          <w:sz w:val="20"/>
          <w:szCs w:val="20"/>
        </w:rPr>
      </w:r>
      <w:r w:rsidR="00206B55">
        <w:rPr>
          <w:rFonts w:ascii="Times New Roman" w:hAnsi="Times New Roman" w:cs="Times New Roman"/>
          <w:sz w:val="20"/>
          <w:szCs w:val="20"/>
        </w:rPr>
        <w:fldChar w:fldCharType="end"/>
      </w:r>
      <w:r w:rsidR="00206B55">
        <w:rPr>
          <w:rFonts w:ascii="Times New Roman" w:hAnsi="Times New Roman" w:cs="Times New Roman"/>
          <w:sz w:val="20"/>
          <w:szCs w:val="20"/>
        </w:rPr>
      </w:r>
      <w:r w:rsidR="00206B55">
        <w:rPr>
          <w:rFonts w:ascii="Times New Roman" w:hAnsi="Times New Roman" w:cs="Times New Roman"/>
          <w:sz w:val="20"/>
          <w:szCs w:val="20"/>
        </w:rPr>
        <w:fldChar w:fldCharType="separate"/>
      </w:r>
      <w:r w:rsidR="00206B55" w:rsidRPr="00206B55">
        <w:rPr>
          <w:rFonts w:ascii="Times New Roman" w:hAnsi="Times New Roman" w:cs="Times New Roman"/>
          <w:noProof/>
          <w:sz w:val="20"/>
          <w:szCs w:val="20"/>
          <w:vertAlign w:val="superscript"/>
        </w:rPr>
        <w:t>57,68,69</w:t>
      </w:r>
      <w:r w:rsidR="00206B55">
        <w:rPr>
          <w:rFonts w:ascii="Times New Roman" w:hAnsi="Times New Roman" w:cs="Times New Roman"/>
          <w:sz w:val="20"/>
          <w:szCs w:val="20"/>
        </w:rPr>
        <w:fldChar w:fldCharType="end"/>
      </w:r>
      <w:r w:rsidR="00A865D9" w:rsidRPr="009F6BE7">
        <w:rPr>
          <w:rFonts w:ascii="Times New Roman" w:hAnsi="Times New Roman" w:cs="Times New Roman"/>
          <w:sz w:val="20"/>
          <w:szCs w:val="20"/>
        </w:rPr>
        <w:t>.</w:t>
      </w:r>
      <w:r w:rsidRPr="009F6BE7">
        <w:rPr>
          <w:rFonts w:ascii="Times New Roman" w:hAnsi="Times New Roman" w:cs="Times New Roman"/>
          <w:sz w:val="20"/>
          <w:szCs w:val="20"/>
        </w:rPr>
        <w:t xml:space="preserve"> By examining symptom patterns and their clinical implications, we can acquire a deeper understanding of these complex disorders. We hope to improve our understanding and management of these challenging psychiatric disorders by focusing on symptom patterns rather than diagnostic categories.</w:t>
      </w:r>
    </w:p>
    <w:p w14:paraId="02008515" w14:textId="77777777" w:rsidR="00343EA4" w:rsidRDefault="00343EA4" w:rsidP="009F6BE7">
      <w:pPr>
        <w:spacing w:line="480" w:lineRule="auto"/>
        <w:jc w:val="both"/>
        <w:rPr>
          <w:rFonts w:ascii="Times New Roman" w:hAnsi="Times New Roman" w:cs="Times New Roman"/>
          <w:sz w:val="20"/>
          <w:szCs w:val="20"/>
        </w:rPr>
      </w:pPr>
    </w:p>
    <w:p w14:paraId="36FA94FF" w14:textId="77777777" w:rsidR="00343EA4" w:rsidRDefault="00343EA4">
      <w:pPr>
        <w:rPr>
          <w:rFonts w:ascii="Times New Roman" w:hAnsi="Times New Roman" w:cs="Times New Roman"/>
          <w:b/>
          <w:bCs/>
          <w:sz w:val="20"/>
          <w:szCs w:val="20"/>
        </w:rPr>
      </w:pPr>
      <w:r>
        <w:rPr>
          <w:rFonts w:ascii="Times New Roman" w:hAnsi="Times New Roman" w:cs="Times New Roman"/>
          <w:b/>
          <w:bCs/>
          <w:sz w:val="20"/>
          <w:szCs w:val="20"/>
        </w:rPr>
        <w:br w:type="page"/>
      </w:r>
    </w:p>
    <w:p w14:paraId="76BDD196" w14:textId="74F3209E" w:rsidR="00343EA4" w:rsidRPr="00343EA4" w:rsidRDefault="00343EA4" w:rsidP="00343EA4">
      <w:pPr>
        <w:spacing w:line="480" w:lineRule="auto"/>
        <w:jc w:val="center"/>
        <w:rPr>
          <w:rFonts w:ascii="Times New Roman" w:hAnsi="Times New Roman" w:cs="Times New Roman"/>
          <w:b/>
          <w:bCs/>
          <w:sz w:val="20"/>
          <w:szCs w:val="20"/>
        </w:rPr>
      </w:pPr>
      <w:r w:rsidRPr="00343EA4">
        <w:rPr>
          <w:rFonts w:ascii="Times New Roman" w:hAnsi="Times New Roman" w:cs="Times New Roman"/>
          <w:b/>
          <w:bCs/>
          <w:sz w:val="20"/>
          <w:szCs w:val="20"/>
        </w:rPr>
        <w:lastRenderedPageBreak/>
        <w:t>Code Availability</w:t>
      </w:r>
    </w:p>
    <w:p w14:paraId="44C4C100" w14:textId="4AD15A9C" w:rsidR="00343EA4" w:rsidRDefault="00343EA4"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rPr>
        <w:t xml:space="preserve">All codes used in the analysis are available in </w:t>
      </w:r>
      <w:hyperlink r:id="rId5" w:history="1">
        <w:r w:rsidRPr="00745873">
          <w:rPr>
            <w:rStyle w:val="Hyperlink"/>
            <w:rFonts w:ascii="Times New Roman" w:hAnsi="Times New Roman" w:cs="Times New Roman"/>
            <w:sz w:val="20"/>
            <w:szCs w:val="20"/>
          </w:rPr>
          <w:t>https://github.com/aktivhoon/scz_bip_manifold</w:t>
        </w:r>
      </w:hyperlink>
      <w:r>
        <w:rPr>
          <w:rFonts w:ascii="Times New Roman" w:hAnsi="Times New Roman" w:cs="Times New Roman"/>
          <w:sz w:val="20"/>
          <w:szCs w:val="20"/>
        </w:rPr>
        <w:t xml:space="preserve"> </w:t>
      </w:r>
    </w:p>
    <w:p w14:paraId="2AF0E386" w14:textId="30C728CA" w:rsidR="00343EA4" w:rsidRPr="00343EA4" w:rsidRDefault="00343EA4" w:rsidP="00343EA4">
      <w:pPr>
        <w:spacing w:line="480" w:lineRule="auto"/>
        <w:jc w:val="center"/>
        <w:rPr>
          <w:rFonts w:ascii="Times New Roman" w:hAnsi="Times New Roman" w:cs="Times New Roman"/>
          <w:b/>
          <w:bCs/>
          <w:sz w:val="20"/>
          <w:szCs w:val="20"/>
        </w:rPr>
      </w:pPr>
      <w:r w:rsidRPr="00343EA4">
        <w:rPr>
          <w:rFonts w:ascii="Times New Roman" w:hAnsi="Times New Roman" w:cs="Times New Roman"/>
          <w:b/>
          <w:bCs/>
          <w:sz w:val="20"/>
          <w:szCs w:val="20"/>
        </w:rPr>
        <w:t>Author Contributions</w:t>
      </w:r>
    </w:p>
    <w:p w14:paraId="52CC5491" w14:textId="2F379548" w:rsidR="00343EA4" w:rsidRDefault="00343EA4"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rPr>
        <w:t>Y.H.K</w:t>
      </w:r>
      <w:r w:rsidR="00E82AD7">
        <w:rPr>
          <w:rFonts w:ascii="Times New Roman" w:hAnsi="Times New Roman" w:cs="Times New Roman"/>
          <w:sz w:val="20"/>
          <w:szCs w:val="20"/>
        </w:rPr>
        <w:t>., J.J., N.K., J.H.J., J.K., Y.M.A., Y.S.K., and S.H.K. contributed to the study concept and the overall design. J.J., N.K., J.H.J., Y.M.A., Y.S.K., and S.H.K. collected the clinical data. Y.H.K., J.K. performed the statistical analysis. Y.H.K., Y.S.K., S.H.K. drafted this manuscript. All authors critically reviewed the manuscript and approved the final version.</w:t>
      </w:r>
    </w:p>
    <w:p w14:paraId="129DB97F" w14:textId="3CA5B75F" w:rsidR="00343EA4" w:rsidRPr="00343EA4" w:rsidRDefault="00343EA4" w:rsidP="00343EA4">
      <w:pPr>
        <w:spacing w:line="480" w:lineRule="auto"/>
        <w:jc w:val="center"/>
        <w:rPr>
          <w:rFonts w:ascii="Times New Roman" w:hAnsi="Times New Roman" w:cs="Times New Roman"/>
          <w:b/>
          <w:bCs/>
          <w:sz w:val="20"/>
          <w:szCs w:val="20"/>
        </w:rPr>
      </w:pPr>
      <w:r w:rsidRPr="00343EA4">
        <w:rPr>
          <w:rFonts w:ascii="Times New Roman" w:hAnsi="Times New Roman" w:cs="Times New Roman"/>
          <w:b/>
          <w:bCs/>
          <w:sz w:val="20"/>
          <w:szCs w:val="20"/>
        </w:rPr>
        <w:t>Acknowledgements</w:t>
      </w:r>
    </w:p>
    <w:p w14:paraId="657E7EF9" w14:textId="428D5D76" w:rsidR="003A3927" w:rsidRDefault="00343EA4" w:rsidP="009F6BE7">
      <w:pPr>
        <w:spacing w:line="480" w:lineRule="auto"/>
        <w:jc w:val="both"/>
        <w:rPr>
          <w:rFonts w:ascii="Times New Roman" w:hAnsi="Times New Roman" w:cs="Times New Roman"/>
          <w:sz w:val="20"/>
          <w:szCs w:val="20"/>
        </w:rPr>
      </w:pPr>
      <w:r>
        <w:rPr>
          <w:rFonts w:ascii="Times New Roman" w:hAnsi="Times New Roman" w:cs="Times New Roman"/>
          <w:sz w:val="20"/>
          <w:szCs w:val="20"/>
        </w:rPr>
        <w:t xml:space="preserve">We would like to thank the participants who took part in this study. </w:t>
      </w:r>
    </w:p>
    <w:p w14:paraId="26B8CBD9" w14:textId="4CAA6B48" w:rsidR="00343EA4" w:rsidRDefault="00343EA4" w:rsidP="00343EA4">
      <w:pPr>
        <w:spacing w:line="480" w:lineRule="auto"/>
        <w:jc w:val="center"/>
        <w:rPr>
          <w:rFonts w:ascii="Times New Roman" w:hAnsi="Times New Roman" w:cs="Times New Roman"/>
          <w:b/>
          <w:bCs/>
          <w:sz w:val="20"/>
          <w:szCs w:val="20"/>
        </w:rPr>
      </w:pPr>
      <w:r w:rsidRPr="00343EA4">
        <w:rPr>
          <w:rFonts w:ascii="Times New Roman" w:hAnsi="Times New Roman" w:cs="Times New Roman"/>
          <w:b/>
          <w:bCs/>
          <w:sz w:val="20"/>
          <w:szCs w:val="20"/>
        </w:rPr>
        <w:t>Funding</w:t>
      </w:r>
    </w:p>
    <w:p w14:paraId="657AC099" w14:textId="16E700C0" w:rsidR="00343EA4" w:rsidRPr="00343EA4" w:rsidRDefault="00343EA4" w:rsidP="00343EA4">
      <w:pPr>
        <w:spacing w:line="480" w:lineRule="auto"/>
        <w:jc w:val="both"/>
        <w:rPr>
          <w:rFonts w:ascii="Times New Roman" w:hAnsi="Times New Roman" w:cs="Times New Roman"/>
          <w:sz w:val="20"/>
          <w:szCs w:val="20"/>
        </w:rPr>
      </w:pPr>
      <w:r w:rsidRPr="00343EA4">
        <w:rPr>
          <w:rFonts w:ascii="Times New Roman" w:hAnsi="Times New Roman" w:cs="Times New Roman"/>
          <w:sz w:val="20"/>
          <w:szCs w:val="20"/>
        </w:rPr>
        <w:t>This research was supported by a grant from the Korea Health Technology R&amp;D Project through the Korea Health Industry Development Institute (KHIDI), funded by the Ministry of Health &amp; Welfare, Republic of Korea (no. HL19C0026).</w:t>
      </w:r>
    </w:p>
    <w:p w14:paraId="6BE19CAA" w14:textId="1AC12FD7" w:rsidR="00343EA4" w:rsidRDefault="00343EA4" w:rsidP="00343EA4">
      <w:pPr>
        <w:spacing w:line="480" w:lineRule="auto"/>
        <w:jc w:val="center"/>
        <w:rPr>
          <w:rFonts w:ascii="Times New Roman" w:hAnsi="Times New Roman" w:cs="Times New Roman"/>
          <w:b/>
          <w:bCs/>
          <w:sz w:val="20"/>
          <w:szCs w:val="20"/>
        </w:rPr>
      </w:pPr>
      <w:r>
        <w:rPr>
          <w:rFonts w:ascii="Times New Roman" w:hAnsi="Times New Roman" w:cs="Times New Roman"/>
          <w:b/>
          <w:bCs/>
          <w:sz w:val="20"/>
          <w:szCs w:val="20"/>
        </w:rPr>
        <w:t>Conflict of Interest</w:t>
      </w:r>
    </w:p>
    <w:p w14:paraId="6078A881" w14:textId="2D85A59B" w:rsidR="00343EA4" w:rsidRPr="00343EA4" w:rsidRDefault="00343EA4" w:rsidP="00343EA4">
      <w:pPr>
        <w:spacing w:line="480" w:lineRule="auto"/>
        <w:jc w:val="both"/>
        <w:rPr>
          <w:rFonts w:ascii="Times New Roman" w:hAnsi="Times New Roman" w:cs="Times New Roman"/>
          <w:sz w:val="20"/>
          <w:szCs w:val="20"/>
        </w:rPr>
      </w:pPr>
      <w:r>
        <w:rPr>
          <w:rFonts w:ascii="Times New Roman" w:hAnsi="Times New Roman" w:cs="Times New Roman"/>
          <w:sz w:val="20"/>
          <w:szCs w:val="20"/>
        </w:rPr>
        <w:t>All authors have no conflict of interest to declare.</w:t>
      </w:r>
    </w:p>
    <w:p w14:paraId="226A0ABD" w14:textId="77777777" w:rsidR="00343EA4" w:rsidRPr="009F6BE7" w:rsidRDefault="00343EA4" w:rsidP="009F6BE7">
      <w:pPr>
        <w:spacing w:line="480" w:lineRule="auto"/>
        <w:jc w:val="both"/>
        <w:rPr>
          <w:rFonts w:ascii="Times New Roman" w:hAnsi="Times New Roman" w:cs="Times New Roman"/>
          <w:sz w:val="20"/>
          <w:szCs w:val="20"/>
        </w:rPr>
      </w:pPr>
    </w:p>
    <w:p w14:paraId="06FAE1B8" w14:textId="43970F6C" w:rsidR="00E211A3" w:rsidRDefault="00E211A3">
      <w:pPr>
        <w:rPr>
          <w:rFonts w:ascii="Times New Roman" w:hAnsi="Times New Roman" w:cs="Times New Roman"/>
          <w:sz w:val="20"/>
          <w:szCs w:val="20"/>
        </w:rPr>
      </w:pPr>
      <w:r>
        <w:rPr>
          <w:rFonts w:ascii="Times New Roman" w:hAnsi="Times New Roman" w:cs="Times New Roman"/>
          <w:sz w:val="20"/>
          <w:szCs w:val="20"/>
        </w:rPr>
        <w:br w:type="page"/>
      </w:r>
    </w:p>
    <w:p w14:paraId="1537746F" w14:textId="5AC9E1F6" w:rsidR="003A3927" w:rsidRPr="00E211A3" w:rsidRDefault="00E211A3" w:rsidP="002706A4">
      <w:pPr>
        <w:spacing w:line="480" w:lineRule="auto"/>
        <w:jc w:val="center"/>
        <w:rPr>
          <w:rFonts w:ascii="Times New Roman" w:hAnsi="Times New Roman" w:cs="Times New Roman"/>
          <w:b/>
          <w:bCs/>
          <w:sz w:val="20"/>
          <w:szCs w:val="20"/>
        </w:rPr>
      </w:pPr>
      <w:r w:rsidRPr="00E211A3">
        <w:rPr>
          <w:rFonts w:ascii="Times New Roman" w:hAnsi="Times New Roman" w:cs="Times New Roman"/>
          <w:b/>
          <w:bCs/>
          <w:sz w:val="20"/>
          <w:szCs w:val="20"/>
        </w:rPr>
        <w:lastRenderedPageBreak/>
        <w:t>References</w:t>
      </w:r>
    </w:p>
    <w:p w14:paraId="2F3A26D9"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sz w:val="20"/>
          <w:szCs w:val="20"/>
        </w:rPr>
        <w:fldChar w:fldCharType="begin"/>
      </w:r>
      <w:r w:rsidRPr="003A5745">
        <w:rPr>
          <w:rFonts w:ascii="Times New Roman" w:hAnsi="Times New Roman" w:cs="Times New Roman"/>
          <w:sz w:val="20"/>
          <w:szCs w:val="20"/>
        </w:rPr>
        <w:instrText xml:space="preserve"> ADDIN EN.REFLIST </w:instrText>
      </w:r>
      <w:r w:rsidRPr="003A5745">
        <w:rPr>
          <w:rFonts w:ascii="Times New Roman" w:hAnsi="Times New Roman" w:cs="Times New Roman"/>
          <w:sz w:val="20"/>
          <w:szCs w:val="20"/>
        </w:rPr>
        <w:fldChar w:fldCharType="separate"/>
      </w:r>
      <w:r w:rsidRPr="003A5745">
        <w:rPr>
          <w:rFonts w:ascii="Times New Roman" w:hAnsi="Times New Roman" w:cs="Times New Roman"/>
          <w:noProof/>
          <w:sz w:val="20"/>
          <w:szCs w:val="20"/>
        </w:rPr>
        <w:t>1</w:t>
      </w:r>
      <w:r w:rsidRPr="003A5745">
        <w:rPr>
          <w:rFonts w:ascii="Times New Roman" w:hAnsi="Times New Roman" w:cs="Times New Roman"/>
          <w:noProof/>
          <w:sz w:val="20"/>
          <w:szCs w:val="20"/>
        </w:rPr>
        <w:tab/>
        <w:t xml:space="preserve">Pearlson, G. D. Etiologic, phenomenologic, and endophenotypic overlap of schizophrenia and bipolar disorder. </w:t>
      </w:r>
      <w:r w:rsidRPr="003A5745">
        <w:rPr>
          <w:rFonts w:ascii="Times New Roman" w:hAnsi="Times New Roman" w:cs="Times New Roman"/>
          <w:i/>
          <w:noProof/>
          <w:sz w:val="20"/>
          <w:szCs w:val="20"/>
        </w:rPr>
        <w:t>Annual review of clinical psychology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11</w:t>
      </w:r>
      <w:r w:rsidRPr="003A5745">
        <w:rPr>
          <w:rFonts w:ascii="Times New Roman" w:hAnsi="Times New Roman" w:cs="Times New Roman"/>
          <w:noProof/>
          <w:sz w:val="20"/>
          <w:szCs w:val="20"/>
        </w:rPr>
        <w:t xml:space="preserve">, 251-281 (2015). </w:t>
      </w:r>
    </w:p>
    <w:p w14:paraId="64F112E5"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2</w:t>
      </w:r>
      <w:r w:rsidRPr="003A5745">
        <w:rPr>
          <w:rFonts w:ascii="Times New Roman" w:hAnsi="Times New Roman" w:cs="Times New Roman"/>
          <w:noProof/>
          <w:sz w:val="20"/>
          <w:szCs w:val="20"/>
        </w:rPr>
        <w:tab/>
        <w:t>Lake, C. R.  Vol. 40   72-75 (Slack Incorporated Thorofare, NJ, 2010).</w:t>
      </w:r>
    </w:p>
    <w:p w14:paraId="0F6EC0A6"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3</w:t>
      </w:r>
      <w:r w:rsidRPr="003A5745">
        <w:rPr>
          <w:rFonts w:ascii="Times New Roman" w:hAnsi="Times New Roman" w:cs="Times New Roman"/>
          <w:noProof/>
          <w:sz w:val="20"/>
          <w:szCs w:val="20"/>
        </w:rPr>
        <w:tab/>
        <w:t xml:space="preserve">Kraepelin, E. </w:t>
      </w:r>
      <w:r w:rsidRPr="003A5745">
        <w:rPr>
          <w:rFonts w:ascii="Times New Roman" w:hAnsi="Times New Roman" w:cs="Times New Roman"/>
          <w:i/>
          <w:noProof/>
          <w:sz w:val="20"/>
          <w:szCs w:val="20"/>
        </w:rPr>
        <w:t>Einf? hrung in die psychiatrische Klinik</w:t>
      </w:r>
      <w:r w:rsidRPr="003A5745">
        <w:rPr>
          <w:rFonts w:ascii="Times New Roman" w:hAnsi="Times New Roman" w:cs="Times New Roman"/>
          <w:noProof/>
          <w:sz w:val="20"/>
          <w:szCs w:val="20"/>
        </w:rPr>
        <w:t>.  (Рипол Классик, 1916).</w:t>
      </w:r>
    </w:p>
    <w:p w14:paraId="26E15189"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4</w:t>
      </w:r>
      <w:r w:rsidRPr="003A5745">
        <w:rPr>
          <w:rFonts w:ascii="Times New Roman" w:hAnsi="Times New Roman" w:cs="Times New Roman"/>
          <w:noProof/>
          <w:sz w:val="20"/>
          <w:szCs w:val="20"/>
        </w:rPr>
        <w:tab/>
        <w:t xml:space="preserve">Lehmann, H. E. &amp; Ban, T. A. The history of the psychopharmacology of schizophrenia. </w:t>
      </w:r>
      <w:r w:rsidRPr="003A5745">
        <w:rPr>
          <w:rFonts w:ascii="Times New Roman" w:hAnsi="Times New Roman" w:cs="Times New Roman"/>
          <w:i/>
          <w:noProof/>
          <w:sz w:val="20"/>
          <w:szCs w:val="20"/>
        </w:rPr>
        <w:t>The Canadian Journal of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42</w:t>
      </w:r>
      <w:r w:rsidRPr="003A5745">
        <w:rPr>
          <w:rFonts w:ascii="Times New Roman" w:hAnsi="Times New Roman" w:cs="Times New Roman"/>
          <w:noProof/>
          <w:sz w:val="20"/>
          <w:szCs w:val="20"/>
        </w:rPr>
        <w:t xml:space="preserve">, 152-162 (1997). </w:t>
      </w:r>
    </w:p>
    <w:p w14:paraId="2D01B536"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5</w:t>
      </w:r>
      <w:r w:rsidRPr="003A5745">
        <w:rPr>
          <w:rFonts w:ascii="Times New Roman" w:hAnsi="Times New Roman" w:cs="Times New Roman"/>
          <w:noProof/>
          <w:sz w:val="20"/>
          <w:szCs w:val="20"/>
        </w:rPr>
        <w:tab/>
        <w:t xml:space="preserve">Möller, H.-J. Systematic of psychiatric disorders between categorical and dimensional approaches: Kraepelin’s dichotomy and beyond. </w:t>
      </w:r>
      <w:r w:rsidRPr="003A5745">
        <w:rPr>
          <w:rFonts w:ascii="Times New Roman" w:hAnsi="Times New Roman" w:cs="Times New Roman"/>
          <w:i/>
          <w:noProof/>
          <w:sz w:val="20"/>
          <w:szCs w:val="20"/>
        </w:rPr>
        <w:t>European Archives of Psychiatry and Clinical Neuroscience</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258</w:t>
      </w:r>
      <w:r w:rsidRPr="003A5745">
        <w:rPr>
          <w:rFonts w:ascii="Times New Roman" w:hAnsi="Times New Roman" w:cs="Times New Roman"/>
          <w:noProof/>
          <w:sz w:val="20"/>
          <w:szCs w:val="20"/>
        </w:rPr>
        <w:t xml:space="preserve">, 48-73 (2008). </w:t>
      </w:r>
    </w:p>
    <w:p w14:paraId="35919430"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6</w:t>
      </w:r>
      <w:r w:rsidRPr="003A5745">
        <w:rPr>
          <w:rFonts w:ascii="Times New Roman" w:hAnsi="Times New Roman" w:cs="Times New Roman"/>
          <w:noProof/>
          <w:sz w:val="20"/>
          <w:szCs w:val="20"/>
        </w:rPr>
        <w:tab/>
        <w:t xml:space="preserve">Bleuler, E. Dementia praecox or the group of schizophrenias.  (1950). </w:t>
      </w:r>
    </w:p>
    <w:p w14:paraId="2CEEB86D"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7</w:t>
      </w:r>
      <w:r w:rsidRPr="003A5745">
        <w:rPr>
          <w:rFonts w:ascii="Times New Roman" w:hAnsi="Times New Roman" w:cs="Times New Roman"/>
          <w:noProof/>
          <w:sz w:val="20"/>
          <w:szCs w:val="20"/>
        </w:rPr>
        <w:tab/>
        <w:t>Ruderfer, D. M.</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Genomic dissection of bipolar disorder and schizophrenia, including 28 subphenotypes. </w:t>
      </w:r>
      <w:r w:rsidRPr="003A5745">
        <w:rPr>
          <w:rFonts w:ascii="Times New Roman" w:hAnsi="Times New Roman" w:cs="Times New Roman"/>
          <w:i/>
          <w:noProof/>
          <w:sz w:val="20"/>
          <w:szCs w:val="20"/>
        </w:rPr>
        <w:t>Cell</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173</w:t>
      </w:r>
      <w:r w:rsidRPr="003A5745">
        <w:rPr>
          <w:rFonts w:ascii="Times New Roman" w:hAnsi="Times New Roman" w:cs="Times New Roman"/>
          <w:noProof/>
          <w:sz w:val="20"/>
          <w:szCs w:val="20"/>
        </w:rPr>
        <w:t xml:space="preserve">, 1705-1715. e1716 (2018). </w:t>
      </w:r>
    </w:p>
    <w:p w14:paraId="5D25EFE8"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8</w:t>
      </w:r>
      <w:r w:rsidRPr="003A5745">
        <w:rPr>
          <w:rFonts w:ascii="Times New Roman" w:hAnsi="Times New Roman" w:cs="Times New Roman"/>
          <w:noProof/>
          <w:sz w:val="20"/>
          <w:szCs w:val="20"/>
        </w:rPr>
        <w:tab/>
        <w:t>Gandal, M. J.</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Shared molecular neuropathology across major psychiatric disorders parallels polygenic overlap. </w:t>
      </w:r>
      <w:r w:rsidRPr="003A5745">
        <w:rPr>
          <w:rFonts w:ascii="Times New Roman" w:hAnsi="Times New Roman" w:cs="Times New Roman"/>
          <w:i/>
          <w:noProof/>
          <w:sz w:val="20"/>
          <w:szCs w:val="20"/>
        </w:rPr>
        <w:t>Science</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359</w:t>
      </w:r>
      <w:r w:rsidRPr="003A5745">
        <w:rPr>
          <w:rFonts w:ascii="Times New Roman" w:hAnsi="Times New Roman" w:cs="Times New Roman"/>
          <w:noProof/>
          <w:sz w:val="20"/>
          <w:szCs w:val="20"/>
        </w:rPr>
        <w:t xml:space="preserve">, 693-697 (2018). </w:t>
      </w:r>
    </w:p>
    <w:p w14:paraId="13718DF9"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9</w:t>
      </w:r>
      <w:r w:rsidRPr="003A5745">
        <w:rPr>
          <w:rFonts w:ascii="Times New Roman" w:hAnsi="Times New Roman" w:cs="Times New Roman"/>
          <w:noProof/>
          <w:sz w:val="20"/>
          <w:szCs w:val="20"/>
        </w:rPr>
        <w:tab/>
        <w:t xml:space="preserve">Crow, T. J. The continuum of psychosis and its implication for the structure of the gene. </w:t>
      </w:r>
      <w:r w:rsidRPr="003A5745">
        <w:rPr>
          <w:rFonts w:ascii="Times New Roman" w:hAnsi="Times New Roman" w:cs="Times New Roman"/>
          <w:i/>
          <w:noProof/>
          <w:sz w:val="20"/>
          <w:szCs w:val="20"/>
        </w:rPr>
        <w:t>The British Journal of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149</w:t>
      </w:r>
      <w:r w:rsidRPr="003A5745">
        <w:rPr>
          <w:rFonts w:ascii="Times New Roman" w:hAnsi="Times New Roman" w:cs="Times New Roman"/>
          <w:noProof/>
          <w:sz w:val="20"/>
          <w:szCs w:val="20"/>
        </w:rPr>
        <w:t xml:space="preserve">, 419-429 (1986). </w:t>
      </w:r>
    </w:p>
    <w:p w14:paraId="06603226"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10</w:t>
      </w:r>
      <w:r w:rsidRPr="003A5745">
        <w:rPr>
          <w:rFonts w:ascii="Times New Roman" w:hAnsi="Times New Roman" w:cs="Times New Roman"/>
          <w:noProof/>
          <w:sz w:val="20"/>
          <w:szCs w:val="20"/>
        </w:rPr>
        <w:tab/>
        <w:t xml:space="preserve">Pierre, J. Deconstructing schizophrenia for DSM-V: challenges for clinical and research agendas. </w:t>
      </w:r>
      <w:r w:rsidRPr="003A5745">
        <w:rPr>
          <w:rFonts w:ascii="Times New Roman" w:hAnsi="Times New Roman" w:cs="Times New Roman"/>
          <w:i/>
          <w:noProof/>
          <w:sz w:val="20"/>
          <w:szCs w:val="20"/>
        </w:rPr>
        <w:t>Clinical Schizophrenia &amp; Related Psychoses</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w:t>
      </w:r>
      <w:r w:rsidRPr="003A5745">
        <w:rPr>
          <w:rFonts w:ascii="Times New Roman" w:hAnsi="Times New Roman" w:cs="Times New Roman"/>
          <w:noProof/>
          <w:sz w:val="20"/>
          <w:szCs w:val="20"/>
        </w:rPr>
        <w:t xml:space="preserve">, 166-174 (2008). </w:t>
      </w:r>
    </w:p>
    <w:p w14:paraId="3370811F"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11</w:t>
      </w:r>
      <w:r w:rsidRPr="003A5745">
        <w:rPr>
          <w:rFonts w:ascii="Times New Roman" w:hAnsi="Times New Roman" w:cs="Times New Roman"/>
          <w:noProof/>
          <w:sz w:val="20"/>
          <w:szCs w:val="20"/>
        </w:rPr>
        <w:tab/>
        <w:t xml:space="preserve">Dubrovsky, B. Fundamental neuroscience and the classification of psychiatric disorders. </w:t>
      </w:r>
      <w:r w:rsidRPr="003A5745">
        <w:rPr>
          <w:rFonts w:ascii="Times New Roman" w:hAnsi="Times New Roman" w:cs="Times New Roman"/>
          <w:i/>
          <w:noProof/>
          <w:sz w:val="20"/>
          <w:szCs w:val="20"/>
        </w:rPr>
        <w:t>Neuroscience &amp; Biobehavioral Reviews</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19</w:t>
      </w:r>
      <w:r w:rsidRPr="003A5745">
        <w:rPr>
          <w:rFonts w:ascii="Times New Roman" w:hAnsi="Times New Roman" w:cs="Times New Roman"/>
          <w:noProof/>
          <w:sz w:val="20"/>
          <w:szCs w:val="20"/>
        </w:rPr>
        <w:t xml:space="preserve">, 511-518 (1995). </w:t>
      </w:r>
    </w:p>
    <w:p w14:paraId="7E164744"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12</w:t>
      </w:r>
      <w:r w:rsidRPr="003A5745">
        <w:rPr>
          <w:rFonts w:ascii="Times New Roman" w:hAnsi="Times New Roman" w:cs="Times New Roman"/>
          <w:noProof/>
          <w:sz w:val="20"/>
          <w:szCs w:val="20"/>
        </w:rPr>
        <w:tab/>
        <w:t xml:space="preserve">Craddock, N. &amp; Owen, M. J. Rethinking psychosis: the disadvantages of a dichotomous classification now outweigh the advantages. </w:t>
      </w:r>
      <w:r w:rsidRPr="003A5745">
        <w:rPr>
          <w:rFonts w:ascii="Times New Roman" w:hAnsi="Times New Roman" w:cs="Times New Roman"/>
          <w:i/>
          <w:noProof/>
          <w:sz w:val="20"/>
          <w:szCs w:val="20"/>
        </w:rPr>
        <w:t>World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6</w:t>
      </w:r>
      <w:r w:rsidRPr="003A5745">
        <w:rPr>
          <w:rFonts w:ascii="Times New Roman" w:hAnsi="Times New Roman" w:cs="Times New Roman"/>
          <w:noProof/>
          <w:sz w:val="20"/>
          <w:szCs w:val="20"/>
        </w:rPr>
        <w:t xml:space="preserve">, 84 (2007). </w:t>
      </w:r>
    </w:p>
    <w:p w14:paraId="37B90712"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13</w:t>
      </w:r>
      <w:r w:rsidRPr="003A5745">
        <w:rPr>
          <w:rFonts w:ascii="Times New Roman" w:hAnsi="Times New Roman" w:cs="Times New Roman"/>
          <w:noProof/>
          <w:sz w:val="20"/>
          <w:szCs w:val="20"/>
        </w:rPr>
        <w:tab/>
        <w:t>McIntyre, R. S.</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Bipolar disorders. </w:t>
      </w:r>
      <w:r w:rsidRPr="003A5745">
        <w:rPr>
          <w:rFonts w:ascii="Times New Roman" w:hAnsi="Times New Roman" w:cs="Times New Roman"/>
          <w:i/>
          <w:noProof/>
          <w:sz w:val="20"/>
          <w:szCs w:val="20"/>
        </w:rPr>
        <w:t>The Lancet</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396</w:t>
      </w:r>
      <w:r w:rsidRPr="003A5745">
        <w:rPr>
          <w:rFonts w:ascii="Times New Roman" w:hAnsi="Times New Roman" w:cs="Times New Roman"/>
          <w:noProof/>
          <w:sz w:val="20"/>
          <w:szCs w:val="20"/>
        </w:rPr>
        <w:t xml:space="preserve">, 1841-1856 (2020). </w:t>
      </w:r>
    </w:p>
    <w:p w14:paraId="505111AF"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14</w:t>
      </w:r>
      <w:r w:rsidRPr="003A5745">
        <w:rPr>
          <w:rFonts w:ascii="Times New Roman" w:hAnsi="Times New Roman" w:cs="Times New Roman"/>
          <w:noProof/>
          <w:sz w:val="20"/>
          <w:szCs w:val="20"/>
        </w:rPr>
        <w:tab/>
        <w:t>Kishi, T.</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Mood stabilizers and/or antipsychotics for bipolar disorder in the maintenance phase: a systematic review and network meta-analysis of randomized controlled trials. </w:t>
      </w:r>
      <w:r w:rsidRPr="003A5745">
        <w:rPr>
          <w:rFonts w:ascii="Times New Roman" w:hAnsi="Times New Roman" w:cs="Times New Roman"/>
          <w:i/>
          <w:noProof/>
          <w:sz w:val="20"/>
          <w:szCs w:val="20"/>
        </w:rPr>
        <w:t>Molecular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26</w:t>
      </w:r>
      <w:r w:rsidRPr="003A5745">
        <w:rPr>
          <w:rFonts w:ascii="Times New Roman" w:hAnsi="Times New Roman" w:cs="Times New Roman"/>
          <w:noProof/>
          <w:sz w:val="20"/>
          <w:szCs w:val="20"/>
        </w:rPr>
        <w:t xml:space="preserve">, 4146-4157 (2021). </w:t>
      </w:r>
    </w:p>
    <w:p w14:paraId="51203FBD"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lastRenderedPageBreak/>
        <w:t>15</w:t>
      </w:r>
      <w:r w:rsidRPr="003A5745">
        <w:rPr>
          <w:rFonts w:ascii="Times New Roman" w:hAnsi="Times New Roman" w:cs="Times New Roman"/>
          <w:noProof/>
          <w:sz w:val="20"/>
          <w:szCs w:val="20"/>
        </w:rPr>
        <w:tab/>
        <w:t xml:space="preserve">Ertugrul, A. &amp; Meltzer, H. Y. Antipsychotic drugs in bipolar disorder. </w:t>
      </w:r>
      <w:r w:rsidRPr="003A5745">
        <w:rPr>
          <w:rFonts w:ascii="Times New Roman" w:hAnsi="Times New Roman" w:cs="Times New Roman"/>
          <w:i/>
          <w:noProof/>
          <w:sz w:val="20"/>
          <w:szCs w:val="20"/>
        </w:rPr>
        <w:t>International Journal of Neuropsychopharmacology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6</w:t>
      </w:r>
      <w:r w:rsidRPr="003A5745">
        <w:rPr>
          <w:rFonts w:ascii="Times New Roman" w:hAnsi="Times New Roman" w:cs="Times New Roman"/>
          <w:noProof/>
          <w:sz w:val="20"/>
          <w:szCs w:val="20"/>
        </w:rPr>
        <w:t xml:space="preserve">, 277-284 (2003). </w:t>
      </w:r>
    </w:p>
    <w:p w14:paraId="5D3A1558"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16</w:t>
      </w:r>
      <w:r w:rsidRPr="003A5745">
        <w:rPr>
          <w:rFonts w:ascii="Times New Roman" w:hAnsi="Times New Roman" w:cs="Times New Roman"/>
          <w:noProof/>
          <w:sz w:val="20"/>
          <w:szCs w:val="20"/>
        </w:rPr>
        <w:tab/>
        <w:t>Zohar, J.</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A review of the current nomenclature for psychotropic agents and an introduction to the Neuroscience-based Nomenclature. </w:t>
      </w:r>
      <w:r w:rsidRPr="003A5745">
        <w:rPr>
          <w:rFonts w:ascii="Times New Roman" w:hAnsi="Times New Roman" w:cs="Times New Roman"/>
          <w:i/>
          <w:noProof/>
          <w:sz w:val="20"/>
          <w:szCs w:val="20"/>
        </w:rPr>
        <w:t>European Neuropsychopharmacology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25</w:t>
      </w:r>
      <w:r w:rsidRPr="003A5745">
        <w:rPr>
          <w:rFonts w:ascii="Times New Roman" w:hAnsi="Times New Roman" w:cs="Times New Roman"/>
          <w:noProof/>
          <w:sz w:val="20"/>
          <w:szCs w:val="20"/>
        </w:rPr>
        <w:t xml:space="preserve">, 2318-2325 (2015). </w:t>
      </w:r>
    </w:p>
    <w:p w14:paraId="1851A916"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17</w:t>
      </w:r>
      <w:r w:rsidRPr="003A5745">
        <w:rPr>
          <w:rFonts w:ascii="Times New Roman" w:hAnsi="Times New Roman" w:cs="Times New Roman"/>
          <w:noProof/>
          <w:sz w:val="20"/>
          <w:szCs w:val="20"/>
        </w:rPr>
        <w:tab/>
        <w:t>Raio, A.</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Similarities and differences between multivariate patterns of cognitive and socio-cognitive deficits in schizophrenia, bipolar disorder and related risk. </w:t>
      </w:r>
      <w:r w:rsidRPr="003A5745">
        <w:rPr>
          <w:rFonts w:ascii="Times New Roman" w:hAnsi="Times New Roman" w:cs="Times New Roman"/>
          <w:i/>
          <w:noProof/>
          <w:sz w:val="20"/>
          <w:szCs w:val="20"/>
        </w:rPr>
        <w:t>Schizophrenia</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9</w:t>
      </w:r>
      <w:r w:rsidRPr="003A5745">
        <w:rPr>
          <w:rFonts w:ascii="Times New Roman" w:hAnsi="Times New Roman" w:cs="Times New Roman"/>
          <w:noProof/>
          <w:sz w:val="20"/>
          <w:szCs w:val="20"/>
        </w:rPr>
        <w:t xml:space="preserve">, 11 (2023). </w:t>
      </w:r>
    </w:p>
    <w:p w14:paraId="0FD07BD9"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18</w:t>
      </w:r>
      <w:r w:rsidRPr="003A5745">
        <w:rPr>
          <w:rFonts w:ascii="Times New Roman" w:hAnsi="Times New Roman" w:cs="Times New Roman"/>
          <w:noProof/>
          <w:sz w:val="20"/>
          <w:szCs w:val="20"/>
        </w:rPr>
        <w:tab/>
        <w:t xml:space="preserve">Conus, P., Abdel-Baki, A., Harrigan, S., Lambert, M. &amp; McGorry, P. D. Schneiderian first rank symptoms predict poor outcome within first episode manic psychosis. </w:t>
      </w:r>
      <w:r w:rsidRPr="003A5745">
        <w:rPr>
          <w:rFonts w:ascii="Times New Roman" w:hAnsi="Times New Roman" w:cs="Times New Roman"/>
          <w:i/>
          <w:noProof/>
          <w:sz w:val="20"/>
          <w:szCs w:val="20"/>
        </w:rPr>
        <w:t>Journal of affective disorders</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81</w:t>
      </w:r>
      <w:r w:rsidRPr="003A5745">
        <w:rPr>
          <w:rFonts w:ascii="Times New Roman" w:hAnsi="Times New Roman" w:cs="Times New Roman"/>
          <w:noProof/>
          <w:sz w:val="20"/>
          <w:szCs w:val="20"/>
        </w:rPr>
        <w:t xml:space="preserve">, 259-268 (2004). </w:t>
      </w:r>
    </w:p>
    <w:p w14:paraId="4C2BF8EA"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19</w:t>
      </w:r>
      <w:r w:rsidRPr="003A5745">
        <w:rPr>
          <w:rFonts w:ascii="Times New Roman" w:hAnsi="Times New Roman" w:cs="Times New Roman"/>
          <w:noProof/>
          <w:sz w:val="20"/>
          <w:szCs w:val="20"/>
        </w:rPr>
        <w:tab/>
        <w:t>Tanenberg-Karant, M.</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Bizarre delusions and first-rank symptoms in a first-admission sample: a preliminary analysis of prevalence and correlates. </w:t>
      </w:r>
      <w:r w:rsidRPr="003A5745">
        <w:rPr>
          <w:rFonts w:ascii="Times New Roman" w:hAnsi="Times New Roman" w:cs="Times New Roman"/>
          <w:i/>
          <w:noProof/>
          <w:sz w:val="20"/>
          <w:szCs w:val="20"/>
        </w:rPr>
        <w:t>Comprehensive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36</w:t>
      </w:r>
      <w:r w:rsidRPr="003A5745">
        <w:rPr>
          <w:rFonts w:ascii="Times New Roman" w:hAnsi="Times New Roman" w:cs="Times New Roman"/>
          <w:noProof/>
          <w:sz w:val="20"/>
          <w:szCs w:val="20"/>
        </w:rPr>
        <w:t xml:space="preserve">, 428-434 (1995). </w:t>
      </w:r>
    </w:p>
    <w:p w14:paraId="4DF914FB"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20</w:t>
      </w:r>
      <w:r w:rsidRPr="003A5745">
        <w:rPr>
          <w:rFonts w:ascii="Times New Roman" w:hAnsi="Times New Roman" w:cs="Times New Roman"/>
          <w:noProof/>
          <w:sz w:val="20"/>
          <w:szCs w:val="20"/>
        </w:rPr>
        <w:tab/>
        <w:t>Thaler, N. S.</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Emotion perception abnormalities across sensory modalities in bipolar disorder with psychotic features and schizophrenia. </w:t>
      </w:r>
      <w:r w:rsidRPr="003A5745">
        <w:rPr>
          <w:rFonts w:ascii="Times New Roman" w:hAnsi="Times New Roman" w:cs="Times New Roman"/>
          <w:i/>
          <w:noProof/>
          <w:sz w:val="20"/>
          <w:szCs w:val="20"/>
        </w:rPr>
        <w:t>Schizophrenia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147</w:t>
      </w:r>
      <w:r w:rsidRPr="003A5745">
        <w:rPr>
          <w:rFonts w:ascii="Times New Roman" w:hAnsi="Times New Roman" w:cs="Times New Roman"/>
          <w:noProof/>
          <w:sz w:val="20"/>
          <w:szCs w:val="20"/>
        </w:rPr>
        <w:t xml:space="preserve">, 287-292 (2013). </w:t>
      </w:r>
    </w:p>
    <w:p w14:paraId="67A6B134"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21</w:t>
      </w:r>
      <w:r w:rsidRPr="003A5745">
        <w:rPr>
          <w:rFonts w:ascii="Times New Roman" w:hAnsi="Times New Roman" w:cs="Times New Roman"/>
          <w:noProof/>
          <w:sz w:val="20"/>
          <w:szCs w:val="20"/>
        </w:rPr>
        <w:tab/>
        <w:t>Mancuso, S. G.</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A comparison of schizophrenia, schizoaffective disorder, and bipolar disorder: Results from the Second Australian national psychosis survey. </w:t>
      </w:r>
      <w:r w:rsidRPr="003A5745">
        <w:rPr>
          <w:rFonts w:ascii="Times New Roman" w:hAnsi="Times New Roman" w:cs="Times New Roman"/>
          <w:i/>
          <w:noProof/>
          <w:sz w:val="20"/>
          <w:szCs w:val="20"/>
        </w:rPr>
        <w:t>Journal of affective disorders</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172</w:t>
      </w:r>
      <w:r w:rsidRPr="003A5745">
        <w:rPr>
          <w:rFonts w:ascii="Times New Roman" w:hAnsi="Times New Roman" w:cs="Times New Roman"/>
          <w:noProof/>
          <w:sz w:val="20"/>
          <w:szCs w:val="20"/>
        </w:rPr>
        <w:t xml:space="preserve">, 30-37 (2015). </w:t>
      </w:r>
    </w:p>
    <w:p w14:paraId="00E917CC"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22</w:t>
      </w:r>
      <w:r w:rsidRPr="003A5745">
        <w:rPr>
          <w:rFonts w:ascii="Times New Roman" w:hAnsi="Times New Roman" w:cs="Times New Roman"/>
          <w:noProof/>
          <w:sz w:val="20"/>
          <w:szCs w:val="20"/>
        </w:rPr>
        <w:tab/>
        <w:t xml:space="preserve">Strauss, G. P., Vertinski, M., Vogel, S. J., Ringdahl, E. N. &amp; Allen, D. N. Negative symptoms in bipolar disorder and schizophrenia: a psychometric evaluation of the brief negative symptom scale across diagnostic categories. </w:t>
      </w:r>
      <w:r w:rsidRPr="003A5745">
        <w:rPr>
          <w:rFonts w:ascii="Times New Roman" w:hAnsi="Times New Roman" w:cs="Times New Roman"/>
          <w:i/>
          <w:noProof/>
          <w:sz w:val="20"/>
          <w:szCs w:val="20"/>
        </w:rPr>
        <w:t>Schizophrenia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170</w:t>
      </w:r>
      <w:r w:rsidRPr="003A5745">
        <w:rPr>
          <w:rFonts w:ascii="Times New Roman" w:hAnsi="Times New Roman" w:cs="Times New Roman"/>
          <w:noProof/>
          <w:sz w:val="20"/>
          <w:szCs w:val="20"/>
        </w:rPr>
        <w:t xml:space="preserve">, 285-289 (2016). </w:t>
      </w:r>
    </w:p>
    <w:p w14:paraId="0942A2E9"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23</w:t>
      </w:r>
      <w:r w:rsidRPr="003A5745">
        <w:rPr>
          <w:rFonts w:ascii="Times New Roman" w:hAnsi="Times New Roman" w:cs="Times New Roman"/>
          <w:noProof/>
          <w:sz w:val="20"/>
          <w:szCs w:val="20"/>
        </w:rPr>
        <w:tab/>
        <w:t>Hui, S.</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Analysis of misdiagnosis of bipolar disorder in an outpatient setting. </w:t>
      </w:r>
      <w:r w:rsidRPr="003A5745">
        <w:rPr>
          <w:rFonts w:ascii="Times New Roman" w:hAnsi="Times New Roman" w:cs="Times New Roman"/>
          <w:i/>
          <w:noProof/>
          <w:sz w:val="20"/>
          <w:szCs w:val="20"/>
        </w:rPr>
        <w:t>Shanghai archives of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30</w:t>
      </w:r>
      <w:r w:rsidRPr="003A5745">
        <w:rPr>
          <w:rFonts w:ascii="Times New Roman" w:hAnsi="Times New Roman" w:cs="Times New Roman"/>
          <w:noProof/>
          <w:sz w:val="20"/>
          <w:szCs w:val="20"/>
        </w:rPr>
        <w:t xml:space="preserve">, 93 (2018). </w:t>
      </w:r>
    </w:p>
    <w:p w14:paraId="5C708828"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24</w:t>
      </w:r>
      <w:r w:rsidRPr="003A5745">
        <w:rPr>
          <w:rFonts w:ascii="Times New Roman" w:hAnsi="Times New Roman" w:cs="Times New Roman"/>
          <w:noProof/>
          <w:sz w:val="20"/>
          <w:szCs w:val="20"/>
        </w:rPr>
        <w:tab/>
        <w:t>Ayano, G.</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Misdiagnosis, detection rate, and associated factors of severe psychiatric disorders in specialized psychiatry centers in Ethiopia. </w:t>
      </w:r>
      <w:r w:rsidRPr="003A5745">
        <w:rPr>
          <w:rFonts w:ascii="Times New Roman" w:hAnsi="Times New Roman" w:cs="Times New Roman"/>
          <w:i/>
          <w:noProof/>
          <w:sz w:val="20"/>
          <w:szCs w:val="20"/>
        </w:rPr>
        <w:t>Annals of general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20</w:t>
      </w:r>
      <w:r w:rsidRPr="003A5745">
        <w:rPr>
          <w:rFonts w:ascii="Times New Roman" w:hAnsi="Times New Roman" w:cs="Times New Roman"/>
          <w:noProof/>
          <w:sz w:val="20"/>
          <w:szCs w:val="20"/>
        </w:rPr>
        <w:t xml:space="preserve">, 1-10 (2021). </w:t>
      </w:r>
    </w:p>
    <w:p w14:paraId="64243EC2"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25</w:t>
      </w:r>
      <w:r w:rsidRPr="003A5745">
        <w:rPr>
          <w:rFonts w:ascii="Times New Roman" w:hAnsi="Times New Roman" w:cs="Times New Roman"/>
          <w:noProof/>
          <w:sz w:val="20"/>
          <w:szCs w:val="20"/>
        </w:rPr>
        <w:tab/>
        <w:t xml:space="preserve">Nasrallah, H. A. Consequences of misdiagnosis: inaccurate treatment and poor patient outcomes in bipolar disorder. </w:t>
      </w:r>
      <w:r w:rsidRPr="003A5745">
        <w:rPr>
          <w:rFonts w:ascii="Times New Roman" w:hAnsi="Times New Roman" w:cs="Times New Roman"/>
          <w:i/>
          <w:noProof/>
          <w:sz w:val="20"/>
          <w:szCs w:val="20"/>
        </w:rPr>
        <w:t>The Journal of clinical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76</w:t>
      </w:r>
      <w:r w:rsidRPr="003A5745">
        <w:rPr>
          <w:rFonts w:ascii="Times New Roman" w:hAnsi="Times New Roman" w:cs="Times New Roman"/>
          <w:noProof/>
          <w:sz w:val="20"/>
          <w:szCs w:val="20"/>
        </w:rPr>
        <w:t xml:space="preserve">, 27608 (2015). </w:t>
      </w:r>
    </w:p>
    <w:p w14:paraId="5D888100"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26</w:t>
      </w:r>
      <w:r w:rsidRPr="003A5745">
        <w:rPr>
          <w:rFonts w:ascii="Times New Roman" w:hAnsi="Times New Roman" w:cs="Times New Roman"/>
          <w:noProof/>
          <w:sz w:val="20"/>
          <w:szCs w:val="20"/>
        </w:rPr>
        <w:tab/>
        <w:t>Post, R. M.</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Double jeopardy in the United States: early onset bipolar disorder and treatment delay. </w:t>
      </w:r>
      <w:r w:rsidRPr="003A5745">
        <w:rPr>
          <w:rFonts w:ascii="Times New Roman" w:hAnsi="Times New Roman" w:cs="Times New Roman"/>
          <w:i/>
          <w:noProof/>
          <w:sz w:val="20"/>
          <w:szCs w:val="20"/>
        </w:rPr>
        <w:t>Psychiatry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292</w:t>
      </w:r>
      <w:r w:rsidRPr="003A5745">
        <w:rPr>
          <w:rFonts w:ascii="Times New Roman" w:hAnsi="Times New Roman" w:cs="Times New Roman"/>
          <w:noProof/>
          <w:sz w:val="20"/>
          <w:szCs w:val="20"/>
        </w:rPr>
        <w:t xml:space="preserve">, 113274 (2020). </w:t>
      </w:r>
    </w:p>
    <w:p w14:paraId="58C9C5C0"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27</w:t>
      </w:r>
      <w:r w:rsidRPr="003A5745">
        <w:rPr>
          <w:rFonts w:ascii="Times New Roman" w:hAnsi="Times New Roman" w:cs="Times New Roman"/>
          <w:noProof/>
          <w:sz w:val="20"/>
          <w:szCs w:val="20"/>
        </w:rPr>
        <w:tab/>
        <w:t>Woodward, T. S.</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Symptom dimensions of the psychotic symptom rating scales in psychosis: a multisite study. </w:t>
      </w:r>
      <w:r w:rsidRPr="003A5745">
        <w:rPr>
          <w:rFonts w:ascii="Times New Roman" w:hAnsi="Times New Roman" w:cs="Times New Roman"/>
          <w:i/>
          <w:noProof/>
          <w:sz w:val="20"/>
          <w:szCs w:val="20"/>
        </w:rPr>
        <w:t>Schizophrenia bulletin</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40</w:t>
      </w:r>
      <w:r w:rsidRPr="003A5745">
        <w:rPr>
          <w:rFonts w:ascii="Times New Roman" w:hAnsi="Times New Roman" w:cs="Times New Roman"/>
          <w:noProof/>
          <w:sz w:val="20"/>
          <w:szCs w:val="20"/>
        </w:rPr>
        <w:t xml:space="preserve">, S265-S274 (2014). </w:t>
      </w:r>
    </w:p>
    <w:p w14:paraId="4FB42E0A"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lastRenderedPageBreak/>
        <w:t>28</w:t>
      </w:r>
      <w:r w:rsidRPr="003A5745">
        <w:rPr>
          <w:rFonts w:ascii="Times New Roman" w:hAnsi="Times New Roman" w:cs="Times New Roman"/>
          <w:noProof/>
          <w:sz w:val="20"/>
          <w:szCs w:val="20"/>
        </w:rPr>
        <w:tab/>
        <w:t>Russo, M.</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Association between symptom dimensions and categorical diagnoses of psychosis: a cross-sectional and longitudinal investigation. </w:t>
      </w:r>
      <w:r w:rsidRPr="003A5745">
        <w:rPr>
          <w:rFonts w:ascii="Times New Roman" w:hAnsi="Times New Roman" w:cs="Times New Roman"/>
          <w:i/>
          <w:noProof/>
          <w:sz w:val="20"/>
          <w:szCs w:val="20"/>
        </w:rPr>
        <w:t>Schizophrenia bulletin</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40</w:t>
      </w:r>
      <w:r w:rsidRPr="003A5745">
        <w:rPr>
          <w:rFonts w:ascii="Times New Roman" w:hAnsi="Times New Roman" w:cs="Times New Roman"/>
          <w:noProof/>
          <w:sz w:val="20"/>
          <w:szCs w:val="20"/>
        </w:rPr>
        <w:t xml:space="preserve">, 111-119 (2014). </w:t>
      </w:r>
    </w:p>
    <w:p w14:paraId="4E5726ED"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29</w:t>
      </w:r>
      <w:r w:rsidRPr="003A5745">
        <w:rPr>
          <w:rFonts w:ascii="Times New Roman" w:hAnsi="Times New Roman" w:cs="Times New Roman"/>
          <w:noProof/>
          <w:sz w:val="20"/>
          <w:szCs w:val="20"/>
        </w:rPr>
        <w:tab/>
        <w:t>Stein, F.</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Factor analyses of multidimensional symptoms in a large group of patients with major depressive disorder, bipolar disorder, schizoaffective disorder and schizophrenia. </w:t>
      </w:r>
      <w:r w:rsidRPr="003A5745">
        <w:rPr>
          <w:rFonts w:ascii="Times New Roman" w:hAnsi="Times New Roman" w:cs="Times New Roman"/>
          <w:i/>
          <w:noProof/>
          <w:sz w:val="20"/>
          <w:szCs w:val="20"/>
        </w:rPr>
        <w:t>Schizophrenia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218</w:t>
      </w:r>
      <w:r w:rsidRPr="003A5745">
        <w:rPr>
          <w:rFonts w:ascii="Times New Roman" w:hAnsi="Times New Roman" w:cs="Times New Roman"/>
          <w:noProof/>
          <w:sz w:val="20"/>
          <w:szCs w:val="20"/>
        </w:rPr>
        <w:t xml:space="preserve">, 38-47 (2020). </w:t>
      </w:r>
    </w:p>
    <w:p w14:paraId="007D1E27"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30</w:t>
      </w:r>
      <w:r w:rsidRPr="003A5745">
        <w:rPr>
          <w:rFonts w:ascii="Times New Roman" w:hAnsi="Times New Roman" w:cs="Times New Roman"/>
          <w:noProof/>
          <w:sz w:val="20"/>
          <w:szCs w:val="20"/>
        </w:rPr>
        <w:tab/>
        <w:t xml:space="preserve">Goodwin, F. K. &amp; Jamison, K. R. </w:t>
      </w:r>
      <w:r w:rsidRPr="003A5745">
        <w:rPr>
          <w:rFonts w:ascii="Times New Roman" w:hAnsi="Times New Roman" w:cs="Times New Roman"/>
          <w:i/>
          <w:noProof/>
          <w:sz w:val="20"/>
          <w:szCs w:val="20"/>
        </w:rPr>
        <w:t>Manic-depressive illness: bipolar disorders and recurrent depression</w:t>
      </w:r>
      <w:r w:rsidRPr="003A5745">
        <w:rPr>
          <w:rFonts w:ascii="Times New Roman" w:hAnsi="Times New Roman" w:cs="Times New Roman"/>
          <w:noProof/>
          <w:sz w:val="20"/>
          <w:szCs w:val="20"/>
        </w:rPr>
        <w:t>. Vol. 2 (Oxford university press, 2007).</w:t>
      </w:r>
    </w:p>
    <w:p w14:paraId="5AFA7FA7"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31</w:t>
      </w:r>
      <w:r w:rsidRPr="003A5745">
        <w:rPr>
          <w:rFonts w:ascii="Times New Roman" w:hAnsi="Times New Roman" w:cs="Times New Roman"/>
          <w:noProof/>
          <w:sz w:val="20"/>
          <w:szCs w:val="20"/>
        </w:rPr>
        <w:tab/>
        <w:t>Kim, J. S.</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Diagnostic stability of first-episode psychosis and predictors of diagnostic shift from non-affective psychosis to bipolar disorder: a retrospective evaluation after recurrence. </w:t>
      </w:r>
      <w:r w:rsidRPr="003A5745">
        <w:rPr>
          <w:rFonts w:ascii="Times New Roman" w:hAnsi="Times New Roman" w:cs="Times New Roman"/>
          <w:i/>
          <w:noProof/>
          <w:sz w:val="20"/>
          <w:szCs w:val="20"/>
        </w:rPr>
        <w:t>Psychiatry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188</w:t>
      </w:r>
      <w:r w:rsidRPr="003A5745">
        <w:rPr>
          <w:rFonts w:ascii="Times New Roman" w:hAnsi="Times New Roman" w:cs="Times New Roman"/>
          <w:noProof/>
          <w:sz w:val="20"/>
          <w:szCs w:val="20"/>
        </w:rPr>
        <w:t xml:space="preserve">, 29-33 (2011). </w:t>
      </w:r>
    </w:p>
    <w:p w14:paraId="5700206E"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32</w:t>
      </w:r>
      <w:r w:rsidRPr="003A5745">
        <w:rPr>
          <w:rFonts w:ascii="Times New Roman" w:hAnsi="Times New Roman" w:cs="Times New Roman"/>
          <w:noProof/>
          <w:sz w:val="20"/>
          <w:szCs w:val="20"/>
        </w:rPr>
        <w:tab/>
        <w:t>Piskulic, D.</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Negative symptoms in individuals at clinical high risk of psychosis. </w:t>
      </w:r>
      <w:r w:rsidRPr="003A5745">
        <w:rPr>
          <w:rFonts w:ascii="Times New Roman" w:hAnsi="Times New Roman" w:cs="Times New Roman"/>
          <w:i/>
          <w:noProof/>
          <w:sz w:val="20"/>
          <w:szCs w:val="20"/>
        </w:rPr>
        <w:t>Psychiatry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196</w:t>
      </w:r>
      <w:r w:rsidRPr="003A5745">
        <w:rPr>
          <w:rFonts w:ascii="Times New Roman" w:hAnsi="Times New Roman" w:cs="Times New Roman"/>
          <w:noProof/>
          <w:sz w:val="20"/>
          <w:szCs w:val="20"/>
        </w:rPr>
        <w:t xml:space="preserve">, 220-224 (2012). </w:t>
      </w:r>
    </w:p>
    <w:p w14:paraId="3AE8FD71"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33</w:t>
      </w:r>
      <w:r w:rsidRPr="003A5745">
        <w:rPr>
          <w:rFonts w:ascii="Times New Roman" w:hAnsi="Times New Roman" w:cs="Times New Roman"/>
          <w:noProof/>
          <w:sz w:val="20"/>
          <w:szCs w:val="20"/>
        </w:rPr>
        <w:tab/>
        <w:t>Strauss, G. P.</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Network analysis reveals which negative symptom domains are most central in schizophrenia vs bipolar disorder. </w:t>
      </w:r>
      <w:r w:rsidRPr="003A5745">
        <w:rPr>
          <w:rFonts w:ascii="Times New Roman" w:hAnsi="Times New Roman" w:cs="Times New Roman"/>
          <w:i/>
          <w:noProof/>
          <w:sz w:val="20"/>
          <w:szCs w:val="20"/>
        </w:rPr>
        <w:t>Schizophrenia bulletin</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45</w:t>
      </w:r>
      <w:r w:rsidRPr="003A5745">
        <w:rPr>
          <w:rFonts w:ascii="Times New Roman" w:hAnsi="Times New Roman" w:cs="Times New Roman"/>
          <w:noProof/>
          <w:sz w:val="20"/>
          <w:szCs w:val="20"/>
        </w:rPr>
        <w:t xml:space="preserve">, 1319-1330 (2019). </w:t>
      </w:r>
    </w:p>
    <w:p w14:paraId="174FBDF5"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34</w:t>
      </w:r>
      <w:r w:rsidRPr="003A5745">
        <w:rPr>
          <w:rFonts w:ascii="Times New Roman" w:hAnsi="Times New Roman" w:cs="Times New Roman"/>
          <w:noProof/>
          <w:sz w:val="20"/>
          <w:szCs w:val="20"/>
        </w:rPr>
        <w:tab/>
        <w:t>Abplanalp, S. J.</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Understanding connections and boundaries between positive symptoms, negative symptoms, and role functioning among individuals with schizophrenia: a network psychometric approach. </w:t>
      </w:r>
      <w:r w:rsidRPr="003A5745">
        <w:rPr>
          <w:rFonts w:ascii="Times New Roman" w:hAnsi="Times New Roman" w:cs="Times New Roman"/>
          <w:i/>
          <w:noProof/>
          <w:sz w:val="20"/>
          <w:szCs w:val="20"/>
        </w:rPr>
        <w:t>JAMA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79</w:t>
      </w:r>
      <w:r w:rsidRPr="003A5745">
        <w:rPr>
          <w:rFonts w:ascii="Times New Roman" w:hAnsi="Times New Roman" w:cs="Times New Roman"/>
          <w:noProof/>
          <w:sz w:val="20"/>
          <w:szCs w:val="20"/>
        </w:rPr>
        <w:t xml:space="preserve">, 1014-1022 (2022). </w:t>
      </w:r>
    </w:p>
    <w:p w14:paraId="693714AD"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35</w:t>
      </w:r>
      <w:r w:rsidRPr="003A5745">
        <w:rPr>
          <w:rFonts w:ascii="Times New Roman" w:hAnsi="Times New Roman" w:cs="Times New Roman"/>
          <w:noProof/>
          <w:sz w:val="20"/>
          <w:szCs w:val="20"/>
        </w:rPr>
        <w:tab/>
        <w:t>Jimeno, N.</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Main symptomatic treatment targets in suspected and early psychosis: new insights from network analysis. </w:t>
      </w:r>
      <w:r w:rsidRPr="003A5745">
        <w:rPr>
          <w:rFonts w:ascii="Times New Roman" w:hAnsi="Times New Roman" w:cs="Times New Roman"/>
          <w:i/>
          <w:noProof/>
          <w:sz w:val="20"/>
          <w:szCs w:val="20"/>
        </w:rPr>
        <w:t>Schizophrenia Bulletin</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46</w:t>
      </w:r>
      <w:r w:rsidRPr="003A5745">
        <w:rPr>
          <w:rFonts w:ascii="Times New Roman" w:hAnsi="Times New Roman" w:cs="Times New Roman"/>
          <w:noProof/>
          <w:sz w:val="20"/>
          <w:szCs w:val="20"/>
        </w:rPr>
        <w:t xml:space="preserve">, 884-895 (2020). </w:t>
      </w:r>
    </w:p>
    <w:p w14:paraId="0121254A"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36</w:t>
      </w:r>
      <w:r w:rsidRPr="003A5745">
        <w:rPr>
          <w:rFonts w:ascii="Times New Roman" w:hAnsi="Times New Roman" w:cs="Times New Roman"/>
          <w:noProof/>
          <w:sz w:val="20"/>
          <w:szCs w:val="20"/>
        </w:rPr>
        <w:tab/>
        <w:t>Yang, Y.</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Structure of hypomanic symptoms in adolescents with bipolar disorders: a network approach. </w:t>
      </w:r>
      <w:r w:rsidRPr="003A5745">
        <w:rPr>
          <w:rFonts w:ascii="Times New Roman" w:hAnsi="Times New Roman" w:cs="Times New Roman"/>
          <w:i/>
          <w:noProof/>
          <w:sz w:val="20"/>
          <w:szCs w:val="20"/>
        </w:rPr>
        <w:t>Frontiers in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13</w:t>
      </w:r>
      <w:r w:rsidRPr="003A5745">
        <w:rPr>
          <w:rFonts w:ascii="Times New Roman" w:hAnsi="Times New Roman" w:cs="Times New Roman"/>
          <w:noProof/>
          <w:sz w:val="20"/>
          <w:szCs w:val="20"/>
        </w:rPr>
        <w:t xml:space="preserve">, 844699 (2022). </w:t>
      </w:r>
    </w:p>
    <w:p w14:paraId="6FA045B2"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37</w:t>
      </w:r>
      <w:r w:rsidRPr="003A5745">
        <w:rPr>
          <w:rFonts w:ascii="Times New Roman" w:hAnsi="Times New Roman" w:cs="Times New Roman"/>
          <w:noProof/>
          <w:sz w:val="20"/>
          <w:szCs w:val="20"/>
        </w:rPr>
        <w:tab/>
        <w:t>Demyttenaere, K.</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Disentangling the symptoms of schizophrenia: network analysis in acute phase patients and in patients with predominant negative symptoms. </w:t>
      </w:r>
      <w:r w:rsidRPr="003A5745">
        <w:rPr>
          <w:rFonts w:ascii="Times New Roman" w:hAnsi="Times New Roman" w:cs="Times New Roman"/>
          <w:i/>
          <w:noProof/>
          <w:sz w:val="20"/>
          <w:szCs w:val="20"/>
        </w:rPr>
        <w:t>European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65</w:t>
      </w:r>
      <w:r w:rsidRPr="003A5745">
        <w:rPr>
          <w:rFonts w:ascii="Times New Roman" w:hAnsi="Times New Roman" w:cs="Times New Roman"/>
          <w:noProof/>
          <w:sz w:val="20"/>
          <w:szCs w:val="20"/>
        </w:rPr>
        <w:t xml:space="preserve">, e18 (2022). </w:t>
      </w:r>
    </w:p>
    <w:p w14:paraId="729EB83F"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38</w:t>
      </w:r>
      <w:r w:rsidRPr="003A5745">
        <w:rPr>
          <w:rFonts w:ascii="Times New Roman" w:hAnsi="Times New Roman" w:cs="Times New Roman"/>
          <w:noProof/>
          <w:sz w:val="20"/>
          <w:szCs w:val="20"/>
        </w:rPr>
        <w:tab/>
        <w:t xml:space="preserve">McInnes, L., Healy, J. &amp; Melville, J. Umap: Uniform manifold approximation and projection for dimension reduction. </w:t>
      </w:r>
      <w:r w:rsidRPr="003A5745">
        <w:rPr>
          <w:rFonts w:ascii="Times New Roman" w:hAnsi="Times New Roman" w:cs="Times New Roman"/>
          <w:i/>
          <w:noProof/>
          <w:sz w:val="20"/>
          <w:szCs w:val="20"/>
        </w:rPr>
        <w:t>arXiv preprint arXiv:1802.03426</w:t>
      </w:r>
      <w:r w:rsidRPr="003A5745">
        <w:rPr>
          <w:rFonts w:ascii="Times New Roman" w:hAnsi="Times New Roman" w:cs="Times New Roman"/>
          <w:noProof/>
          <w:sz w:val="20"/>
          <w:szCs w:val="20"/>
        </w:rPr>
        <w:t xml:space="preserve"> (2018). </w:t>
      </w:r>
    </w:p>
    <w:p w14:paraId="4E0F348F"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39</w:t>
      </w:r>
      <w:r w:rsidRPr="003A5745">
        <w:rPr>
          <w:rFonts w:ascii="Times New Roman" w:hAnsi="Times New Roman" w:cs="Times New Roman"/>
          <w:noProof/>
          <w:sz w:val="20"/>
          <w:szCs w:val="20"/>
        </w:rPr>
        <w:tab/>
        <w:t xml:space="preserve">Van der Maaten, L. &amp; Hinton, G. Visualizing data using t-SNE. </w:t>
      </w:r>
      <w:r w:rsidRPr="003A5745">
        <w:rPr>
          <w:rFonts w:ascii="Times New Roman" w:hAnsi="Times New Roman" w:cs="Times New Roman"/>
          <w:i/>
          <w:noProof/>
          <w:sz w:val="20"/>
          <w:szCs w:val="20"/>
        </w:rPr>
        <w:t>Journal of machine learning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9</w:t>
      </w:r>
      <w:r w:rsidRPr="003A5745">
        <w:rPr>
          <w:rFonts w:ascii="Times New Roman" w:hAnsi="Times New Roman" w:cs="Times New Roman"/>
          <w:noProof/>
          <w:sz w:val="20"/>
          <w:szCs w:val="20"/>
        </w:rPr>
        <w:t xml:space="preserve"> (2008). </w:t>
      </w:r>
    </w:p>
    <w:p w14:paraId="38602C8A"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lastRenderedPageBreak/>
        <w:t>40</w:t>
      </w:r>
      <w:r w:rsidRPr="003A5745">
        <w:rPr>
          <w:rFonts w:ascii="Times New Roman" w:hAnsi="Times New Roman" w:cs="Times New Roman"/>
          <w:noProof/>
          <w:sz w:val="20"/>
          <w:szCs w:val="20"/>
        </w:rPr>
        <w:tab/>
        <w:t>Joo, E.-J.</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Korean version of the diagnostic interview for genetic studies: Validity and reliability. </w:t>
      </w:r>
      <w:r w:rsidRPr="003A5745">
        <w:rPr>
          <w:rFonts w:ascii="Times New Roman" w:hAnsi="Times New Roman" w:cs="Times New Roman"/>
          <w:i/>
          <w:noProof/>
          <w:sz w:val="20"/>
          <w:szCs w:val="20"/>
        </w:rPr>
        <w:t>Comprehensive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45</w:t>
      </w:r>
      <w:r w:rsidRPr="003A5745">
        <w:rPr>
          <w:rFonts w:ascii="Times New Roman" w:hAnsi="Times New Roman" w:cs="Times New Roman"/>
          <w:noProof/>
          <w:sz w:val="20"/>
          <w:szCs w:val="20"/>
        </w:rPr>
        <w:t xml:space="preserve">, 225-229 (2004). </w:t>
      </w:r>
    </w:p>
    <w:p w14:paraId="5C9974C3"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41</w:t>
      </w:r>
      <w:r w:rsidRPr="003A5745">
        <w:rPr>
          <w:rFonts w:ascii="Times New Roman" w:hAnsi="Times New Roman" w:cs="Times New Roman"/>
          <w:noProof/>
          <w:sz w:val="20"/>
          <w:szCs w:val="20"/>
        </w:rPr>
        <w:tab/>
        <w:t>Nurnberger, J. I.</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Diagnostic interview for genetic studies: rationale, unique features, and training. </w:t>
      </w:r>
      <w:r w:rsidRPr="003A5745">
        <w:rPr>
          <w:rFonts w:ascii="Times New Roman" w:hAnsi="Times New Roman" w:cs="Times New Roman"/>
          <w:i/>
          <w:noProof/>
          <w:sz w:val="20"/>
          <w:szCs w:val="20"/>
        </w:rPr>
        <w:t>Archives of general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51</w:t>
      </w:r>
      <w:r w:rsidRPr="003A5745">
        <w:rPr>
          <w:rFonts w:ascii="Times New Roman" w:hAnsi="Times New Roman" w:cs="Times New Roman"/>
          <w:noProof/>
          <w:sz w:val="20"/>
          <w:szCs w:val="20"/>
        </w:rPr>
        <w:t xml:space="preserve">, 849-859 (1994). </w:t>
      </w:r>
    </w:p>
    <w:p w14:paraId="06213363"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42</w:t>
      </w:r>
      <w:r w:rsidRPr="003A5745">
        <w:rPr>
          <w:rFonts w:ascii="Times New Roman" w:hAnsi="Times New Roman" w:cs="Times New Roman"/>
          <w:noProof/>
          <w:sz w:val="20"/>
          <w:szCs w:val="20"/>
        </w:rPr>
        <w:tab/>
        <w:t xml:space="preserve">Heering, H. D., van Haren, N. E. &amp; Derks, E. M. A two-factor structure of first rank symptoms in patients with a psychotic disorder. </w:t>
      </w:r>
      <w:r w:rsidRPr="003A5745">
        <w:rPr>
          <w:rFonts w:ascii="Times New Roman" w:hAnsi="Times New Roman" w:cs="Times New Roman"/>
          <w:i/>
          <w:noProof/>
          <w:sz w:val="20"/>
          <w:szCs w:val="20"/>
        </w:rPr>
        <w:t>Schizophrenia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147</w:t>
      </w:r>
      <w:r w:rsidRPr="003A5745">
        <w:rPr>
          <w:rFonts w:ascii="Times New Roman" w:hAnsi="Times New Roman" w:cs="Times New Roman"/>
          <w:noProof/>
          <w:sz w:val="20"/>
          <w:szCs w:val="20"/>
        </w:rPr>
        <w:t xml:space="preserve">, 269-274 (2013). </w:t>
      </w:r>
    </w:p>
    <w:p w14:paraId="42BD0893"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43</w:t>
      </w:r>
      <w:r w:rsidRPr="003A5745">
        <w:rPr>
          <w:rFonts w:ascii="Times New Roman" w:hAnsi="Times New Roman" w:cs="Times New Roman"/>
          <w:noProof/>
          <w:sz w:val="20"/>
          <w:szCs w:val="20"/>
        </w:rPr>
        <w:tab/>
        <w:t xml:space="preserve">Cortes, C. &amp; Vapnik, V. Support-vector networks. </w:t>
      </w:r>
      <w:r w:rsidRPr="003A5745">
        <w:rPr>
          <w:rFonts w:ascii="Times New Roman" w:hAnsi="Times New Roman" w:cs="Times New Roman"/>
          <w:i/>
          <w:noProof/>
          <w:sz w:val="20"/>
          <w:szCs w:val="20"/>
        </w:rPr>
        <w:t>Machine learning</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20</w:t>
      </w:r>
      <w:r w:rsidRPr="003A5745">
        <w:rPr>
          <w:rFonts w:ascii="Times New Roman" w:hAnsi="Times New Roman" w:cs="Times New Roman"/>
          <w:noProof/>
          <w:sz w:val="20"/>
          <w:szCs w:val="20"/>
        </w:rPr>
        <w:t xml:space="preserve">, 273-297 (1995). </w:t>
      </w:r>
    </w:p>
    <w:p w14:paraId="68FEBE4D"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44</w:t>
      </w:r>
      <w:r w:rsidRPr="003A5745">
        <w:rPr>
          <w:rFonts w:ascii="Times New Roman" w:hAnsi="Times New Roman" w:cs="Times New Roman"/>
          <w:noProof/>
          <w:sz w:val="20"/>
          <w:szCs w:val="20"/>
        </w:rPr>
        <w:tab/>
        <w:t>Van Borkulo, C. D.</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A new method for constructing networks from binary data. </w:t>
      </w:r>
      <w:r w:rsidRPr="003A5745">
        <w:rPr>
          <w:rFonts w:ascii="Times New Roman" w:hAnsi="Times New Roman" w:cs="Times New Roman"/>
          <w:i/>
          <w:noProof/>
          <w:sz w:val="20"/>
          <w:szCs w:val="20"/>
        </w:rPr>
        <w:t>Scientific reports</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4</w:t>
      </w:r>
      <w:r w:rsidRPr="003A5745">
        <w:rPr>
          <w:rFonts w:ascii="Times New Roman" w:hAnsi="Times New Roman" w:cs="Times New Roman"/>
          <w:noProof/>
          <w:sz w:val="20"/>
          <w:szCs w:val="20"/>
        </w:rPr>
        <w:t xml:space="preserve">, 5918 (2014). </w:t>
      </w:r>
    </w:p>
    <w:p w14:paraId="0FD77415"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45</w:t>
      </w:r>
      <w:r w:rsidRPr="003A5745">
        <w:rPr>
          <w:rFonts w:ascii="Times New Roman" w:hAnsi="Times New Roman" w:cs="Times New Roman"/>
          <w:noProof/>
          <w:sz w:val="20"/>
          <w:szCs w:val="20"/>
        </w:rPr>
        <w:tab/>
        <w:t>Matheson, S. L.</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Systematic meta-analysis of childhood social withdrawal in schizophrenia, and comparison with data from at-risk children aged 9–14 years. </w:t>
      </w:r>
      <w:r w:rsidRPr="003A5745">
        <w:rPr>
          <w:rFonts w:ascii="Times New Roman" w:hAnsi="Times New Roman" w:cs="Times New Roman"/>
          <w:i/>
          <w:noProof/>
          <w:sz w:val="20"/>
          <w:szCs w:val="20"/>
        </w:rPr>
        <w:t>Journal of psychiatric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47</w:t>
      </w:r>
      <w:r w:rsidRPr="003A5745">
        <w:rPr>
          <w:rFonts w:ascii="Times New Roman" w:hAnsi="Times New Roman" w:cs="Times New Roman"/>
          <w:noProof/>
          <w:sz w:val="20"/>
          <w:szCs w:val="20"/>
        </w:rPr>
        <w:t xml:space="preserve">, 1061-1068 (2013). </w:t>
      </w:r>
    </w:p>
    <w:p w14:paraId="578CF084"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46</w:t>
      </w:r>
      <w:r w:rsidRPr="003A5745">
        <w:rPr>
          <w:rFonts w:ascii="Times New Roman" w:hAnsi="Times New Roman" w:cs="Times New Roman"/>
          <w:noProof/>
          <w:sz w:val="20"/>
          <w:szCs w:val="20"/>
        </w:rPr>
        <w:tab/>
        <w:t>Schmidt, A.</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Improving prognostic accuracy in subjects at clinical high risk for psychosis: systematic review of predictive models and meta-analytical sequential testing simulation. </w:t>
      </w:r>
      <w:r w:rsidRPr="003A5745">
        <w:rPr>
          <w:rFonts w:ascii="Times New Roman" w:hAnsi="Times New Roman" w:cs="Times New Roman"/>
          <w:i/>
          <w:noProof/>
          <w:sz w:val="20"/>
          <w:szCs w:val="20"/>
        </w:rPr>
        <w:t>Schizophrenia bulletin</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43</w:t>
      </w:r>
      <w:r w:rsidRPr="003A5745">
        <w:rPr>
          <w:rFonts w:ascii="Times New Roman" w:hAnsi="Times New Roman" w:cs="Times New Roman"/>
          <w:noProof/>
          <w:sz w:val="20"/>
          <w:szCs w:val="20"/>
        </w:rPr>
        <w:t xml:space="preserve">, 375-388 (2017). </w:t>
      </w:r>
    </w:p>
    <w:p w14:paraId="54F3DC35"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47</w:t>
      </w:r>
      <w:r w:rsidRPr="003A5745">
        <w:rPr>
          <w:rFonts w:ascii="Times New Roman" w:hAnsi="Times New Roman" w:cs="Times New Roman"/>
          <w:noProof/>
          <w:sz w:val="20"/>
          <w:szCs w:val="20"/>
        </w:rPr>
        <w:tab/>
        <w:t>Boonstra, N.</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Duration of untreated psychosis and negative symptoms—a systematic review and meta-analysis of individual patient data. </w:t>
      </w:r>
      <w:r w:rsidRPr="003A5745">
        <w:rPr>
          <w:rFonts w:ascii="Times New Roman" w:hAnsi="Times New Roman" w:cs="Times New Roman"/>
          <w:i/>
          <w:noProof/>
          <w:sz w:val="20"/>
          <w:szCs w:val="20"/>
        </w:rPr>
        <w:t>Schizophrenia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142</w:t>
      </w:r>
      <w:r w:rsidRPr="003A5745">
        <w:rPr>
          <w:rFonts w:ascii="Times New Roman" w:hAnsi="Times New Roman" w:cs="Times New Roman"/>
          <w:noProof/>
          <w:sz w:val="20"/>
          <w:szCs w:val="20"/>
        </w:rPr>
        <w:t xml:space="preserve">, 12-19 (2012). </w:t>
      </w:r>
    </w:p>
    <w:p w14:paraId="2A53B871"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48</w:t>
      </w:r>
      <w:r w:rsidRPr="003A5745">
        <w:rPr>
          <w:rFonts w:ascii="Times New Roman" w:hAnsi="Times New Roman" w:cs="Times New Roman"/>
          <w:noProof/>
          <w:sz w:val="20"/>
          <w:szCs w:val="20"/>
        </w:rPr>
        <w:tab/>
        <w:t>Strauss, G. P.</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Network analysis indicates that avolition is the most central domain for the successful treatment of negative symptoms: evidence from the roluperidone randomized clinical trial. </w:t>
      </w:r>
      <w:r w:rsidRPr="003A5745">
        <w:rPr>
          <w:rFonts w:ascii="Times New Roman" w:hAnsi="Times New Roman" w:cs="Times New Roman"/>
          <w:i/>
          <w:noProof/>
          <w:sz w:val="20"/>
          <w:szCs w:val="20"/>
        </w:rPr>
        <w:t>Schizophrenia Bulletin</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46</w:t>
      </w:r>
      <w:r w:rsidRPr="003A5745">
        <w:rPr>
          <w:rFonts w:ascii="Times New Roman" w:hAnsi="Times New Roman" w:cs="Times New Roman"/>
          <w:noProof/>
          <w:sz w:val="20"/>
          <w:szCs w:val="20"/>
        </w:rPr>
        <w:t xml:space="preserve">, 964-970 (2020). </w:t>
      </w:r>
    </w:p>
    <w:p w14:paraId="68D7A310"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49</w:t>
      </w:r>
      <w:r w:rsidRPr="003A5745">
        <w:rPr>
          <w:rFonts w:ascii="Times New Roman" w:hAnsi="Times New Roman" w:cs="Times New Roman"/>
          <w:noProof/>
          <w:sz w:val="20"/>
          <w:szCs w:val="20"/>
        </w:rPr>
        <w:tab/>
        <w:t xml:space="preserve">Foussias, G., Agid, O., Fervaha, G. &amp; Remington, G. Negative symptoms of schizophrenia: clinical features, relevance to real world functioning and specificity versus other CNS disorders. </w:t>
      </w:r>
      <w:r w:rsidRPr="003A5745">
        <w:rPr>
          <w:rFonts w:ascii="Times New Roman" w:hAnsi="Times New Roman" w:cs="Times New Roman"/>
          <w:i/>
          <w:noProof/>
          <w:sz w:val="20"/>
          <w:szCs w:val="20"/>
        </w:rPr>
        <w:t>European Neuropsychopharmacology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24</w:t>
      </w:r>
      <w:r w:rsidRPr="003A5745">
        <w:rPr>
          <w:rFonts w:ascii="Times New Roman" w:hAnsi="Times New Roman" w:cs="Times New Roman"/>
          <w:noProof/>
          <w:sz w:val="20"/>
          <w:szCs w:val="20"/>
        </w:rPr>
        <w:t xml:space="preserve">, 693-709 (2014). </w:t>
      </w:r>
    </w:p>
    <w:p w14:paraId="339778C0"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50</w:t>
      </w:r>
      <w:r w:rsidRPr="003A5745">
        <w:rPr>
          <w:rFonts w:ascii="Times New Roman" w:hAnsi="Times New Roman" w:cs="Times New Roman"/>
          <w:noProof/>
          <w:sz w:val="20"/>
          <w:szCs w:val="20"/>
        </w:rPr>
        <w:tab/>
        <w:t xml:space="preserve">Foussias, G. &amp; Remington, G. Negative symptoms in schizophrenia: avolition and Occam's razor. </w:t>
      </w:r>
      <w:r w:rsidRPr="003A5745">
        <w:rPr>
          <w:rFonts w:ascii="Times New Roman" w:hAnsi="Times New Roman" w:cs="Times New Roman"/>
          <w:i/>
          <w:noProof/>
          <w:sz w:val="20"/>
          <w:szCs w:val="20"/>
        </w:rPr>
        <w:t>Schizophrenia bulletin</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36</w:t>
      </w:r>
      <w:r w:rsidRPr="003A5745">
        <w:rPr>
          <w:rFonts w:ascii="Times New Roman" w:hAnsi="Times New Roman" w:cs="Times New Roman"/>
          <w:noProof/>
          <w:sz w:val="20"/>
          <w:szCs w:val="20"/>
        </w:rPr>
        <w:t xml:space="preserve">, 359-369 (2010). </w:t>
      </w:r>
    </w:p>
    <w:p w14:paraId="550032B8"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51</w:t>
      </w:r>
      <w:r w:rsidRPr="003A5745">
        <w:rPr>
          <w:rFonts w:ascii="Times New Roman" w:hAnsi="Times New Roman" w:cs="Times New Roman"/>
          <w:noProof/>
          <w:sz w:val="20"/>
          <w:szCs w:val="20"/>
        </w:rPr>
        <w:tab/>
        <w:t xml:space="preserve">Carbon, M. &amp; Correll, C. U. Thinking and acting beyond the positive: the role of the cognitive and negative symptoms in schizophrenia. </w:t>
      </w:r>
      <w:r w:rsidRPr="003A5745">
        <w:rPr>
          <w:rFonts w:ascii="Times New Roman" w:hAnsi="Times New Roman" w:cs="Times New Roman"/>
          <w:i/>
          <w:noProof/>
          <w:sz w:val="20"/>
          <w:szCs w:val="20"/>
        </w:rPr>
        <w:t>CNS spectrums</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19</w:t>
      </w:r>
      <w:r w:rsidRPr="003A5745">
        <w:rPr>
          <w:rFonts w:ascii="Times New Roman" w:hAnsi="Times New Roman" w:cs="Times New Roman"/>
          <w:noProof/>
          <w:sz w:val="20"/>
          <w:szCs w:val="20"/>
        </w:rPr>
        <w:t xml:space="preserve">, 35-53 (2014). </w:t>
      </w:r>
    </w:p>
    <w:p w14:paraId="03A695F0"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lastRenderedPageBreak/>
        <w:t>52</w:t>
      </w:r>
      <w:r w:rsidRPr="003A5745">
        <w:rPr>
          <w:rFonts w:ascii="Times New Roman" w:hAnsi="Times New Roman" w:cs="Times New Roman"/>
          <w:noProof/>
          <w:sz w:val="20"/>
          <w:szCs w:val="20"/>
        </w:rPr>
        <w:tab/>
        <w:t>Iasevoli, F.</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Disease severity in treatment resistant schizophrenia patients is mainly affected by negative symptoms, which mediate the effects of cognitive dysfunctions and neurological soft signs. </w:t>
      </w:r>
      <w:r w:rsidRPr="003A5745">
        <w:rPr>
          <w:rFonts w:ascii="Times New Roman" w:hAnsi="Times New Roman" w:cs="Times New Roman"/>
          <w:i/>
          <w:noProof/>
          <w:sz w:val="20"/>
          <w:szCs w:val="20"/>
        </w:rPr>
        <w:t>Frontiers in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9</w:t>
      </w:r>
      <w:r w:rsidRPr="003A5745">
        <w:rPr>
          <w:rFonts w:ascii="Times New Roman" w:hAnsi="Times New Roman" w:cs="Times New Roman"/>
          <w:noProof/>
          <w:sz w:val="20"/>
          <w:szCs w:val="20"/>
        </w:rPr>
        <w:t xml:space="preserve">, 425442 (2018). </w:t>
      </w:r>
    </w:p>
    <w:p w14:paraId="28D2CA8B"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53</w:t>
      </w:r>
      <w:r w:rsidRPr="003A5745">
        <w:rPr>
          <w:rFonts w:ascii="Times New Roman" w:hAnsi="Times New Roman" w:cs="Times New Roman"/>
          <w:noProof/>
          <w:sz w:val="20"/>
          <w:szCs w:val="20"/>
        </w:rPr>
        <w:tab/>
        <w:t>Saleh, Y.</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Negative symptoms and cognitive impairment are associated with distinct motivational deficits in treatment resistant schizophrenia. </w:t>
      </w:r>
      <w:r w:rsidRPr="003A5745">
        <w:rPr>
          <w:rFonts w:ascii="Times New Roman" w:hAnsi="Times New Roman" w:cs="Times New Roman"/>
          <w:i/>
          <w:noProof/>
          <w:sz w:val="20"/>
          <w:szCs w:val="20"/>
        </w:rPr>
        <w:t>Molecular Psychiatry</w:t>
      </w:r>
      <w:r w:rsidRPr="003A5745">
        <w:rPr>
          <w:rFonts w:ascii="Times New Roman" w:hAnsi="Times New Roman" w:cs="Times New Roman"/>
          <w:noProof/>
          <w:sz w:val="20"/>
          <w:szCs w:val="20"/>
        </w:rPr>
        <w:t xml:space="preserve">, 1-11 (2023). </w:t>
      </w:r>
    </w:p>
    <w:p w14:paraId="39B0EC5F"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54</w:t>
      </w:r>
      <w:r w:rsidRPr="003A5745">
        <w:rPr>
          <w:rFonts w:ascii="Times New Roman" w:hAnsi="Times New Roman" w:cs="Times New Roman"/>
          <w:noProof/>
          <w:sz w:val="20"/>
          <w:szCs w:val="20"/>
        </w:rPr>
        <w:tab/>
        <w:t>Huhn, M.</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Comparative efficacy and tolerability of 32 oral antipsychotics for the acute treatment of adults with multi-episode schizophrenia: a systematic review and network meta-analysis. </w:t>
      </w:r>
      <w:r w:rsidRPr="003A5745">
        <w:rPr>
          <w:rFonts w:ascii="Times New Roman" w:hAnsi="Times New Roman" w:cs="Times New Roman"/>
          <w:i/>
          <w:noProof/>
          <w:sz w:val="20"/>
          <w:szCs w:val="20"/>
        </w:rPr>
        <w:t>The Lancet</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394</w:t>
      </w:r>
      <w:r w:rsidRPr="003A5745">
        <w:rPr>
          <w:rFonts w:ascii="Times New Roman" w:hAnsi="Times New Roman" w:cs="Times New Roman"/>
          <w:noProof/>
          <w:sz w:val="20"/>
          <w:szCs w:val="20"/>
        </w:rPr>
        <w:t xml:space="preserve">, 939-951 (2019). </w:t>
      </w:r>
    </w:p>
    <w:p w14:paraId="5368C2FD"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55</w:t>
      </w:r>
      <w:r w:rsidRPr="003A5745">
        <w:rPr>
          <w:rFonts w:ascii="Times New Roman" w:hAnsi="Times New Roman" w:cs="Times New Roman"/>
          <w:noProof/>
          <w:sz w:val="20"/>
          <w:szCs w:val="20"/>
        </w:rPr>
        <w:tab/>
        <w:t xml:space="preserve">Antonova, E., Sharma, T., Morris, R. &amp; Kumari, V. The relationship between brain structure and neurocognition in schizophrenia: a selective review. </w:t>
      </w:r>
      <w:r w:rsidRPr="003A5745">
        <w:rPr>
          <w:rFonts w:ascii="Times New Roman" w:hAnsi="Times New Roman" w:cs="Times New Roman"/>
          <w:i/>
          <w:noProof/>
          <w:sz w:val="20"/>
          <w:szCs w:val="20"/>
        </w:rPr>
        <w:t>Schizophrenia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70</w:t>
      </w:r>
      <w:r w:rsidRPr="003A5745">
        <w:rPr>
          <w:rFonts w:ascii="Times New Roman" w:hAnsi="Times New Roman" w:cs="Times New Roman"/>
          <w:noProof/>
          <w:sz w:val="20"/>
          <w:szCs w:val="20"/>
        </w:rPr>
        <w:t xml:space="preserve">, 117-145 (2004). </w:t>
      </w:r>
    </w:p>
    <w:p w14:paraId="750D52E0"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56</w:t>
      </w:r>
      <w:r w:rsidRPr="003A5745">
        <w:rPr>
          <w:rFonts w:ascii="Times New Roman" w:hAnsi="Times New Roman" w:cs="Times New Roman"/>
          <w:noProof/>
          <w:sz w:val="20"/>
          <w:szCs w:val="20"/>
        </w:rPr>
        <w:tab/>
        <w:t xml:space="preserve">American Psychiatric Association, D. &amp; Association, A. P. </w:t>
      </w:r>
      <w:r w:rsidRPr="003A5745">
        <w:rPr>
          <w:rFonts w:ascii="Times New Roman" w:hAnsi="Times New Roman" w:cs="Times New Roman"/>
          <w:i/>
          <w:noProof/>
          <w:sz w:val="20"/>
          <w:szCs w:val="20"/>
        </w:rPr>
        <w:t>Diagnostic and statistical manual of mental disorders: DSM-5</w:t>
      </w:r>
      <w:r w:rsidRPr="003A5745">
        <w:rPr>
          <w:rFonts w:ascii="Times New Roman" w:hAnsi="Times New Roman" w:cs="Times New Roman"/>
          <w:noProof/>
          <w:sz w:val="20"/>
          <w:szCs w:val="20"/>
        </w:rPr>
        <w:t>. Vol. 5 (American psychiatric association Washington, DC, 2013).</w:t>
      </w:r>
    </w:p>
    <w:p w14:paraId="1B315BF4"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57</w:t>
      </w:r>
      <w:r w:rsidRPr="003A5745">
        <w:rPr>
          <w:rFonts w:ascii="Times New Roman" w:hAnsi="Times New Roman" w:cs="Times New Roman"/>
          <w:noProof/>
          <w:sz w:val="20"/>
          <w:szCs w:val="20"/>
        </w:rPr>
        <w:tab/>
        <w:t xml:space="preserve">Kühne, G.-E., Morgner, J. &amp; Koselowski, G. The model of unitary psychosis as a basis for understanding affective processes in psychoses. </w:t>
      </w:r>
      <w:r w:rsidRPr="003A5745">
        <w:rPr>
          <w:rFonts w:ascii="Times New Roman" w:hAnsi="Times New Roman" w:cs="Times New Roman"/>
          <w:i/>
          <w:noProof/>
          <w:sz w:val="20"/>
          <w:szCs w:val="20"/>
        </w:rPr>
        <w:t>Psychopathology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21</w:t>
      </w:r>
      <w:r w:rsidRPr="003A5745">
        <w:rPr>
          <w:rFonts w:ascii="Times New Roman" w:hAnsi="Times New Roman" w:cs="Times New Roman"/>
          <w:noProof/>
          <w:sz w:val="20"/>
          <w:szCs w:val="20"/>
        </w:rPr>
        <w:t xml:space="preserve">, 89-94 (1988). </w:t>
      </w:r>
    </w:p>
    <w:p w14:paraId="4FA16DCA"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58</w:t>
      </w:r>
      <w:r w:rsidRPr="003A5745">
        <w:rPr>
          <w:rFonts w:ascii="Times New Roman" w:hAnsi="Times New Roman" w:cs="Times New Roman"/>
          <w:noProof/>
          <w:sz w:val="20"/>
          <w:szCs w:val="20"/>
        </w:rPr>
        <w:tab/>
        <w:t xml:space="preserve">Craddock, N., O'Donovan, M. C. &amp; Owen, M. J. Psychosis genetics: modeling the relationship between schizophrenia, bipolar disorder, and mixed (or “schizoaffective”) psychoses. </w:t>
      </w:r>
      <w:r w:rsidRPr="003A5745">
        <w:rPr>
          <w:rFonts w:ascii="Times New Roman" w:hAnsi="Times New Roman" w:cs="Times New Roman"/>
          <w:i/>
          <w:noProof/>
          <w:sz w:val="20"/>
          <w:szCs w:val="20"/>
        </w:rPr>
        <w:t>Schizophrenia bulletin</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35</w:t>
      </w:r>
      <w:r w:rsidRPr="003A5745">
        <w:rPr>
          <w:rFonts w:ascii="Times New Roman" w:hAnsi="Times New Roman" w:cs="Times New Roman"/>
          <w:noProof/>
          <w:sz w:val="20"/>
          <w:szCs w:val="20"/>
        </w:rPr>
        <w:t xml:space="preserve">, 482-490 (2009). </w:t>
      </w:r>
    </w:p>
    <w:p w14:paraId="7EFDC987"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59</w:t>
      </w:r>
      <w:r w:rsidRPr="003A5745">
        <w:rPr>
          <w:rFonts w:ascii="Times New Roman" w:hAnsi="Times New Roman" w:cs="Times New Roman"/>
          <w:noProof/>
          <w:sz w:val="20"/>
          <w:szCs w:val="20"/>
        </w:rPr>
        <w:tab/>
        <w:t xml:space="preserve">Huda, A. &amp; Petch, J. Too soon to discard Kraepelin: improving diagnosis by appropriate use of neo-Kraepelinian and unitary psychosis models. </w:t>
      </w:r>
      <w:r w:rsidRPr="003A5745">
        <w:rPr>
          <w:rFonts w:ascii="Times New Roman" w:hAnsi="Times New Roman" w:cs="Times New Roman"/>
          <w:i/>
          <w:noProof/>
          <w:sz w:val="20"/>
          <w:szCs w:val="20"/>
        </w:rPr>
        <w:t>BJPsych Advances</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29</w:t>
      </w:r>
      <w:r w:rsidRPr="003A5745">
        <w:rPr>
          <w:rFonts w:ascii="Times New Roman" w:hAnsi="Times New Roman" w:cs="Times New Roman"/>
          <w:noProof/>
          <w:sz w:val="20"/>
          <w:szCs w:val="20"/>
        </w:rPr>
        <w:t xml:space="preserve">, 177-186 (2023). </w:t>
      </w:r>
    </w:p>
    <w:p w14:paraId="69293681"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60</w:t>
      </w:r>
      <w:r w:rsidRPr="003A5745">
        <w:rPr>
          <w:rFonts w:ascii="Times New Roman" w:hAnsi="Times New Roman" w:cs="Times New Roman"/>
          <w:noProof/>
          <w:sz w:val="20"/>
          <w:szCs w:val="20"/>
        </w:rPr>
        <w:tab/>
        <w:t>Koenders, M.</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A network approach to bipolar symptomatology in patients with different course types. </w:t>
      </w:r>
      <w:r w:rsidRPr="003A5745">
        <w:rPr>
          <w:rFonts w:ascii="Times New Roman" w:hAnsi="Times New Roman" w:cs="Times New Roman"/>
          <w:i/>
          <w:noProof/>
          <w:sz w:val="20"/>
          <w:szCs w:val="20"/>
        </w:rPr>
        <w:t>PLoS One</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10</w:t>
      </w:r>
      <w:r w:rsidRPr="003A5745">
        <w:rPr>
          <w:rFonts w:ascii="Times New Roman" w:hAnsi="Times New Roman" w:cs="Times New Roman"/>
          <w:noProof/>
          <w:sz w:val="20"/>
          <w:szCs w:val="20"/>
        </w:rPr>
        <w:t xml:space="preserve">, e0141420 (2015). </w:t>
      </w:r>
    </w:p>
    <w:p w14:paraId="6D1CD372"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61</w:t>
      </w:r>
      <w:r w:rsidRPr="003A5745">
        <w:rPr>
          <w:rFonts w:ascii="Times New Roman" w:hAnsi="Times New Roman" w:cs="Times New Roman"/>
          <w:noProof/>
          <w:sz w:val="20"/>
          <w:szCs w:val="20"/>
        </w:rPr>
        <w:tab/>
        <w:t xml:space="preserve">Esfahlani, F. Z., Sayama, H., Visser, K. F. &amp; Strauss, G. P. Sensitivity of the positive and negative syndrome scale (PANSS) in detecting treatment effects via network analysis. </w:t>
      </w:r>
      <w:r w:rsidRPr="003A5745">
        <w:rPr>
          <w:rFonts w:ascii="Times New Roman" w:hAnsi="Times New Roman" w:cs="Times New Roman"/>
          <w:i/>
          <w:noProof/>
          <w:sz w:val="20"/>
          <w:szCs w:val="20"/>
        </w:rPr>
        <w:t>Innovations in clinical neuroscience</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14</w:t>
      </w:r>
      <w:r w:rsidRPr="003A5745">
        <w:rPr>
          <w:rFonts w:ascii="Times New Roman" w:hAnsi="Times New Roman" w:cs="Times New Roman"/>
          <w:noProof/>
          <w:sz w:val="20"/>
          <w:szCs w:val="20"/>
        </w:rPr>
        <w:t xml:space="preserve">, 59 (2017). </w:t>
      </w:r>
    </w:p>
    <w:p w14:paraId="05E89B6D"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62</w:t>
      </w:r>
      <w:r w:rsidRPr="003A5745">
        <w:rPr>
          <w:rFonts w:ascii="Times New Roman" w:hAnsi="Times New Roman" w:cs="Times New Roman"/>
          <w:noProof/>
          <w:sz w:val="20"/>
          <w:szCs w:val="20"/>
        </w:rPr>
        <w:tab/>
        <w:t xml:space="preserve">Nakagami, E., Xie, B., Hoe, M. &amp; Brekke, J. S. Intrinsic motivation, neurocognition and psychosocial functioning in schizophrenia: testing mediator and moderator effects. </w:t>
      </w:r>
      <w:r w:rsidRPr="003A5745">
        <w:rPr>
          <w:rFonts w:ascii="Times New Roman" w:hAnsi="Times New Roman" w:cs="Times New Roman"/>
          <w:i/>
          <w:noProof/>
          <w:sz w:val="20"/>
          <w:szCs w:val="20"/>
        </w:rPr>
        <w:t>Schizophrenia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105</w:t>
      </w:r>
      <w:r w:rsidRPr="003A5745">
        <w:rPr>
          <w:rFonts w:ascii="Times New Roman" w:hAnsi="Times New Roman" w:cs="Times New Roman"/>
          <w:noProof/>
          <w:sz w:val="20"/>
          <w:szCs w:val="20"/>
        </w:rPr>
        <w:t xml:space="preserve">, 95-104 (2008). </w:t>
      </w:r>
    </w:p>
    <w:p w14:paraId="479F645D"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lastRenderedPageBreak/>
        <w:t>63</w:t>
      </w:r>
      <w:r w:rsidRPr="003A5745">
        <w:rPr>
          <w:rFonts w:ascii="Times New Roman" w:hAnsi="Times New Roman" w:cs="Times New Roman"/>
          <w:noProof/>
          <w:sz w:val="20"/>
          <w:szCs w:val="20"/>
        </w:rPr>
        <w:tab/>
        <w:t xml:space="preserve">Galderisi, S., Mucci, A., Buchanan, R. W. &amp; Arango, C. Negative symptoms of schizophrenia: new developments and unanswered research questions. </w:t>
      </w:r>
      <w:r w:rsidRPr="003A5745">
        <w:rPr>
          <w:rFonts w:ascii="Times New Roman" w:hAnsi="Times New Roman" w:cs="Times New Roman"/>
          <w:i/>
          <w:noProof/>
          <w:sz w:val="20"/>
          <w:szCs w:val="20"/>
        </w:rPr>
        <w:t>The Lancet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5</w:t>
      </w:r>
      <w:r w:rsidRPr="003A5745">
        <w:rPr>
          <w:rFonts w:ascii="Times New Roman" w:hAnsi="Times New Roman" w:cs="Times New Roman"/>
          <w:noProof/>
          <w:sz w:val="20"/>
          <w:szCs w:val="20"/>
        </w:rPr>
        <w:t xml:space="preserve">, 664-677 (2018). </w:t>
      </w:r>
    </w:p>
    <w:p w14:paraId="48DA0D5D"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64</w:t>
      </w:r>
      <w:r w:rsidRPr="003A5745">
        <w:rPr>
          <w:rFonts w:ascii="Times New Roman" w:hAnsi="Times New Roman" w:cs="Times New Roman"/>
          <w:noProof/>
          <w:sz w:val="20"/>
          <w:szCs w:val="20"/>
        </w:rPr>
        <w:tab/>
        <w:t>Laursen, M. F.</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Diagnostic stability in children and adolescents with bipolar disorder, a nationwide register-based study. </w:t>
      </w:r>
      <w:r w:rsidRPr="003A5745">
        <w:rPr>
          <w:rFonts w:ascii="Times New Roman" w:hAnsi="Times New Roman" w:cs="Times New Roman"/>
          <w:i/>
          <w:noProof/>
          <w:sz w:val="20"/>
          <w:szCs w:val="20"/>
        </w:rPr>
        <w:t>International journal of bipolar disorders</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8</w:t>
      </w:r>
      <w:r w:rsidRPr="003A5745">
        <w:rPr>
          <w:rFonts w:ascii="Times New Roman" w:hAnsi="Times New Roman" w:cs="Times New Roman"/>
          <w:noProof/>
          <w:sz w:val="20"/>
          <w:szCs w:val="20"/>
        </w:rPr>
        <w:t xml:space="preserve">, 1-10 (2020). </w:t>
      </w:r>
    </w:p>
    <w:p w14:paraId="703F90DC"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65</w:t>
      </w:r>
      <w:r w:rsidRPr="003A5745">
        <w:rPr>
          <w:rFonts w:ascii="Times New Roman" w:hAnsi="Times New Roman" w:cs="Times New Roman"/>
          <w:noProof/>
          <w:sz w:val="20"/>
          <w:szCs w:val="20"/>
        </w:rPr>
        <w:tab/>
        <w:t xml:space="preserve">Wood, A. J., Carroll, A. R., Shinn, A. K., Ongur, D. &amp; Lewandowski, K. E. Diagnostic stability of primary psychotic disorders in a research sample. </w:t>
      </w:r>
      <w:r w:rsidRPr="003A5745">
        <w:rPr>
          <w:rFonts w:ascii="Times New Roman" w:hAnsi="Times New Roman" w:cs="Times New Roman"/>
          <w:i/>
          <w:noProof/>
          <w:sz w:val="20"/>
          <w:szCs w:val="20"/>
        </w:rPr>
        <w:t>Frontiers in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12</w:t>
      </w:r>
      <w:r w:rsidRPr="003A5745">
        <w:rPr>
          <w:rFonts w:ascii="Times New Roman" w:hAnsi="Times New Roman" w:cs="Times New Roman"/>
          <w:noProof/>
          <w:sz w:val="20"/>
          <w:szCs w:val="20"/>
        </w:rPr>
        <w:t xml:space="preserve">, 734272 (2021). </w:t>
      </w:r>
    </w:p>
    <w:p w14:paraId="51A52D39"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66</w:t>
      </w:r>
      <w:r w:rsidRPr="003A5745">
        <w:rPr>
          <w:rFonts w:ascii="Times New Roman" w:hAnsi="Times New Roman" w:cs="Times New Roman"/>
          <w:noProof/>
          <w:sz w:val="20"/>
          <w:szCs w:val="20"/>
        </w:rPr>
        <w:tab/>
        <w:t>Altamura, A. C.</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Misdiagnosis, duration of untreated illness (DUI) and outcome in bipolar patients with psychotic symptoms: a naturalistic study. </w:t>
      </w:r>
      <w:r w:rsidRPr="003A5745">
        <w:rPr>
          <w:rFonts w:ascii="Times New Roman" w:hAnsi="Times New Roman" w:cs="Times New Roman"/>
          <w:i/>
          <w:noProof/>
          <w:sz w:val="20"/>
          <w:szCs w:val="20"/>
        </w:rPr>
        <w:t>Journal of affective disorders</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182</w:t>
      </w:r>
      <w:r w:rsidRPr="003A5745">
        <w:rPr>
          <w:rFonts w:ascii="Times New Roman" w:hAnsi="Times New Roman" w:cs="Times New Roman"/>
          <w:noProof/>
          <w:sz w:val="20"/>
          <w:szCs w:val="20"/>
        </w:rPr>
        <w:t xml:space="preserve">, 70-75 (2015). </w:t>
      </w:r>
    </w:p>
    <w:p w14:paraId="48C4D3BA"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67</w:t>
      </w:r>
      <w:r w:rsidRPr="003A5745">
        <w:rPr>
          <w:rFonts w:ascii="Times New Roman" w:hAnsi="Times New Roman" w:cs="Times New Roman"/>
          <w:noProof/>
          <w:sz w:val="20"/>
          <w:szCs w:val="20"/>
        </w:rPr>
        <w:tab/>
        <w:t>Gonzalez-Pinto, A.</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First episode in bipolar disorder: misdiagnosis and psychotic symptoms. </w:t>
      </w:r>
      <w:r w:rsidRPr="003A5745">
        <w:rPr>
          <w:rFonts w:ascii="Times New Roman" w:hAnsi="Times New Roman" w:cs="Times New Roman"/>
          <w:i/>
          <w:noProof/>
          <w:sz w:val="20"/>
          <w:szCs w:val="20"/>
        </w:rPr>
        <w:t>Journal of affective disorders</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50</w:t>
      </w:r>
      <w:r w:rsidRPr="003A5745">
        <w:rPr>
          <w:rFonts w:ascii="Times New Roman" w:hAnsi="Times New Roman" w:cs="Times New Roman"/>
          <w:noProof/>
          <w:sz w:val="20"/>
          <w:szCs w:val="20"/>
        </w:rPr>
        <w:t xml:space="preserve">, 41-44 (1998). </w:t>
      </w:r>
    </w:p>
    <w:p w14:paraId="41FB4F40" w14:textId="77777777" w:rsidR="00206B55" w:rsidRPr="003A5745" w:rsidRDefault="00206B55" w:rsidP="00206B55">
      <w:pPr>
        <w:pStyle w:val="EndNoteBibliography"/>
        <w:spacing w:after="0"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68</w:t>
      </w:r>
      <w:r w:rsidRPr="003A5745">
        <w:rPr>
          <w:rFonts w:ascii="Times New Roman" w:hAnsi="Times New Roman" w:cs="Times New Roman"/>
          <w:noProof/>
          <w:sz w:val="20"/>
          <w:szCs w:val="20"/>
        </w:rPr>
        <w:tab/>
        <w:t>Hanlon, F. M.</w:t>
      </w:r>
      <w:r w:rsidRPr="003A5745">
        <w:rPr>
          <w:rFonts w:ascii="Times New Roman" w:hAnsi="Times New Roman" w:cs="Times New Roman"/>
          <w:i/>
          <w:noProof/>
          <w:sz w:val="20"/>
          <w:szCs w:val="20"/>
        </w:rPr>
        <w:t xml:space="preserve"> et al.</w:t>
      </w:r>
      <w:r w:rsidRPr="003A5745">
        <w:rPr>
          <w:rFonts w:ascii="Times New Roman" w:hAnsi="Times New Roman" w:cs="Times New Roman"/>
          <w:noProof/>
          <w:sz w:val="20"/>
          <w:szCs w:val="20"/>
        </w:rPr>
        <w:t xml:space="preserve"> A symptom-based continuum of psychosis explains cognitive and real-world functional deficits better than traditional diagnoses. </w:t>
      </w:r>
      <w:r w:rsidRPr="003A5745">
        <w:rPr>
          <w:rFonts w:ascii="Times New Roman" w:hAnsi="Times New Roman" w:cs="Times New Roman"/>
          <w:i/>
          <w:noProof/>
          <w:sz w:val="20"/>
          <w:szCs w:val="20"/>
        </w:rPr>
        <w:t>Schizophrenia research</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208</w:t>
      </w:r>
      <w:r w:rsidRPr="003A5745">
        <w:rPr>
          <w:rFonts w:ascii="Times New Roman" w:hAnsi="Times New Roman" w:cs="Times New Roman"/>
          <w:noProof/>
          <w:sz w:val="20"/>
          <w:szCs w:val="20"/>
        </w:rPr>
        <w:t xml:space="preserve">, 344-352 (2019). </w:t>
      </w:r>
    </w:p>
    <w:p w14:paraId="611C2B6E" w14:textId="77777777" w:rsidR="00206B55" w:rsidRPr="003A5745" w:rsidRDefault="00206B55" w:rsidP="00206B55">
      <w:pPr>
        <w:pStyle w:val="EndNoteBibliography"/>
        <w:spacing w:line="480" w:lineRule="auto"/>
        <w:ind w:left="720" w:hanging="720"/>
        <w:rPr>
          <w:rFonts w:ascii="Times New Roman" w:hAnsi="Times New Roman" w:cs="Times New Roman"/>
          <w:noProof/>
          <w:sz w:val="20"/>
          <w:szCs w:val="20"/>
        </w:rPr>
      </w:pPr>
      <w:r w:rsidRPr="003A5745">
        <w:rPr>
          <w:rFonts w:ascii="Times New Roman" w:hAnsi="Times New Roman" w:cs="Times New Roman"/>
          <w:noProof/>
          <w:sz w:val="20"/>
          <w:szCs w:val="20"/>
        </w:rPr>
        <w:t>69</w:t>
      </w:r>
      <w:r w:rsidRPr="003A5745">
        <w:rPr>
          <w:rFonts w:ascii="Times New Roman" w:hAnsi="Times New Roman" w:cs="Times New Roman"/>
          <w:noProof/>
          <w:sz w:val="20"/>
          <w:szCs w:val="20"/>
        </w:rPr>
        <w:tab/>
        <w:t xml:space="preserve">Lake, C. R. &amp; Hurwitz, N. Schizoaffective disorder merges schizophrenia and bipolar disorders as one disease–there is no schizoaffective disorder. </w:t>
      </w:r>
      <w:r w:rsidRPr="003A5745">
        <w:rPr>
          <w:rFonts w:ascii="Times New Roman" w:hAnsi="Times New Roman" w:cs="Times New Roman"/>
          <w:i/>
          <w:noProof/>
          <w:sz w:val="20"/>
          <w:szCs w:val="20"/>
        </w:rPr>
        <w:t>Current opinion in psychiatry</w:t>
      </w:r>
      <w:r w:rsidRPr="003A5745">
        <w:rPr>
          <w:rFonts w:ascii="Times New Roman" w:hAnsi="Times New Roman" w:cs="Times New Roman"/>
          <w:noProof/>
          <w:sz w:val="20"/>
          <w:szCs w:val="20"/>
        </w:rPr>
        <w:t xml:space="preserve"> </w:t>
      </w:r>
      <w:r w:rsidRPr="003A5745">
        <w:rPr>
          <w:rFonts w:ascii="Times New Roman" w:hAnsi="Times New Roman" w:cs="Times New Roman"/>
          <w:b/>
          <w:noProof/>
          <w:sz w:val="20"/>
          <w:szCs w:val="20"/>
        </w:rPr>
        <w:t>20</w:t>
      </w:r>
      <w:r w:rsidRPr="003A5745">
        <w:rPr>
          <w:rFonts w:ascii="Times New Roman" w:hAnsi="Times New Roman" w:cs="Times New Roman"/>
          <w:noProof/>
          <w:sz w:val="20"/>
          <w:szCs w:val="20"/>
        </w:rPr>
        <w:t xml:space="preserve">, 365-379 (2007). </w:t>
      </w:r>
    </w:p>
    <w:p w14:paraId="0B47EBD9" w14:textId="10BB0B5B" w:rsidR="00E211A3" w:rsidRPr="009F6BE7" w:rsidRDefault="00206B55" w:rsidP="00206B55">
      <w:pPr>
        <w:spacing w:line="480" w:lineRule="auto"/>
        <w:jc w:val="both"/>
        <w:rPr>
          <w:rFonts w:ascii="Times New Roman" w:hAnsi="Times New Roman" w:cs="Times New Roman"/>
          <w:sz w:val="20"/>
          <w:szCs w:val="20"/>
        </w:rPr>
      </w:pPr>
      <w:r w:rsidRPr="003A5745">
        <w:rPr>
          <w:rFonts w:ascii="Times New Roman" w:hAnsi="Times New Roman" w:cs="Times New Roman"/>
          <w:sz w:val="20"/>
          <w:szCs w:val="20"/>
        </w:rPr>
        <w:fldChar w:fldCharType="end"/>
      </w:r>
    </w:p>
    <w:p w14:paraId="07C874D9" w14:textId="1184163E" w:rsidR="00E91BF0" w:rsidRDefault="003A3927">
      <w:pPr>
        <w:rPr>
          <w:rFonts w:ascii="Times New Roman" w:hAnsi="Times New Roman" w:cs="Times New Roman"/>
          <w:sz w:val="20"/>
          <w:szCs w:val="20"/>
        </w:rPr>
      </w:pPr>
      <w:r w:rsidRPr="009F6BE7">
        <w:rPr>
          <w:rFonts w:ascii="Times New Roman" w:hAnsi="Times New Roman" w:cs="Times New Roman"/>
          <w:sz w:val="20"/>
          <w:szCs w:val="20"/>
        </w:rPr>
        <w:br w:type="page"/>
      </w:r>
    </w:p>
    <w:p w14:paraId="44E32982" w14:textId="77777777" w:rsidR="00E91BF0" w:rsidRPr="009F6BE7" w:rsidRDefault="00E91BF0" w:rsidP="00E91BF0">
      <w:pPr>
        <w:keepNext/>
        <w:spacing w:line="480" w:lineRule="auto"/>
        <w:jc w:val="both"/>
        <w:rPr>
          <w:rFonts w:ascii="Times New Roman" w:hAnsi="Times New Roman" w:cs="Times New Roman"/>
          <w:sz w:val="20"/>
          <w:szCs w:val="20"/>
        </w:rPr>
      </w:pPr>
      <w:r w:rsidRPr="009F6BE7">
        <w:rPr>
          <w:rFonts w:ascii="Times New Roman" w:hAnsi="Times New Roman" w:cs="Times New Roman"/>
          <w:noProof/>
          <w:sz w:val="20"/>
          <w:szCs w:val="20"/>
          <w:lang w:eastAsia="en-US"/>
        </w:rPr>
        <w:lastRenderedPageBreak/>
        <w:drawing>
          <wp:inline distT="0" distB="0" distL="0" distR="0" wp14:anchorId="27BB70F1" wp14:editId="63982D66">
            <wp:extent cx="5347422" cy="4196563"/>
            <wp:effectExtent l="0" t="0" r="0" b="0"/>
            <wp:docPr id="169718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89204"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47422" cy="4196563"/>
                    </a:xfrm>
                    <a:prstGeom prst="rect">
                      <a:avLst/>
                    </a:prstGeom>
                  </pic:spPr>
                </pic:pic>
              </a:graphicData>
            </a:graphic>
          </wp:inline>
        </w:drawing>
      </w:r>
    </w:p>
    <w:p w14:paraId="59BC4BF9" w14:textId="77777777" w:rsidR="00E91BF0" w:rsidRPr="009F6BE7" w:rsidRDefault="00E91BF0" w:rsidP="00E91BF0">
      <w:pPr>
        <w:pStyle w:val="Caption"/>
        <w:spacing w:line="480" w:lineRule="auto"/>
        <w:jc w:val="both"/>
        <w:rPr>
          <w:rFonts w:ascii="Times New Roman" w:hAnsi="Times New Roman" w:cs="Times New Roman"/>
          <w:sz w:val="20"/>
          <w:szCs w:val="20"/>
        </w:rPr>
      </w:pPr>
      <w:r w:rsidRPr="009F6BE7">
        <w:rPr>
          <w:rFonts w:ascii="Times New Roman" w:hAnsi="Times New Roman" w:cs="Times New Roman"/>
          <w:b/>
          <w:bCs/>
          <w:sz w:val="20"/>
          <w:szCs w:val="20"/>
        </w:rPr>
        <w:t xml:space="preserve">Fig. </w:t>
      </w:r>
      <w:r w:rsidRPr="009F6BE7">
        <w:rPr>
          <w:rFonts w:ascii="Times New Roman" w:hAnsi="Times New Roman" w:cs="Times New Roman"/>
          <w:b/>
          <w:bCs/>
          <w:sz w:val="20"/>
          <w:szCs w:val="20"/>
        </w:rPr>
        <w:fldChar w:fldCharType="begin"/>
      </w:r>
      <w:r w:rsidRPr="009F6BE7">
        <w:rPr>
          <w:rFonts w:ascii="Times New Roman" w:hAnsi="Times New Roman" w:cs="Times New Roman"/>
          <w:b/>
          <w:bCs/>
          <w:sz w:val="20"/>
          <w:szCs w:val="20"/>
        </w:rPr>
        <w:instrText xml:space="preserve"> SEQ Fig. \* ARABIC </w:instrText>
      </w:r>
      <w:r w:rsidRPr="009F6BE7">
        <w:rPr>
          <w:rFonts w:ascii="Times New Roman" w:hAnsi="Times New Roman" w:cs="Times New Roman"/>
          <w:b/>
          <w:bCs/>
          <w:sz w:val="20"/>
          <w:szCs w:val="20"/>
        </w:rPr>
        <w:fldChar w:fldCharType="separate"/>
      </w:r>
      <w:r w:rsidRPr="009F6BE7">
        <w:rPr>
          <w:rFonts w:ascii="Times New Roman" w:hAnsi="Times New Roman" w:cs="Times New Roman"/>
          <w:b/>
          <w:bCs/>
          <w:sz w:val="20"/>
          <w:szCs w:val="20"/>
        </w:rPr>
        <w:t>1</w:t>
      </w:r>
      <w:r w:rsidRPr="009F6BE7">
        <w:rPr>
          <w:rFonts w:ascii="Times New Roman" w:hAnsi="Times New Roman" w:cs="Times New Roman"/>
          <w:b/>
          <w:bCs/>
          <w:sz w:val="20"/>
          <w:szCs w:val="20"/>
        </w:rPr>
        <w:fldChar w:fldCharType="end"/>
      </w:r>
      <w:r w:rsidRPr="009F6BE7">
        <w:rPr>
          <w:rFonts w:ascii="Times New Roman" w:hAnsi="Times New Roman" w:cs="Times New Roman"/>
          <w:b/>
          <w:bCs/>
          <w:sz w:val="20"/>
          <w:szCs w:val="20"/>
        </w:rPr>
        <w:t xml:space="preserve"> a</w:t>
      </w:r>
      <w:r w:rsidRPr="009F6BE7">
        <w:rPr>
          <w:rFonts w:ascii="Times New Roman" w:hAnsi="Times New Roman" w:cs="Times New Roman"/>
          <w:sz w:val="20"/>
          <w:szCs w:val="20"/>
        </w:rPr>
        <w:t xml:space="preserve"> Symptom manifolds projected into 2D space in schizophrenia patients. The color shows the normalized number of symptoms that the patient has ever experienced. </w:t>
      </w:r>
      <w:r w:rsidRPr="009F6BE7">
        <w:rPr>
          <w:rFonts w:ascii="Times New Roman" w:hAnsi="Times New Roman" w:cs="Times New Roman"/>
          <w:b/>
          <w:bCs/>
          <w:sz w:val="20"/>
          <w:szCs w:val="20"/>
        </w:rPr>
        <w:t>b</w:t>
      </w:r>
      <w:r w:rsidRPr="009F6BE7">
        <w:rPr>
          <w:rFonts w:ascii="Times New Roman" w:hAnsi="Times New Roman" w:cs="Times New Roman"/>
          <w:sz w:val="20"/>
          <w:szCs w:val="20"/>
        </w:rPr>
        <w:t xml:space="preserve"> Scatter plot of people with schizophrenia, with each color representing the number of negative symptoms (avolition, mutism, and anhedonia). The number of negative symptoms is comparable between the total number of psychotic and anxiety symptoms. </w:t>
      </w:r>
      <w:r w:rsidRPr="009F6BE7">
        <w:rPr>
          <w:rFonts w:ascii="Times New Roman" w:hAnsi="Times New Roman" w:cs="Times New Roman"/>
          <w:b/>
          <w:bCs/>
          <w:sz w:val="20"/>
          <w:szCs w:val="20"/>
        </w:rPr>
        <w:t>c</w:t>
      </w:r>
      <w:r w:rsidRPr="009F6BE7">
        <w:rPr>
          <w:rFonts w:ascii="Times New Roman" w:hAnsi="Times New Roman" w:cs="Times New Roman"/>
          <w:sz w:val="20"/>
          <w:szCs w:val="20"/>
        </w:rPr>
        <w:t xml:space="preserve"> Using the coordinates in the 2D U-MAP space, a support vector machine was trained to predict the presence of negative symptoms. Each of the three symptoms had a well-defined vector support border. Therefore, the presence or absence of these symptoms indicated the diversity of schizophrenia patients.</w:t>
      </w:r>
    </w:p>
    <w:p w14:paraId="4B0705B1" w14:textId="77777777" w:rsidR="00E91BF0" w:rsidRPr="009F6BE7" w:rsidRDefault="00E91BF0" w:rsidP="00E91BF0">
      <w:pPr>
        <w:keepNext/>
        <w:spacing w:line="480" w:lineRule="auto"/>
        <w:jc w:val="both"/>
        <w:rPr>
          <w:rFonts w:ascii="Times New Roman" w:hAnsi="Times New Roman" w:cs="Times New Roman"/>
          <w:sz w:val="20"/>
          <w:szCs w:val="20"/>
        </w:rPr>
      </w:pPr>
      <w:r w:rsidRPr="009F6BE7">
        <w:rPr>
          <w:rFonts w:ascii="Times New Roman" w:hAnsi="Times New Roman" w:cs="Times New Roman"/>
          <w:noProof/>
          <w:sz w:val="20"/>
          <w:szCs w:val="20"/>
          <w:lang w:eastAsia="en-US"/>
        </w:rPr>
        <w:lastRenderedPageBreak/>
        <w:drawing>
          <wp:inline distT="0" distB="0" distL="0" distR="0" wp14:anchorId="246671A5" wp14:editId="19D6E191">
            <wp:extent cx="5200200" cy="1906364"/>
            <wp:effectExtent l="0" t="0" r="0" b="0"/>
            <wp:docPr id="53910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0777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0200" cy="1906364"/>
                    </a:xfrm>
                    <a:prstGeom prst="rect">
                      <a:avLst/>
                    </a:prstGeom>
                  </pic:spPr>
                </pic:pic>
              </a:graphicData>
            </a:graphic>
          </wp:inline>
        </w:drawing>
      </w:r>
    </w:p>
    <w:p w14:paraId="67723BA1" w14:textId="77777777" w:rsidR="00E91BF0" w:rsidRPr="009F6BE7" w:rsidRDefault="00E91BF0" w:rsidP="00E91BF0">
      <w:pPr>
        <w:pStyle w:val="Caption"/>
        <w:spacing w:line="480" w:lineRule="auto"/>
        <w:jc w:val="both"/>
        <w:rPr>
          <w:rFonts w:ascii="Times New Roman" w:hAnsi="Times New Roman" w:cs="Times New Roman"/>
          <w:sz w:val="20"/>
          <w:szCs w:val="20"/>
        </w:rPr>
      </w:pPr>
      <w:r w:rsidRPr="009F6BE7">
        <w:rPr>
          <w:rFonts w:ascii="Times New Roman" w:hAnsi="Times New Roman" w:cs="Times New Roman"/>
          <w:b/>
          <w:bCs/>
          <w:sz w:val="20"/>
          <w:szCs w:val="20"/>
        </w:rPr>
        <w:t xml:space="preserve">Fig. </w:t>
      </w:r>
      <w:r w:rsidRPr="009F6BE7">
        <w:rPr>
          <w:rFonts w:ascii="Times New Roman" w:hAnsi="Times New Roman" w:cs="Times New Roman"/>
          <w:b/>
          <w:bCs/>
          <w:sz w:val="20"/>
          <w:szCs w:val="20"/>
        </w:rPr>
        <w:fldChar w:fldCharType="begin"/>
      </w:r>
      <w:r w:rsidRPr="009F6BE7">
        <w:rPr>
          <w:rFonts w:ascii="Times New Roman" w:hAnsi="Times New Roman" w:cs="Times New Roman"/>
          <w:b/>
          <w:bCs/>
          <w:sz w:val="20"/>
          <w:szCs w:val="20"/>
        </w:rPr>
        <w:instrText xml:space="preserve"> SEQ Fig. \* ARABIC </w:instrText>
      </w:r>
      <w:r w:rsidRPr="009F6BE7">
        <w:rPr>
          <w:rFonts w:ascii="Times New Roman" w:hAnsi="Times New Roman" w:cs="Times New Roman"/>
          <w:b/>
          <w:bCs/>
          <w:sz w:val="20"/>
          <w:szCs w:val="20"/>
        </w:rPr>
        <w:fldChar w:fldCharType="separate"/>
      </w:r>
      <w:r w:rsidRPr="009F6BE7">
        <w:rPr>
          <w:rFonts w:ascii="Times New Roman" w:hAnsi="Times New Roman" w:cs="Times New Roman"/>
          <w:b/>
          <w:bCs/>
          <w:sz w:val="20"/>
          <w:szCs w:val="20"/>
        </w:rPr>
        <w:t>2</w:t>
      </w:r>
      <w:r w:rsidRPr="009F6BE7">
        <w:rPr>
          <w:rFonts w:ascii="Times New Roman" w:hAnsi="Times New Roman" w:cs="Times New Roman"/>
          <w:b/>
          <w:bCs/>
          <w:sz w:val="20"/>
          <w:szCs w:val="20"/>
        </w:rPr>
        <w:fldChar w:fldCharType="end"/>
      </w:r>
      <w:r w:rsidRPr="009F6BE7">
        <w:rPr>
          <w:rFonts w:ascii="Times New Roman" w:hAnsi="Times New Roman" w:cs="Times New Roman"/>
          <w:b/>
          <w:bCs/>
          <w:sz w:val="20"/>
          <w:szCs w:val="20"/>
        </w:rPr>
        <w:t xml:space="preserve"> a</w:t>
      </w:r>
      <w:r w:rsidRPr="009F6BE7">
        <w:rPr>
          <w:rFonts w:ascii="Times New Roman" w:hAnsi="Times New Roman" w:cs="Times New Roman"/>
          <w:sz w:val="20"/>
          <w:szCs w:val="20"/>
        </w:rPr>
        <w:t xml:space="preserve"> Symptom manifolds projected into two-dimensional space for bipolar I disorder patients. The color indicates the patient’s normalized lifetime symptom count. In the reduced feature space, unlike schizophrenia, patients are clustered into two distinct groups. </w:t>
      </w:r>
      <w:r w:rsidRPr="009F6BE7">
        <w:rPr>
          <w:rFonts w:ascii="Times New Roman" w:hAnsi="Times New Roman" w:cs="Times New Roman"/>
          <w:b/>
          <w:bCs/>
          <w:sz w:val="20"/>
          <w:szCs w:val="20"/>
        </w:rPr>
        <w:t>b</w:t>
      </w:r>
      <w:r w:rsidRPr="009F6BE7">
        <w:rPr>
          <w:rFonts w:ascii="Times New Roman" w:hAnsi="Times New Roman" w:cs="Times New Roman"/>
          <w:sz w:val="20"/>
          <w:szCs w:val="20"/>
        </w:rPr>
        <w:t xml:space="preserve"> A manifold reduction was performed on cluster 1, which is the group of patients located at the top left. Greater numbers of psychotic and anxiety-related symptoms were experienced by </w:t>
      </w:r>
      <w:proofErr w:type="gramStart"/>
      <w:r w:rsidRPr="009F6BE7">
        <w:rPr>
          <w:rFonts w:ascii="Times New Roman" w:hAnsi="Times New Roman" w:cs="Times New Roman"/>
          <w:sz w:val="20"/>
          <w:szCs w:val="20"/>
        </w:rPr>
        <w:t>the majority of</w:t>
      </w:r>
      <w:proofErr w:type="gramEnd"/>
      <w:r w:rsidRPr="009F6BE7">
        <w:rPr>
          <w:rFonts w:ascii="Times New Roman" w:hAnsi="Times New Roman" w:cs="Times New Roman"/>
          <w:sz w:val="20"/>
          <w:szCs w:val="20"/>
        </w:rPr>
        <w:t xml:space="preserve"> patients. </w:t>
      </w:r>
      <w:r w:rsidRPr="009F6BE7">
        <w:rPr>
          <w:rFonts w:ascii="Times New Roman" w:hAnsi="Times New Roman" w:cs="Times New Roman"/>
          <w:b/>
          <w:bCs/>
          <w:sz w:val="20"/>
          <w:szCs w:val="20"/>
        </w:rPr>
        <w:t>c</w:t>
      </w:r>
      <w:r w:rsidRPr="009F6BE7">
        <w:rPr>
          <w:rFonts w:ascii="Times New Roman" w:hAnsi="Times New Roman" w:cs="Times New Roman"/>
          <w:sz w:val="20"/>
          <w:szCs w:val="20"/>
        </w:rPr>
        <w:t xml:space="preserve"> </w:t>
      </w:r>
      <w:proofErr w:type="gramStart"/>
      <w:r w:rsidRPr="009F6BE7">
        <w:rPr>
          <w:rFonts w:ascii="Times New Roman" w:hAnsi="Times New Roman" w:cs="Times New Roman"/>
          <w:sz w:val="20"/>
          <w:szCs w:val="20"/>
        </w:rPr>
        <w:t>For</w:t>
      </w:r>
      <w:proofErr w:type="gramEnd"/>
      <w:r w:rsidRPr="009F6BE7">
        <w:rPr>
          <w:rFonts w:ascii="Times New Roman" w:hAnsi="Times New Roman" w:cs="Times New Roman"/>
          <w:sz w:val="20"/>
          <w:szCs w:val="20"/>
        </w:rPr>
        <w:t xml:space="preserve"> cluster 2, the group of patients located in the lower right-hand corner, a manifold reduction was performed. Unlike cluster 1, patients in this cluster exhibited fewer psychotic and anxiety-related symptoms.</w:t>
      </w:r>
    </w:p>
    <w:p w14:paraId="3BF2721E" w14:textId="77777777" w:rsidR="00E91BF0" w:rsidRDefault="00E91BF0">
      <w:pPr>
        <w:rPr>
          <w:rFonts w:ascii="Times New Roman" w:hAnsi="Times New Roman" w:cs="Times New Roman"/>
          <w:sz w:val="20"/>
          <w:szCs w:val="20"/>
        </w:rPr>
      </w:pPr>
      <w:r>
        <w:rPr>
          <w:rFonts w:ascii="Times New Roman" w:hAnsi="Times New Roman" w:cs="Times New Roman"/>
          <w:sz w:val="20"/>
          <w:szCs w:val="20"/>
        </w:rPr>
        <w:br w:type="page"/>
      </w:r>
    </w:p>
    <w:p w14:paraId="76C2BEB2" w14:textId="4ADDD99E" w:rsidR="00E91BF0" w:rsidRPr="009F6BE7" w:rsidRDefault="00E91BF0" w:rsidP="00E91BF0">
      <w:pPr>
        <w:keepNext/>
        <w:spacing w:line="480" w:lineRule="auto"/>
        <w:jc w:val="both"/>
        <w:rPr>
          <w:rFonts w:ascii="Times New Roman" w:hAnsi="Times New Roman" w:cs="Times New Roman"/>
          <w:sz w:val="20"/>
          <w:szCs w:val="20"/>
        </w:rPr>
      </w:pPr>
      <w:r w:rsidRPr="009F6BE7">
        <w:rPr>
          <w:rFonts w:ascii="Times New Roman" w:hAnsi="Times New Roman" w:cs="Times New Roman"/>
          <w:noProof/>
          <w:sz w:val="20"/>
          <w:szCs w:val="20"/>
          <w:lang w:eastAsia="en-US"/>
        </w:rPr>
        <w:lastRenderedPageBreak/>
        <w:drawing>
          <wp:inline distT="0" distB="0" distL="0" distR="0" wp14:anchorId="23AE7C00" wp14:editId="1C62EAD0">
            <wp:extent cx="4697887" cy="2499256"/>
            <wp:effectExtent l="0" t="0" r="1270" b="3175"/>
            <wp:docPr id="1017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5926"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7887" cy="2499256"/>
                    </a:xfrm>
                    <a:prstGeom prst="rect">
                      <a:avLst/>
                    </a:prstGeom>
                  </pic:spPr>
                </pic:pic>
              </a:graphicData>
            </a:graphic>
          </wp:inline>
        </w:drawing>
      </w:r>
    </w:p>
    <w:p w14:paraId="281AB56A" w14:textId="77777777" w:rsidR="00E91BF0" w:rsidRPr="009F6BE7" w:rsidRDefault="00E91BF0" w:rsidP="00E91BF0">
      <w:pPr>
        <w:pStyle w:val="Caption"/>
        <w:spacing w:line="480" w:lineRule="auto"/>
        <w:jc w:val="both"/>
        <w:rPr>
          <w:rFonts w:ascii="Times New Roman" w:hAnsi="Times New Roman" w:cs="Times New Roman"/>
          <w:sz w:val="20"/>
          <w:szCs w:val="20"/>
        </w:rPr>
      </w:pPr>
      <w:r w:rsidRPr="009F6BE7">
        <w:rPr>
          <w:rFonts w:ascii="Times New Roman" w:hAnsi="Times New Roman" w:cs="Times New Roman"/>
          <w:b/>
          <w:bCs/>
          <w:sz w:val="20"/>
          <w:szCs w:val="20"/>
        </w:rPr>
        <w:t xml:space="preserve">Fig. </w:t>
      </w:r>
      <w:r w:rsidRPr="009F6BE7">
        <w:rPr>
          <w:rFonts w:ascii="Times New Roman" w:hAnsi="Times New Roman" w:cs="Times New Roman"/>
          <w:b/>
          <w:bCs/>
          <w:sz w:val="20"/>
          <w:szCs w:val="20"/>
        </w:rPr>
        <w:fldChar w:fldCharType="begin"/>
      </w:r>
      <w:r w:rsidRPr="009F6BE7">
        <w:rPr>
          <w:rFonts w:ascii="Times New Roman" w:hAnsi="Times New Roman" w:cs="Times New Roman"/>
          <w:b/>
          <w:bCs/>
          <w:sz w:val="20"/>
          <w:szCs w:val="20"/>
        </w:rPr>
        <w:instrText xml:space="preserve"> SEQ Fig. \* ARABIC </w:instrText>
      </w:r>
      <w:r w:rsidRPr="009F6BE7">
        <w:rPr>
          <w:rFonts w:ascii="Times New Roman" w:hAnsi="Times New Roman" w:cs="Times New Roman"/>
          <w:b/>
          <w:bCs/>
          <w:sz w:val="20"/>
          <w:szCs w:val="20"/>
        </w:rPr>
        <w:fldChar w:fldCharType="separate"/>
      </w:r>
      <w:r w:rsidRPr="009F6BE7">
        <w:rPr>
          <w:rFonts w:ascii="Times New Roman" w:hAnsi="Times New Roman" w:cs="Times New Roman"/>
          <w:b/>
          <w:bCs/>
          <w:sz w:val="20"/>
          <w:szCs w:val="20"/>
        </w:rPr>
        <w:t>3</w:t>
      </w:r>
      <w:r w:rsidRPr="009F6BE7">
        <w:rPr>
          <w:rFonts w:ascii="Times New Roman" w:hAnsi="Times New Roman" w:cs="Times New Roman"/>
          <w:b/>
          <w:bCs/>
          <w:sz w:val="20"/>
          <w:szCs w:val="20"/>
        </w:rPr>
        <w:fldChar w:fldCharType="end"/>
      </w:r>
      <w:r w:rsidRPr="009F6BE7">
        <w:rPr>
          <w:rFonts w:ascii="Times New Roman" w:hAnsi="Times New Roman" w:cs="Times New Roman"/>
          <w:b/>
          <w:bCs/>
          <w:sz w:val="20"/>
          <w:szCs w:val="20"/>
        </w:rPr>
        <w:t xml:space="preserve"> a, b</w:t>
      </w:r>
      <w:r w:rsidRPr="009F6BE7">
        <w:rPr>
          <w:rFonts w:ascii="Times New Roman" w:hAnsi="Times New Roman" w:cs="Times New Roman"/>
          <w:sz w:val="20"/>
          <w:szCs w:val="20"/>
        </w:rPr>
        <w:t xml:space="preserve"> Network analysis of psychotic and anxiety-related symptoms in schizophrenia (left) and bipolar I disorder (right).</w:t>
      </w:r>
      <w:r w:rsidRPr="009F6BE7">
        <w:rPr>
          <w:rFonts w:ascii="Times New Roman" w:hAnsi="Times New Roman" w:cs="Times New Roman"/>
          <w:sz w:val="20"/>
          <w:szCs w:val="20"/>
        </w:rPr>
        <w:br/>
        <w:t xml:space="preserve">par; paranoid delusion, </w:t>
      </w:r>
      <w:proofErr w:type="spellStart"/>
      <w:r w:rsidRPr="009F6BE7">
        <w:rPr>
          <w:rFonts w:ascii="Times New Roman" w:hAnsi="Times New Roman" w:cs="Times New Roman"/>
          <w:sz w:val="20"/>
          <w:szCs w:val="20"/>
        </w:rPr>
        <w:t>rfr</w:t>
      </w:r>
      <w:proofErr w:type="spellEnd"/>
      <w:r w:rsidRPr="009F6BE7">
        <w:rPr>
          <w:rFonts w:ascii="Times New Roman" w:hAnsi="Times New Roman" w:cs="Times New Roman"/>
          <w:sz w:val="20"/>
          <w:szCs w:val="20"/>
        </w:rPr>
        <w:t xml:space="preserve">; delusion of reference, doc; delusion of being controlled, ah; auditory hallucination, </w:t>
      </w:r>
      <w:proofErr w:type="spellStart"/>
      <w:r w:rsidRPr="009F6BE7">
        <w:rPr>
          <w:rFonts w:ascii="Times New Roman" w:hAnsi="Times New Roman" w:cs="Times New Roman"/>
          <w:sz w:val="20"/>
          <w:szCs w:val="20"/>
        </w:rPr>
        <w:t>vh</w:t>
      </w:r>
      <w:proofErr w:type="spellEnd"/>
      <w:r w:rsidRPr="009F6BE7">
        <w:rPr>
          <w:rFonts w:ascii="Times New Roman" w:hAnsi="Times New Roman" w:cs="Times New Roman"/>
          <w:sz w:val="20"/>
          <w:szCs w:val="20"/>
        </w:rPr>
        <w:t xml:space="preserve">; visual hallucination, </w:t>
      </w:r>
      <w:proofErr w:type="spellStart"/>
      <w:r w:rsidRPr="009F6BE7">
        <w:rPr>
          <w:rFonts w:ascii="Times New Roman" w:hAnsi="Times New Roman" w:cs="Times New Roman"/>
          <w:sz w:val="20"/>
          <w:szCs w:val="20"/>
        </w:rPr>
        <w:t>dsr</w:t>
      </w:r>
      <w:proofErr w:type="spellEnd"/>
      <w:r w:rsidRPr="009F6BE7">
        <w:rPr>
          <w:rFonts w:ascii="Times New Roman" w:hAnsi="Times New Roman" w:cs="Times New Roman"/>
          <w:sz w:val="20"/>
          <w:szCs w:val="20"/>
        </w:rPr>
        <w:t xml:space="preserve">; disorganized behavior, </w:t>
      </w:r>
      <w:proofErr w:type="spellStart"/>
      <w:r w:rsidRPr="009F6BE7">
        <w:rPr>
          <w:rFonts w:ascii="Times New Roman" w:hAnsi="Times New Roman" w:cs="Times New Roman"/>
          <w:sz w:val="20"/>
          <w:szCs w:val="20"/>
        </w:rPr>
        <w:t>frm</w:t>
      </w:r>
      <w:proofErr w:type="spellEnd"/>
      <w:r w:rsidRPr="009F6BE7">
        <w:rPr>
          <w:rFonts w:ascii="Times New Roman" w:hAnsi="Times New Roman" w:cs="Times New Roman"/>
          <w:sz w:val="20"/>
          <w:szCs w:val="20"/>
        </w:rPr>
        <w:t xml:space="preserve">; thought form disorder, </w:t>
      </w:r>
      <w:proofErr w:type="spellStart"/>
      <w:r w:rsidRPr="009F6BE7">
        <w:rPr>
          <w:rFonts w:ascii="Times New Roman" w:hAnsi="Times New Roman" w:cs="Times New Roman"/>
          <w:sz w:val="20"/>
          <w:szCs w:val="20"/>
        </w:rPr>
        <w:t>grn</w:t>
      </w:r>
      <w:proofErr w:type="spellEnd"/>
      <w:r w:rsidRPr="009F6BE7">
        <w:rPr>
          <w:rFonts w:ascii="Times New Roman" w:hAnsi="Times New Roman" w:cs="Times New Roman"/>
          <w:sz w:val="20"/>
          <w:szCs w:val="20"/>
        </w:rPr>
        <w:t xml:space="preserve">; grandiose delusion, </w:t>
      </w:r>
      <w:proofErr w:type="spellStart"/>
      <w:r w:rsidRPr="009F6BE7">
        <w:rPr>
          <w:rFonts w:ascii="Times New Roman" w:hAnsi="Times New Roman" w:cs="Times New Roman"/>
          <w:sz w:val="20"/>
          <w:szCs w:val="20"/>
        </w:rPr>
        <w:t>rlg</w:t>
      </w:r>
      <w:proofErr w:type="spellEnd"/>
      <w:r w:rsidRPr="009F6BE7">
        <w:rPr>
          <w:rFonts w:ascii="Times New Roman" w:hAnsi="Times New Roman" w:cs="Times New Roman"/>
          <w:sz w:val="20"/>
          <w:szCs w:val="20"/>
        </w:rPr>
        <w:t xml:space="preserve">; religious delusion, </w:t>
      </w:r>
      <w:proofErr w:type="spellStart"/>
      <w:r w:rsidRPr="009F6BE7">
        <w:rPr>
          <w:rFonts w:ascii="Times New Roman" w:hAnsi="Times New Roman" w:cs="Times New Roman"/>
          <w:sz w:val="20"/>
          <w:szCs w:val="20"/>
        </w:rPr>
        <w:t>ero</w:t>
      </w:r>
      <w:proofErr w:type="spellEnd"/>
      <w:r w:rsidRPr="009F6BE7">
        <w:rPr>
          <w:rFonts w:ascii="Times New Roman" w:hAnsi="Times New Roman" w:cs="Times New Roman"/>
          <w:sz w:val="20"/>
          <w:szCs w:val="20"/>
        </w:rPr>
        <w:t xml:space="preserve">; erotic delusion, </w:t>
      </w:r>
      <w:proofErr w:type="spellStart"/>
      <w:r w:rsidRPr="009F6BE7">
        <w:rPr>
          <w:rFonts w:ascii="Times New Roman" w:hAnsi="Times New Roman" w:cs="Times New Roman"/>
          <w:sz w:val="20"/>
          <w:szCs w:val="20"/>
        </w:rPr>
        <w:t>glt</w:t>
      </w:r>
      <w:proofErr w:type="spellEnd"/>
      <w:r w:rsidRPr="009F6BE7">
        <w:rPr>
          <w:rFonts w:ascii="Times New Roman" w:hAnsi="Times New Roman" w:cs="Times New Roman"/>
          <w:sz w:val="20"/>
          <w:szCs w:val="20"/>
        </w:rPr>
        <w:t xml:space="preserve">; delusion of guilt, </w:t>
      </w:r>
      <w:proofErr w:type="spellStart"/>
      <w:r w:rsidRPr="009F6BE7">
        <w:rPr>
          <w:rFonts w:ascii="Times New Roman" w:hAnsi="Times New Roman" w:cs="Times New Roman"/>
          <w:sz w:val="20"/>
          <w:szCs w:val="20"/>
        </w:rPr>
        <w:t>avl</w:t>
      </w:r>
      <w:proofErr w:type="spellEnd"/>
      <w:r w:rsidRPr="009F6BE7">
        <w:rPr>
          <w:rFonts w:ascii="Times New Roman" w:hAnsi="Times New Roman" w:cs="Times New Roman"/>
          <w:sz w:val="20"/>
          <w:szCs w:val="20"/>
        </w:rPr>
        <w:t xml:space="preserve">; avolition, </w:t>
      </w:r>
      <w:proofErr w:type="spellStart"/>
      <w:r w:rsidRPr="009F6BE7">
        <w:rPr>
          <w:rFonts w:ascii="Times New Roman" w:hAnsi="Times New Roman" w:cs="Times New Roman"/>
          <w:sz w:val="20"/>
          <w:szCs w:val="20"/>
        </w:rPr>
        <w:t>anh</w:t>
      </w:r>
      <w:proofErr w:type="spellEnd"/>
      <w:r w:rsidRPr="009F6BE7">
        <w:rPr>
          <w:rFonts w:ascii="Times New Roman" w:hAnsi="Times New Roman" w:cs="Times New Roman"/>
          <w:sz w:val="20"/>
          <w:szCs w:val="20"/>
        </w:rPr>
        <w:t xml:space="preserve">; anhedonia, mut; mutism, </w:t>
      </w:r>
      <w:proofErr w:type="spellStart"/>
      <w:r w:rsidRPr="009F6BE7">
        <w:rPr>
          <w:rFonts w:ascii="Times New Roman" w:hAnsi="Times New Roman" w:cs="Times New Roman"/>
          <w:sz w:val="20"/>
          <w:szCs w:val="20"/>
        </w:rPr>
        <w:t>brd</w:t>
      </w:r>
      <w:proofErr w:type="spellEnd"/>
      <w:r w:rsidRPr="009F6BE7">
        <w:rPr>
          <w:rFonts w:ascii="Times New Roman" w:hAnsi="Times New Roman" w:cs="Times New Roman"/>
          <w:sz w:val="20"/>
          <w:szCs w:val="20"/>
        </w:rPr>
        <w:t xml:space="preserve">; thought broadcasting, ins; thought insertion, </w:t>
      </w:r>
      <w:proofErr w:type="spellStart"/>
      <w:r w:rsidRPr="009F6BE7">
        <w:rPr>
          <w:rFonts w:ascii="Times New Roman" w:hAnsi="Times New Roman" w:cs="Times New Roman"/>
          <w:sz w:val="20"/>
          <w:szCs w:val="20"/>
        </w:rPr>
        <w:t>oc</w:t>
      </w:r>
      <w:proofErr w:type="spellEnd"/>
      <w:r w:rsidRPr="009F6BE7">
        <w:rPr>
          <w:rFonts w:ascii="Times New Roman" w:hAnsi="Times New Roman" w:cs="Times New Roman"/>
          <w:sz w:val="20"/>
          <w:szCs w:val="20"/>
        </w:rPr>
        <w:t>; obsession/compulsion, pho; phobia</w:t>
      </w:r>
    </w:p>
    <w:p w14:paraId="181A2974" w14:textId="3527B76B" w:rsidR="00E91BF0" w:rsidRDefault="00E91BF0">
      <w:pPr>
        <w:rPr>
          <w:rFonts w:ascii="Times New Roman" w:hAnsi="Times New Roman" w:cs="Times New Roman"/>
          <w:sz w:val="20"/>
          <w:szCs w:val="20"/>
        </w:rPr>
      </w:pPr>
      <w:r>
        <w:rPr>
          <w:rFonts w:ascii="Times New Roman" w:hAnsi="Times New Roman" w:cs="Times New Roman"/>
          <w:sz w:val="20"/>
          <w:szCs w:val="20"/>
        </w:rPr>
        <w:br w:type="page"/>
      </w:r>
    </w:p>
    <w:p w14:paraId="732BED09" w14:textId="77777777" w:rsidR="00E91BF0" w:rsidRPr="009F6BE7" w:rsidRDefault="00E91BF0" w:rsidP="00E91BF0">
      <w:pPr>
        <w:keepNext/>
        <w:spacing w:line="480" w:lineRule="auto"/>
        <w:jc w:val="both"/>
        <w:rPr>
          <w:rFonts w:ascii="Times New Roman" w:hAnsi="Times New Roman" w:cs="Times New Roman"/>
          <w:sz w:val="20"/>
          <w:szCs w:val="20"/>
        </w:rPr>
      </w:pPr>
      <w:r w:rsidRPr="009F6BE7">
        <w:rPr>
          <w:rFonts w:ascii="Times New Roman" w:hAnsi="Times New Roman" w:cs="Times New Roman"/>
          <w:noProof/>
          <w:sz w:val="20"/>
          <w:szCs w:val="20"/>
          <w:lang w:eastAsia="en-US"/>
        </w:rPr>
        <w:lastRenderedPageBreak/>
        <w:drawing>
          <wp:inline distT="0" distB="0" distL="0" distR="0" wp14:anchorId="5E7C4827" wp14:editId="54FD81A1">
            <wp:extent cx="4650163" cy="3538058"/>
            <wp:effectExtent l="0" t="0" r="0" b="5715"/>
            <wp:docPr id="73770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0367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0163" cy="3538058"/>
                    </a:xfrm>
                    <a:prstGeom prst="rect">
                      <a:avLst/>
                    </a:prstGeom>
                  </pic:spPr>
                </pic:pic>
              </a:graphicData>
            </a:graphic>
          </wp:inline>
        </w:drawing>
      </w:r>
    </w:p>
    <w:p w14:paraId="77315625" w14:textId="77777777" w:rsidR="00E91BF0" w:rsidRDefault="00E91BF0" w:rsidP="00E91BF0">
      <w:pPr>
        <w:pStyle w:val="Caption"/>
        <w:spacing w:line="480" w:lineRule="auto"/>
        <w:jc w:val="both"/>
        <w:rPr>
          <w:rFonts w:ascii="Times New Roman" w:hAnsi="Times New Roman" w:cs="Times New Roman"/>
          <w:sz w:val="20"/>
          <w:szCs w:val="20"/>
        </w:rPr>
      </w:pPr>
      <w:r w:rsidRPr="009F6BE7">
        <w:rPr>
          <w:rFonts w:ascii="Times New Roman" w:hAnsi="Times New Roman" w:cs="Times New Roman"/>
          <w:b/>
          <w:bCs/>
          <w:sz w:val="20"/>
          <w:szCs w:val="20"/>
        </w:rPr>
        <w:t xml:space="preserve">Fig. </w:t>
      </w:r>
      <w:r w:rsidRPr="009F6BE7">
        <w:rPr>
          <w:rFonts w:ascii="Times New Roman" w:hAnsi="Times New Roman" w:cs="Times New Roman"/>
          <w:b/>
          <w:bCs/>
          <w:sz w:val="20"/>
          <w:szCs w:val="20"/>
        </w:rPr>
        <w:fldChar w:fldCharType="begin"/>
      </w:r>
      <w:r w:rsidRPr="009F6BE7">
        <w:rPr>
          <w:rFonts w:ascii="Times New Roman" w:hAnsi="Times New Roman" w:cs="Times New Roman"/>
          <w:b/>
          <w:bCs/>
          <w:sz w:val="20"/>
          <w:szCs w:val="20"/>
        </w:rPr>
        <w:instrText xml:space="preserve"> SEQ Fig. \* ARABIC </w:instrText>
      </w:r>
      <w:r w:rsidRPr="009F6BE7">
        <w:rPr>
          <w:rFonts w:ascii="Times New Roman" w:hAnsi="Times New Roman" w:cs="Times New Roman"/>
          <w:b/>
          <w:bCs/>
          <w:sz w:val="20"/>
          <w:szCs w:val="20"/>
        </w:rPr>
        <w:fldChar w:fldCharType="separate"/>
      </w:r>
      <w:r w:rsidRPr="009F6BE7">
        <w:rPr>
          <w:rFonts w:ascii="Times New Roman" w:hAnsi="Times New Roman" w:cs="Times New Roman"/>
          <w:b/>
          <w:bCs/>
          <w:sz w:val="20"/>
          <w:szCs w:val="20"/>
        </w:rPr>
        <w:t>4</w:t>
      </w:r>
      <w:r w:rsidRPr="009F6BE7">
        <w:rPr>
          <w:rFonts w:ascii="Times New Roman" w:hAnsi="Times New Roman" w:cs="Times New Roman"/>
          <w:b/>
          <w:bCs/>
          <w:sz w:val="20"/>
          <w:szCs w:val="20"/>
        </w:rPr>
        <w:fldChar w:fldCharType="end"/>
      </w:r>
      <w:r w:rsidRPr="009F6BE7">
        <w:rPr>
          <w:rFonts w:ascii="Times New Roman" w:hAnsi="Times New Roman" w:cs="Times New Roman"/>
          <w:b/>
          <w:bCs/>
          <w:sz w:val="20"/>
          <w:szCs w:val="20"/>
        </w:rPr>
        <w:t xml:space="preserve"> a, b</w:t>
      </w:r>
      <w:r w:rsidRPr="009F6BE7">
        <w:rPr>
          <w:rFonts w:ascii="Times New Roman" w:hAnsi="Times New Roman" w:cs="Times New Roman"/>
          <w:sz w:val="20"/>
          <w:szCs w:val="20"/>
        </w:rPr>
        <w:t xml:space="preserve"> Centrality measures of psychotic and anxiety-related symptoms for the schizophrenia network (upper panel) and bipolar I disorder network (lower panel). Four different centralities were measured: Katz, betweenness, closeness, and strength.</w:t>
      </w:r>
    </w:p>
    <w:p w14:paraId="3AC2CE97" w14:textId="77777777" w:rsidR="00E91BF0" w:rsidRPr="009F6BE7" w:rsidRDefault="00E91BF0" w:rsidP="00E91BF0">
      <w:pPr>
        <w:pStyle w:val="Caption"/>
        <w:spacing w:line="480" w:lineRule="auto"/>
        <w:jc w:val="both"/>
        <w:rPr>
          <w:rFonts w:ascii="Times New Roman" w:hAnsi="Times New Roman" w:cs="Times New Roman"/>
          <w:sz w:val="20"/>
          <w:szCs w:val="20"/>
        </w:rPr>
      </w:pPr>
      <w:r w:rsidRPr="009F6BE7">
        <w:rPr>
          <w:rFonts w:ascii="Times New Roman" w:hAnsi="Times New Roman" w:cs="Times New Roman"/>
          <w:sz w:val="20"/>
          <w:szCs w:val="20"/>
        </w:rPr>
        <w:t xml:space="preserve">par; paranoid delusion, </w:t>
      </w:r>
      <w:proofErr w:type="spellStart"/>
      <w:r w:rsidRPr="009F6BE7">
        <w:rPr>
          <w:rFonts w:ascii="Times New Roman" w:hAnsi="Times New Roman" w:cs="Times New Roman"/>
          <w:sz w:val="20"/>
          <w:szCs w:val="20"/>
        </w:rPr>
        <w:t>rfr</w:t>
      </w:r>
      <w:proofErr w:type="spellEnd"/>
      <w:r w:rsidRPr="009F6BE7">
        <w:rPr>
          <w:rFonts w:ascii="Times New Roman" w:hAnsi="Times New Roman" w:cs="Times New Roman"/>
          <w:sz w:val="20"/>
          <w:szCs w:val="20"/>
        </w:rPr>
        <w:t xml:space="preserve">; delusion of reference, doc; delusion of being controlled, ah; auditory hallucination, </w:t>
      </w:r>
      <w:proofErr w:type="spellStart"/>
      <w:r w:rsidRPr="009F6BE7">
        <w:rPr>
          <w:rFonts w:ascii="Times New Roman" w:hAnsi="Times New Roman" w:cs="Times New Roman"/>
          <w:sz w:val="20"/>
          <w:szCs w:val="20"/>
        </w:rPr>
        <w:t>vh</w:t>
      </w:r>
      <w:proofErr w:type="spellEnd"/>
      <w:r w:rsidRPr="009F6BE7">
        <w:rPr>
          <w:rFonts w:ascii="Times New Roman" w:hAnsi="Times New Roman" w:cs="Times New Roman"/>
          <w:sz w:val="20"/>
          <w:szCs w:val="20"/>
        </w:rPr>
        <w:t xml:space="preserve">; visual hallucination, </w:t>
      </w:r>
      <w:proofErr w:type="spellStart"/>
      <w:r w:rsidRPr="009F6BE7">
        <w:rPr>
          <w:rFonts w:ascii="Times New Roman" w:hAnsi="Times New Roman" w:cs="Times New Roman"/>
          <w:sz w:val="20"/>
          <w:szCs w:val="20"/>
        </w:rPr>
        <w:t>dsr</w:t>
      </w:r>
      <w:proofErr w:type="spellEnd"/>
      <w:r w:rsidRPr="009F6BE7">
        <w:rPr>
          <w:rFonts w:ascii="Times New Roman" w:hAnsi="Times New Roman" w:cs="Times New Roman"/>
          <w:sz w:val="20"/>
          <w:szCs w:val="20"/>
        </w:rPr>
        <w:t xml:space="preserve">; disorganized behavior, </w:t>
      </w:r>
      <w:proofErr w:type="spellStart"/>
      <w:r w:rsidRPr="009F6BE7">
        <w:rPr>
          <w:rFonts w:ascii="Times New Roman" w:hAnsi="Times New Roman" w:cs="Times New Roman"/>
          <w:sz w:val="20"/>
          <w:szCs w:val="20"/>
        </w:rPr>
        <w:t>frm</w:t>
      </w:r>
      <w:proofErr w:type="spellEnd"/>
      <w:r w:rsidRPr="009F6BE7">
        <w:rPr>
          <w:rFonts w:ascii="Times New Roman" w:hAnsi="Times New Roman" w:cs="Times New Roman"/>
          <w:sz w:val="20"/>
          <w:szCs w:val="20"/>
        </w:rPr>
        <w:t xml:space="preserve">; thought form disorder, </w:t>
      </w:r>
      <w:proofErr w:type="spellStart"/>
      <w:r w:rsidRPr="009F6BE7">
        <w:rPr>
          <w:rFonts w:ascii="Times New Roman" w:hAnsi="Times New Roman" w:cs="Times New Roman"/>
          <w:sz w:val="20"/>
          <w:szCs w:val="20"/>
        </w:rPr>
        <w:t>grn</w:t>
      </w:r>
      <w:proofErr w:type="spellEnd"/>
      <w:r w:rsidRPr="009F6BE7">
        <w:rPr>
          <w:rFonts w:ascii="Times New Roman" w:hAnsi="Times New Roman" w:cs="Times New Roman"/>
          <w:sz w:val="20"/>
          <w:szCs w:val="20"/>
        </w:rPr>
        <w:t xml:space="preserve">; grandiose delusion, </w:t>
      </w:r>
      <w:proofErr w:type="spellStart"/>
      <w:r w:rsidRPr="009F6BE7">
        <w:rPr>
          <w:rFonts w:ascii="Times New Roman" w:hAnsi="Times New Roman" w:cs="Times New Roman"/>
          <w:sz w:val="20"/>
          <w:szCs w:val="20"/>
        </w:rPr>
        <w:t>rlg</w:t>
      </w:r>
      <w:proofErr w:type="spellEnd"/>
      <w:r w:rsidRPr="009F6BE7">
        <w:rPr>
          <w:rFonts w:ascii="Times New Roman" w:hAnsi="Times New Roman" w:cs="Times New Roman"/>
          <w:sz w:val="20"/>
          <w:szCs w:val="20"/>
        </w:rPr>
        <w:t xml:space="preserve">; religious delusion, </w:t>
      </w:r>
      <w:proofErr w:type="spellStart"/>
      <w:r w:rsidRPr="009F6BE7">
        <w:rPr>
          <w:rFonts w:ascii="Times New Roman" w:hAnsi="Times New Roman" w:cs="Times New Roman"/>
          <w:sz w:val="20"/>
          <w:szCs w:val="20"/>
        </w:rPr>
        <w:t>ero</w:t>
      </w:r>
      <w:proofErr w:type="spellEnd"/>
      <w:r w:rsidRPr="009F6BE7">
        <w:rPr>
          <w:rFonts w:ascii="Times New Roman" w:hAnsi="Times New Roman" w:cs="Times New Roman"/>
          <w:sz w:val="20"/>
          <w:szCs w:val="20"/>
        </w:rPr>
        <w:t xml:space="preserve">; erotic delusion, </w:t>
      </w:r>
      <w:proofErr w:type="spellStart"/>
      <w:r w:rsidRPr="009F6BE7">
        <w:rPr>
          <w:rFonts w:ascii="Times New Roman" w:hAnsi="Times New Roman" w:cs="Times New Roman"/>
          <w:sz w:val="20"/>
          <w:szCs w:val="20"/>
        </w:rPr>
        <w:t>glt</w:t>
      </w:r>
      <w:proofErr w:type="spellEnd"/>
      <w:r w:rsidRPr="009F6BE7">
        <w:rPr>
          <w:rFonts w:ascii="Times New Roman" w:hAnsi="Times New Roman" w:cs="Times New Roman"/>
          <w:sz w:val="20"/>
          <w:szCs w:val="20"/>
        </w:rPr>
        <w:t xml:space="preserve">; delusion of guilt, </w:t>
      </w:r>
      <w:proofErr w:type="spellStart"/>
      <w:r w:rsidRPr="009F6BE7">
        <w:rPr>
          <w:rFonts w:ascii="Times New Roman" w:hAnsi="Times New Roman" w:cs="Times New Roman"/>
          <w:sz w:val="20"/>
          <w:szCs w:val="20"/>
        </w:rPr>
        <w:t>avl</w:t>
      </w:r>
      <w:proofErr w:type="spellEnd"/>
      <w:r w:rsidRPr="009F6BE7">
        <w:rPr>
          <w:rFonts w:ascii="Times New Roman" w:hAnsi="Times New Roman" w:cs="Times New Roman"/>
          <w:sz w:val="20"/>
          <w:szCs w:val="20"/>
        </w:rPr>
        <w:t xml:space="preserve">; avolition, </w:t>
      </w:r>
      <w:proofErr w:type="spellStart"/>
      <w:r w:rsidRPr="009F6BE7">
        <w:rPr>
          <w:rFonts w:ascii="Times New Roman" w:hAnsi="Times New Roman" w:cs="Times New Roman"/>
          <w:sz w:val="20"/>
          <w:szCs w:val="20"/>
        </w:rPr>
        <w:t>anh</w:t>
      </w:r>
      <w:proofErr w:type="spellEnd"/>
      <w:r w:rsidRPr="009F6BE7">
        <w:rPr>
          <w:rFonts w:ascii="Times New Roman" w:hAnsi="Times New Roman" w:cs="Times New Roman"/>
          <w:sz w:val="20"/>
          <w:szCs w:val="20"/>
        </w:rPr>
        <w:t xml:space="preserve">; anhedonia, mut; mutism, </w:t>
      </w:r>
      <w:proofErr w:type="spellStart"/>
      <w:r w:rsidRPr="009F6BE7">
        <w:rPr>
          <w:rFonts w:ascii="Times New Roman" w:hAnsi="Times New Roman" w:cs="Times New Roman"/>
          <w:sz w:val="20"/>
          <w:szCs w:val="20"/>
        </w:rPr>
        <w:t>brd</w:t>
      </w:r>
      <w:proofErr w:type="spellEnd"/>
      <w:r w:rsidRPr="009F6BE7">
        <w:rPr>
          <w:rFonts w:ascii="Times New Roman" w:hAnsi="Times New Roman" w:cs="Times New Roman"/>
          <w:sz w:val="20"/>
          <w:szCs w:val="20"/>
        </w:rPr>
        <w:t xml:space="preserve">; thought broadcasting, ins; thought insertion, </w:t>
      </w:r>
      <w:proofErr w:type="spellStart"/>
      <w:r w:rsidRPr="009F6BE7">
        <w:rPr>
          <w:rFonts w:ascii="Times New Roman" w:hAnsi="Times New Roman" w:cs="Times New Roman"/>
          <w:sz w:val="20"/>
          <w:szCs w:val="20"/>
        </w:rPr>
        <w:t>oc</w:t>
      </w:r>
      <w:proofErr w:type="spellEnd"/>
      <w:r w:rsidRPr="009F6BE7">
        <w:rPr>
          <w:rFonts w:ascii="Times New Roman" w:hAnsi="Times New Roman" w:cs="Times New Roman"/>
          <w:sz w:val="20"/>
          <w:szCs w:val="20"/>
        </w:rPr>
        <w:t xml:space="preserve">; obsession/compulsion, pho; </w:t>
      </w:r>
      <w:proofErr w:type="gramStart"/>
      <w:r w:rsidRPr="009F6BE7">
        <w:rPr>
          <w:rFonts w:ascii="Times New Roman" w:hAnsi="Times New Roman" w:cs="Times New Roman"/>
          <w:sz w:val="20"/>
          <w:szCs w:val="20"/>
        </w:rPr>
        <w:t>phobia</w:t>
      </w:r>
      <w:proofErr w:type="gramEnd"/>
    </w:p>
    <w:p w14:paraId="4FB45CCF" w14:textId="60973530" w:rsidR="00E91BF0" w:rsidRDefault="00E91BF0">
      <w:pPr>
        <w:rPr>
          <w:rFonts w:ascii="Times New Roman" w:hAnsi="Times New Roman" w:cs="Times New Roman"/>
          <w:sz w:val="20"/>
          <w:szCs w:val="20"/>
        </w:rPr>
      </w:pPr>
      <w:r>
        <w:rPr>
          <w:rFonts w:ascii="Times New Roman" w:hAnsi="Times New Roman" w:cs="Times New Roman"/>
          <w:sz w:val="20"/>
          <w:szCs w:val="20"/>
        </w:rPr>
        <w:br w:type="page"/>
      </w:r>
    </w:p>
    <w:p w14:paraId="2D1A2AF8" w14:textId="77777777" w:rsidR="00E91BF0" w:rsidRDefault="00E91BF0" w:rsidP="00E91BF0">
      <w:pPr>
        <w:pStyle w:val="Caption"/>
        <w:keepNext/>
        <w:spacing w:line="480" w:lineRule="auto"/>
        <w:jc w:val="both"/>
        <w:rPr>
          <w:rFonts w:ascii="Times New Roman" w:hAnsi="Times New Roman" w:cs="Times New Roman"/>
          <w:sz w:val="20"/>
          <w:szCs w:val="20"/>
        </w:rPr>
      </w:pPr>
      <w:r w:rsidRPr="009F6BE7">
        <w:rPr>
          <w:rFonts w:ascii="Times New Roman" w:hAnsi="Times New Roman" w:cs="Times New Roman"/>
          <w:b/>
          <w:bCs/>
          <w:sz w:val="20"/>
          <w:szCs w:val="20"/>
        </w:rPr>
        <w:lastRenderedPageBreak/>
        <w:t xml:space="preserve">Table </w:t>
      </w:r>
      <w:r w:rsidRPr="009F6BE7">
        <w:rPr>
          <w:rFonts w:ascii="Times New Roman" w:hAnsi="Times New Roman" w:cs="Times New Roman"/>
          <w:b/>
          <w:bCs/>
          <w:sz w:val="20"/>
          <w:szCs w:val="20"/>
        </w:rPr>
        <w:fldChar w:fldCharType="begin"/>
      </w:r>
      <w:r w:rsidRPr="009F6BE7">
        <w:rPr>
          <w:rFonts w:ascii="Times New Roman" w:hAnsi="Times New Roman" w:cs="Times New Roman"/>
          <w:b/>
          <w:bCs/>
          <w:sz w:val="20"/>
          <w:szCs w:val="20"/>
        </w:rPr>
        <w:instrText xml:space="preserve"> SEQ Table \* ARABIC </w:instrText>
      </w:r>
      <w:r w:rsidRPr="009F6BE7">
        <w:rPr>
          <w:rFonts w:ascii="Times New Roman" w:hAnsi="Times New Roman" w:cs="Times New Roman"/>
          <w:b/>
          <w:bCs/>
          <w:sz w:val="20"/>
          <w:szCs w:val="20"/>
        </w:rPr>
        <w:fldChar w:fldCharType="separate"/>
      </w:r>
      <w:r w:rsidRPr="009F6BE7">
        <w:rPr>
          <w:rFonts w:ascii="Times New Roman" w:hAnsi="Times New Roman" w:cs="Times New Roman"/>
          <w:b/>
          <w:bCs/>
          <w:sz w:val="20"/>
          <w:szCs w:val="20"/>
        </w:rPr>
        <w:t>1</w:t>
      </w:r>
      <w:r w:rsidRPr="009F6BE7">
        <w:rPr>
          <w:rFonts w:ascii="Times New Roman" w:hAnsi="Times New Roman" w:cs="Times New Roman"/>
          <w:b/>
          <w:bCs/>
          <w:sz w:val="20"/>
          <w:szCs w:val="20"/>
        </w:rPr>
        <w:fldChar w:fldCharType="end"/>
      </w:r>
      <w:r w:rsidRPr="009F6BE7">
        <w:rPr>
          <w:rFonts w:ascii="Times New Roman" w:hAnsi="Times New Roman" w:cs="Times New Roman"/>
          <w:sz w:val="20"/>
          <w:szCs w:val="20"/>
        </w:rPr>
        <w:t xml:space="preserve"> Leave-one-out cross-validation accuracy for each symptom using the 2D coordinates in the U-MAP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7"/>
        <w:gridCol w:w="373"/>
        <w:gridCol w:w="1011"/>
      </w:tblGrid>
      <w:tr w:rsidR="003C0E81" w14:paraId="101D2E89" w14:textId="77777777" w:rsidTr="003C0E81">
        <w:trPr>
          <w:trHeight w:val="298"/>
        </w:trPr>
        <w:tc>
          <w:tcPr>
            <w:tcW w:w="4447" w:type="dxa"/>
            <w:tcBorders>
              <w:top w:val="single" w:sz="12" w:space="0" w:color="auto"/>
              <w:bottom w:val="single" w:sz="4" w:space="0" w:color="auto"/>
            </w:tcBorders>
          </w:tcPr>
          <w:p w14:paraId="1D4EA5F8" w14:textId="03F6018C" w:rsidR="003C0E81" w:rsidRPr="003C0E81" w:rsidRDefault="003C0E81" w:rsidP="003C0E81">
            <w:pPr>
              <w:rPr>
                <w:rFonts w:ascii="Times New Roman" w:hAnsi="Times New Roman" w:cs="Times New Roman"/>
                <w:sz w:val="20"/>
                <w:szCs w:val="20"/>
              </w:rPr>
            </w:pPr>
            <w:r w:rsidRPr="003C0E81">
              <w:rPr>
                <w:rFonts w:ascii="Times New Roman" w:hAnsi="Times New Roman" w:cs="Times New Roman"/>
                <w:sz w:val="20"/>
                <w:szCs w:val="20"/>
              </w:rPr>
              <w:t>Symptoms</w:t>
            </w:r>
          </w:p>
        </w:tc>
        <w:tc>
          <w:tcPr>
            <w:tcW w:w="1384" w:type="dxa"/>
            <w:gridSpan w:val="2"/>
            <w:tcBorders>
              <w:top w:val="single" w:sz="12" w:space="0" w:color="auto"/>
              <w:bottom w:val="single" w:sz="4" w:space="0" w:color="auto"/>
            </w:tcBorders>
          </w:tcPr>
          <w:p w14:paraId="6D41CB32" w14:textId="7C44BDE0" w:rsidR="003C0E81" w:rsidRPr="003C0E81" w:rsidRDefault="003C0E81" w:rsidP="003C0E81">
            <w:pPr>
              <w:jc w:val="center"/>
              <w:rPr>
                <w:rFonts w:ascii="Times New Roman" w:hAnsi="Times New Roman" w:cs="Times New Roman"/>
                <w:sz w:val="20"/>
                <w:szCs w:val="20"/>
              </w:rPr>
            </w:pPr>
            <w:r w:rsidRPr="003C0E81">
              <w:rPr>
                <w:rFonts w:ascii="Times New Roman" w:hAnsi="Times New Roman" w:cs="Times New Roman"/>
                <w:sz w:val="20"/>
                <w:szCs w:val="20"/>
              </w:rPr>
              <w:t>Accuracy (%)</w:t>
            </w:r>
          </w:p>
        </w:tc>
      </w:tr>
      <w:tr w:rsidR="003C0E81" w14:paraId="5C6B402D" w14:textId="77777777" w:rsidTr="003C0E81">
        <w:trPr>
          <w:trHeight w:val="298"/>
        </w:trPr>
        <w:tc>
          <w:tcPr>
            <w:tcW w:w="4820" w:type="dxa"/>
            <w:gridSpan w:val="2"/>
            <w:tcBorders>
              <w:top w:val="single" w:sz="4" w:space="0" w:color="auto"/>
            </w:tcBorders>
          </w:tcPr>
          <w:p w14:paraId="4A8EEA80" w14:textId="13DD8775"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Grandiose Delusion</w:t>
            </w:r>
          </w:p>
        </w:tc>
        <w:tc>
          <w:tcPr>
            <w:tcW w:w="1011" w:type="dxa"/>
            <w:tcBorders>
              <w:top w:val="single" w:sz="4" w:space="0" w:color="auto"/>
            </w:tcBorders>
          </w:tcPr>
          <w:p w14:paraId="67C71B32" w14:textId="4BBD9A75"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65.60</w:t>
            </w:r>
          </w:p>
        </w:tc>
      </w:tr>
      <w:tr w:rsidR="003C0E81" w14:paraId="60BA0ABF" w14:textId="77777777" w:rsidTr="003C0E81">
        <w:trPr>
          <w:trHeight w:val="298"/>
        </w:trPr>
        <w:tc>
          <w:tcPr>
            <w:tcW w:w="4820" w:type="dxa"/>
            <w:gridSpan w:val="2"/>
          </w:tcPr>
          <w:p w14:paraId="1989F796" w14:textId="4B1C8871"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Thought Form Disorder</w:t>
            </w:r>
          </w:p>
        </w:tc>
        <w:tc>
          <w:tcPr>
            <w:tcW w:w="1011" w:type="dxa"/>
          </w:tcPr>
          <w:p w14:paraId="5CEBE4EC" w14:textId="3C7D8A8E"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66.31</w:t>
            </w:r>
          </w:p>
        </w:tc>
      </w:tr>
      <w:tr w:rsidR="003C0E81" w14:paraId="5CBBDB3D" w14:textId="77777777" w:rsidTr="003C0E81">
        <w:trPr>
          <w:trHeight w:val="298"/>
        </w:trPr>
        <w:tc>
          <w:tcPr>
            <w:tcW w:w="4820" w:type="dxa"/>
            <w:gridSpan w:val="2"/>
          </w:tcPr>
          <w:p w14:paraId="5C3B397F" w14:textId="135980E6"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Obsession &amp; Compulsion</w:t>
            </w:r>
          </w:p>
        </w:tc>
        <w:tc>
          <w:tcPr>
            <w:tcW w:w="1011" w:type="dxa"/>
          </w:tcPr>
          <w:p w14:paraId="67199D7E" w14:textId="3910A1A8"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69.86</w:t>
            </w:r>
          </w:p>
        </w:tc>
      </w:tr>
      <w:tr w:rsidR="003C0E81" w14:paraId="24E057E7" w14:textId="77777777" w:rsidTr="003C0E81">
        <w:trPr>
          <w:trHeight w:val="298"/>
        </w:trPr>
        <w:tc>
          <w:tcPr>
            <w:tcW w:w="4820" w:type="dxa"/>
            <w:gridSpan w:val="2"/>
          </w:tcPr>
          <w:p w14:paraId="2DD6A5A7" w14:textId="12C79AE2"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Visual Hallucination</w:t>
            </w:r>
          </w:p>
        </w:tc>
        <w:tc>
          <w:tcPr>
            <w:tcW w:w="1011" w:type="dxa"/>
          </w:tcPr>
          <w:p w14:paraId="1E9DC020" w14:textId="6184A583"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74.11</w:t>
            </w:r>
          </w:p>
        </w:tc>
      </w:tr>
      <w:tr w:rsidR="003C0E81" w14:paraId="3DF47A39" w14:textId="77777777" w:rsidTr="003C0E81">
        <w:trPr>
          <w:trHeight w:val="298"/>
        </w:trPr>
        <w:tc>
          <w:tcPr>
            <w:tcW w:w="4820" w:type="dxa"/>
            <w:gridSpan w:val="2"/>
          </w:tcPr>
          <w:p w14:paraId="4D990F4F" w14:textId="075E943F"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Paranoid Delusion</w:t>
            </w:r>
          </w:p>
        </w:tc>
        <w:tc>
          <w:tcPr>
            <w:tcW w:w="1011" w:type="dxa"/>
          </w:tcPr>
          <w:p w14:paraId="03ED341A" w14:textId="044ADAAC"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78.01</w:t>
            </w:r>
          </w:p>
        </w:tc>
      </w:tr>
      <w:tr w:rsidR="003C0E81" w14:paraId="1D54C4EA" w14:textId="77777777" w:rsidTr="003C0E81">
        <w:trPr>
          <w:trHeight w:val="298"/>
        </w:trPr>
        <w:tc>
          <w:tcPr>
            <w:tcW w:w="4820" w:type="dxa"/>
            <w:gridSpan w:val="2"/>
          </w:tcPr>
          <w:p w14:paraId="6701C00F" w14:textId="2861409E"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Erotic Delusion</w:t>
            </w:r>
          </w:p>
        </w:tc>
        <w:tc>
          <w:tcPr>
            <w:tcW w:w="1011" w:type="dxa"/>
          </w:tcPr>
          <w:p w14:paraId="4931FA1B" w14:textId="603A19BF"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78.72</w:t>
            </w:r>
          </w:p>
        </w:tc>
      </w:tr>
      <w:tr w:rsidR="003C0E81" w14:paraId="05E3F5BC" w14:textId="77777777" w:rsidTr="003C0E81">
        <w:trPr>
          <w:trHeight w:val="298"/>
        </w:trPr>
        <w:tc>
          <w:tcPr>
            <w:tcW w:w="4820" w:type="dxa"/>
            <w:gridSpan w:val="2"/>
          </w:tcPr>
          <w:p w14:paraId="5812F616" w14:textId="266C3D93"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Thought Broadcasting</w:t>
            </w:r>
          </w:p>
        </w:tc>
        <w:tc>
          <w:tcPr>
            <w:tcW w:w="1011" w:type="dxa"/>
          </w:tcPr>
          <w:p w14:paraId="6A7782DB" w14:textId="1EC73175"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79.79</w:t>
            </w:r>
          </w:p>
        </w:tc>
      </w:tr>
      <w:tr w:rsidR="003C0E81" w14:paraId="28E6B2CC" w14:textId="77777777" w:rsidTr="003C0E81">
        <w:trPr>
          <w:trHeight w:val="298"/>
        </w:trPr>
        <w:tc>
          <w:tcPr>
            <w:tcW w:w="4820" w:type="dxa"/>
            <w:gridSpan w:val="2"/>
          </w:tcPr>
          <w:p w14:paraId="1556EF89" w14:textId="2815E815"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Religious Delusion</w:t>
            </w:r>
          </w:p>
        </w:tc>
        <w:tc>
          <w:tcPr>
            <w:tcW w:w="1011" w:type="dxa"/>
          </w:tcPr>
          <w:p w14:paraId="43302420" w14:textId="14CF4460"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80.85</w:t>
            </w:r>
          </w:p>
        </w:tc>
      </w:tr>
      <w:tr w:rsidR="003C0E81" w14:paraId="2F20F0E1" w14:textId="77777777" w:rsidTr="003C0E81">
        <w:trPr>
          <w:trHeight w:val="298"/>
        </w:trPr>
        <w:tc>
          <w:tcPr>
            <w:tcW w:w="4820" w:type="dxa"/>
            <w:gridSpan w:val="2"/>
          </w:tcPr>
          <w:p w14:paraId="3566076A" w14:textId="6B2283BE"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Delusion of Reference</w:t>
            </w:r>
          </w:p>
        </w:tc>
        <w:tc>
          <w:tcPr>
            <w:tcW w:w="1011" w:type="dxa"/>
          </w:tcPr>
          <w:p w14:paraId="2637360A" w14:textId="2DC32717"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81.21</w:t>
            </w:r>
          </w:p>
        </w:tc>
      </w:tr>
      <w:tr w:rsidR="003C0E81" w14:paraId="05A80720" w14:textId="77777777" w:rsidTr="003C0E81">
        <w:trPr>
          <w:trHeight w:val="298"/>
        </w:trPr>
        <w:tc>
          <w:tcPr>
            <w:tcW w:w="4820" w:type="dxa"/>
            <w:gridSpan w:val="2"/>
          </w:tcPr>
          <w:p w14:paraId="1DC5BA03" w14:textId="6E04C347"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Delusion of Being Controlled</w:t>
            </w:r>
          </w:p>
        </w:tc>
        <w:tc>
          <w:tcPr>
            <w:tcW w:w="1011" w:type="dxa"/>
          </w:tcPr>
          <w:p w14:paraId="457DC980" w14:textId="4CE8B356"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81.91</w:t>
            </w:r>
          </w:p>
        </w:tc>
      </w:tr>
      <w:tr w:rsidR="003C0E81" w14:paraId="3DD87578" w14:textId="77777777" w:rsidTr="003C0E81">
        <w:trPr>
          <w:trHeight w:val="298"/>
        </w:trPr>
        <w:tc>
          <w:tcPr>
            <w:tcW w:w="4820" w:type="dxa"/>
            <w:gridSpan w:val="2"/>
          </w:tcPr>
          <w:p w14:paraId="1A25FF04" w14:textId="5DB75DC1"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Auditory Hallucination</w:t>
            </w:r>
          </w:p>
        </w:tc>
        <w:tc>
          <w:tcPr>
            <w:tcW w:w="1011" w:type="dxa"/>
          </w:tcPr>
          <w:p w14:paraId="3EB4EC42" w14:textId="01DDB940"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81.91</w:t>
            </w:r>
          </w:p>
        </w:tc>
      </w:tr>
      <w:tr w:rsidR="003C0E81" w14:paraId="1E8BB8ED" w14:textId="77777777" w:rsidTr="003C0E81">
        <w:trPr>
          <w:trHeight w:val="298"/>
        </w:trPr>
        <w:tc>
          <w:tcPr>
            <w:tcW w:w="4820" w:type="dxa"/>
            <w:gridSpan w:val="2"/>
          </w:tcPr>
          <w:p w14:paraId="341F6019" w14:textId="57A0D51C"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Avolition</w:t>
            </w:r>
          </w:p>
        </w:tc>
        <w:tc>
          <w:tcPr>
            <w:tcW w:w="1011" w:type="dxa"/>
          </w:tcPr>
          <w:p w14:paraId="32B68150" w14:textId="27A7C622" w:rsidR="003C0E81" w:rsidRPr="003C0E81" w:rsidRDefault="003C0E81" w:rsidP="003C0E81">
            <w:pPr>
              <w:rPr>
                <w:rFonts w:ascii="Times New Roman" w:hAnsi="Times New Roman" w:cs="Times New Roman"/>
                <w:sz w:val="20"/>
                <w:szCs w:val="20"/>
                <w:vertAlign w:val="superscript"/>
              </w:rPr>
            </w:pPr>
            <w:r>
              <w:rPr>
                <w:rFonts w:ascii="Times New Roman" w:hAnsi="Times New Roman" w:cs="Times New Roman"/>
                <w:sz w:val="20"/>
                <w:szCs w:val="20"/>
              </w:rPr>
              <w:t>81.91</w:t>
            </w:r>
            <w:r>
              <w:rPr>
                <w:rFonts w:ascii="Times New Roman" w:hAnsi="Times New Roman" w:cs="Times New Roman"/>
                <w:sz w:val="20"/>
                <w:szCs w:val="20"/>
                <w:vertAlign w:val="superscript"/>
              </w:rPr>
              <w:t>*</w:t>
            </w:r>
          </w:p>
        </w:tc>
      </w:tr>
      <w:tr w:rsidR="003C0E81" w14:paraId="0BD234B3" w14:textId="77777777" w:rsidTr="003C0E81">
        <w:trPr>
          <w:trHeight w:val="298"/>
        </w:trPr>
        <w:tc>
          <w:tcPr>
            <w:tcW w:w="4820" w:type="dxa"/>
            <w:gridSpan w:val="2"/>
          </w:tcPr>
          <w:p w14:paraId="71420DEC" w14:textId="42CB15E8"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Delusion of Guilt</w:t>
            </w:r>
          </w:p>
        </w:tc>
        <w:tc>
          <w:tcPr>
            <w:tcW w:w="1011" w:type="dxa"/>
          </w:tcPr>
          <w:p w14:paraId="0E1D0EEC" w14:textId="02121A3A"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82.98</w:t>
            </w:r>
          </w:p>
        </w:tc>
      </w:tr>
      <w:tr w:rsidR="003C0E81" w14:paraId="6B149427" w14:textId="77777777" w:rsidTr="003C0E81">
        <w:trPr>
          <w:trHeight w:val="298"/>
        </w:trPr>
        <w:tc>
          <w:tcPr>
            <w:tcW w:w="4820" w:type="dxa"/>
            <w:gridSpan w:val="2"/>
          </w:tcPr>
          <w:p w14:paraId="1A3C7D03" w14:textId="2383D0D8"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Disorganized Behavior</w:t>
            </w:r>
          </w:p>
        </w:tc>
        <w:tc>
          <w:tcPr>
            <w:tcW w:w="1011" w:type="dxa"/>
          </w:tcPr>
          <w:p w14:paraId="1D94A898" w14:textId="40DB9124"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84.40</w:t>
            </w:r>
          </w:p>
        </w:tc>
      </w:tr>
      <w:tr w:rsidR="003C0E81" w14:paraId="04DCB832" w14:textId="77777777" w:rsidTr="003C0E81">
        <w:trPr>
          <w:trHeight w:val="298"/>
        </w:trPr>
        <w:tc>
          <w:tcPr>
            <w:tcW w:w="4820" w:type="dxa"/>
            <w:gridSpan w:val="2"/>
          </w:tcPr>
          <w:p w14:paraId="0F847A35" w14:textId="2BD072F7"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Thought Insertion</w:t>
            </w:r>
          </w:p>
        </w:tc>
        <w:tc>
          <w:tcPr>
            <w:tcW w:w="1011" w:type="dxa"/>
          </w:tcPr>
          <w:p w14:paraId="6850F53B" w14:textId="1FA4DB84"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84.40</w:t>
            </w:r>
          </w:p>
        </w:tc>
      </w:tr>
      <w:tr w:rsidR="003C0E81" w14:paraId="160226FD" w14:textId="77777777" w:rsidTr="003C0E81">
        <w:trPr>
          <w:trHeight w:val="298"/>
        </w:trPr>
        <w:tc>
          <w:tcPr>
            <w:tcW w:w="4820" w:type="dxa"/>
            <w:gridSpan w:val="2"/>
          </w:tcPr>
          <w:p w14:paraId="22930EE3" w14:textId="18F0CFF4"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Anhedonia</w:t>
            </w:r>
          </w:p>
        </w:tc>
        <w:tc>
          <w:tcPr>
            <w:tcW w:w="1011" w:type="dxa"/>
          </w:tcPr>
          <w:p w14:paraId="7EAEE132" w14:textId="6A68D074" w:rsidR="003C0E81" w:rsidRPr="003C0E81" w:rsidRDefault="003C0E81" w:rsidP="003C0E81">
            <w:pPr>
              <w:rPr>
                <w:rFonts w:ascii="Times New Roman" w:hAnsi="Times New Roman" w:cs="Times New Roman"/>
                <w:sz w:val="20"/>
                <w:szCs w:val="20"/>
                <w:vertAlign w:val="superscript"/>
              </w:rPr>
            </w:pPr>
            <w:r>
              <w:rPr>
                <w:rFonts w:ascii="Times New Roman" w:hAnsi="Times New Roman" w:cs="Times New Roman"/>
                <w:sz w:val="20"/>
                <w:szCs w:val="20"/>
              </w:rPr>
              <w:t>91.84</w:t>
            </w:r>
            <w:r>
              <w:rPr>
                <w:rFonts w:ascii="Times New Roman" w:hAnsi="Times New Roman" w:cs="Times New Roman"/>
                <w:sz w:val="20"/>
                <w:szCs w:val="20"/>
                <w:vertAlign w:val="superscript"/>
              </w:rPr>
              <w:t>*</w:t>
            </w:r>
          </w:p>
        </w:tc>
      </w:tr>
      <w:tr w:rsidR="003C0E81" w14:paraId="4645072D" w14:textId="77777777" w:rsidTr="003C0E81">
        <w:trPr>
          <w:trHeight w:val="298"/>
        </w:trPr>
        <w:tc>
          <w:tcPr>
            <w:tcW w:w="4820" w:type="dxa"/>
            <w:gridSpan w:val="2"/>
          </w:tcPr>
          <w:p w14:paraId="6B9E7A12" w14:textId="4B4E1457"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Phobia</w:t>
            </w:r>
          </w:p>
        </w:tc>
        <w:tc>
          <w:tcPr>
            <w:tcW w:w="1011" w:type="dxa"/>
          </w:tcPr>
          <w:p w14:paraId="39BDED4A" w14:textId="65455CA2"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92.20</w:t>
            </w:r>
          </w:p>
        </w:tc>
      </w:tr>
      <w:tr w:rsidR="003C0E81" w14:paraId="64774D51" w14:textId="77777777" w:rsidTr="003C0E81">
        <w:trPr>
          <w:trHeight w:val="298"/>
        </w:trPr>
        <w:tc>
          <w:tcPr>
            <w:tcW w:w="4820" w:type="dxa"/>
            <w:gridSpan w:val="2"/>
            <w:tcBorders>
              <w:bottom w:val="single" w:sz="12" w:space="0" w:color="auto"/>
            </w:tcBorders>
          </w:tcPr>
          <w:p w14:paraId="61311446" w14:textId="06A0892F" w:rsidR="003C0E81" w:rsidRPr="003C0E81" w:rsidRDefault="003C0E81" w:rsidP="003C0E81">
            <w:pPr>
              <w:rPr>
                <w:rFonts w:ascii="Times New Roman" w:hAnsi="Times New Roman" w:cs="Times New Roman"/>
                <w:sz w:val="20"/>
                <w:szCs w:val="20"/>
              </w:rPr>
            </w:pPr>
            <w:r>
              <w:rPr>
                <w:rFonts w:ascii="Times New Roman" w:hAnsi="Times New Roman" w:cs="Times New Roman"/>
                <w:sz w:val="20"/>
                <w:szCs w:val="20"/>
              </w:rPr>
              <w:t>Mutism</w:t>
            </w:r>
          </w:p>
        </w:tc>
        <w:tc>
          <w:tcPr>
            <w:tcW w:w="1011" w:type="dxa"/>
            <w:tcBorders>
              <w:bottom w:val="single" w:sz="12" w:space="0" w:color="auto"/>
            </w:tcBorders>
          </w:tcPr>
          <w:p w14:paraId="32E3B3D9" w14:textId="5A6AC927" w:rsidR="003C0E81" w:rsidRPr="003C0E81" w:rsidRDefault="003C0E81" w:rsidP="003C0E81">
            <w:pPr>
              <w:rPr>
                <w:rFonts w:ascii="Times New Roman" w:hAnsi="Times New Roman" w:cs="Times New Roman"/>
                <w:sz w:val="20"/>
                <w:szCs w:val="20"/>
                <w:vertAlign w:val="superscript"/>
              </w:rPr>
            </w:pPr>
            <w:r>
              <w:rPr>
                <w:rFonts w:ascii="Times New Roman" w:hAnsi="Times New Roman" w:cs="Times New Roman"/>
                <w:sz w:val="20"/>
                <w:szCs w:val="20"/>
              </w:rPr>
              <w:t>92.55</w:t>
            </w:r>
            <w:r>
              <w:rPr>
                <w:rFonts w:ascii="Times New Roman" w:hAnsi="Times New Roman" w:cs="Times New Roman"/>
                <w:sz w:val="20"/>
                <w:szCs w:val="20"/>
                <w:vertAlign w:val="superscript"/>
              </w:rPr>
              <w:t>*</w:t>
            </w:r>
          </w:p>
        </w:tc>
      </w:tr>
    </w:tbl>
    <w:p w14:paraId="5FEF276F" w14:textId="265F5FED" w:rsidR="00E91BF0" w:rsidRPr="003C0E81" w:rsidRDefault="003C0E81" w:rsidP="003C0E81">
      <w:pPr>
        <w:rPr>
          <w:rFonts w:ascii="Times New Roman" w:hAnsi="Times New Roman" w:cs="Times New Roman"/>
          <w:sz w:val="20"/>
          <w:szCs w:val="20"/>
        </w:rPr>
      </w:pPr>
      <w:r>
        <w:rPr>
          <w:rFonts w:ascii="Times New Roman" w:hAnsi="Times New Roman" w:cs="Times New Roman"/>
          <w:sz w:val="20"/>
          <w:szCs w:val="20"/>
        </w:rPr>
        <w:br/>
      </w:r>
      <w:r w:rsidRPr="003C0E81">
        <w:rPr>
          <w:rFonts w:ascii="Times New Roman" w:hAnsi="Times New Roman" w:cs="Times New Roman"/>
          <w:sz w:val="20"/>
          <w:szCs w:val="20"/>
        </w:rPr>
        <w:t>* Symptoms with high accuracy in leave-one-out cross-validation, while having balanced number of samples (over 35 percent for the smaller group) for both classes.</w:t>
      </w:r>
    </w:p>
    <w:p w14:paraId="23E06E4C" w14:textId="767B5FF9" w:rsidR="00E91BF0" w:rsidRDefault="00E91BF0">
      <w:pPr>
        <w:rPr>
          <w:rFonts w:ascii="Times New Roman" w:hAnsi="Times New Roman" w:cs="Times New Roman"/>
          <w:sz w:val="20"/>
          <w:szCs w:val="20"/>
        </w:rPr>
      </w:pPr>
      <w:r>
        <w:rPr>
          <w:rFonts w:ascii="Times New Roman" w:hAnsi="Times New Roman" w:cs="Times New Roman"/>
          <w:sz w:val="20"/>
          <w:szCs w:val="20"/>
        </w:rPr>
        <w:br w:type="page"/>
      </w:r>
    </w:p>
    <w:p w14:paraId="220CB2E0" w14:textId="77777777" w:rsidR="00E91BF0" w:rsidRDefault="00E91BF0" w:rsidP="00E91BF0">
      <w:pPr>
        <w:pStyle w:val="Caption"/>
        <w:keepNext/>
        <w:spacing w:line="480" w:lineRule="auto"/>
        <w:jc w:val="both"/>
        <w:rPr>
          <w:rFonts w:ascii="Times New Roman" w:hAnsi="Times New Roman" w:cs="Times New Roman"/>
          <w:sz w:val="20"/>
          <w:szCs w:val="20"/>
        </w:rPr>
      </w:pPr>
      <w:r w:rsidRPr="009F6BE7">
        <w:rPr>
          <w:rFonts w:ascii="Times New Roman" w:hAnsi="Times New Roman" w:cs="Times New Roman"/>
          <w:b/>
          <w:bCs/>
          <w:sz w:val="20"/>
          <w:szCs w:val="20"/>
        </w:rPr>
        <w:lastRenderedPageBreak/>
        <w:t xml:space="preserve">Table </w:t>
      </w:r>
      <w:r w:rsidRPr="009F6BE7">
        <w:rPr>
          <w:rFonts w:ascii="Times New Roman" w:hAnsi="Times New Roman" w:cs="Times New Roman"/>
          <w:b/>
          <w:bCs/>
          <w:sz w:val="20"/>
          <w:szCs w:val="20"/>
        </w:rPr>
        <w:fldChar w:fldCharType="begin"/>
      </w:r>
      <w:r w:rsidRPr="009F6BE7">
        <w:rPr>
          <w:rFonts w:ascii="Times New Roman" w:hAnsi="Times New Roman" w:cs="Times New Roman"/>
          <w:b/>
          <w:bCs/>
          <w:sz w:val="20"/>
          <w:szCs w:val="20"/>
        </w:rPr>
        <w:instrText xml:space="preserve"> SEQ Table \* ARABIC </w:instrText>
      </w:r>
      <w:r w:rsidRPr="009F6BE7">
        <w:rPr>
          <w:rFonts w:ascii="Times New Roman" w:hAnsi="Times New Roman" w:cs="Times New Roman"/>
          <w:b/>
          <w:bCs/>
          <w:sz w:val="20"/>
          <w:szCs w:val="20"/>
        </w:rPr>
        <w:fldChar w:fldCharType="separate"/>
      </w:r>
      <w:r w:rsidRPr="009F6BE7">
        <w:rPr>
          <w:rFonts w:ascii="Times New Roman" w:hAnsi="Times New Roman" w:cs="Times New Roman"/>
          <w:b/>
          <w:bCs/>
          <w:sz w:val="20"/>
          <w:szCs w:val="20"/>
        </w:rPr>
        <w:t>2</w:t>
      </w:r>
      <w:r w:rsidRPr="009F6BE7">
        <w:rPr>
          <w:rFonts w:ascii="Times New Roman" w:hAnsi="Times New Roman" w:cs="Times New Roman"/>
          <w:b/>
          <w:bCs/>
          <w:sz w:val="20"/>
          <w:szCs w:val="20"/>
        </w:rPr>
        <w:fldChar w:fldCharType="end"/>
      </w:r>
      <w:r w:rsidRPr="009F6BE7">
        <w:rPr>
          <w:rFonts w:ascii="Times New Roman" w:hAnsi="Times New Roman" w:cs="Times New Roman"/>
          <w:b/>
          <w:bCs/>
          <w:sz w:val="20"/>
          <w:szCs w:val="20"/>
        </w:rPr>
        <w:t xml:space="preserve"> </w:t>
      </w:r>
      <w:r w:rsidRPr="009F6BE7">
        <w:rPr>
          <w:rFonts w:ascii="Times New Roman" w:hAnsi="Times New Roman" w:cs="Times New Roman"/>
          <w:sz w:val="20"/>
          <w:szCs w:val="20"/>
        </w:rPr>
        <w:t>Comparison of clinical characteristics between schizophrenia patients with and without avolition.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892"/>
        <w:gridCol w:w="872"/>
        <w:gridCol w:w="492"/>
        <w:gridCol w:w="890"/>
        <w:gridCol w:w="871"/>
        <w:gridCol w:w="462"/>
        <w:gridCol w:w="1177"/>
        <w:gridCol w:w="1174"/>
        <w:gridCol w:w="7"/>
      </w:tblGrid>
      <w:tr w:rsidR="00720759" w14:paraId="596C4ADC" w14:textId="77777777" w:rsidTr="00C55166">
        <w:trPr>
          <w:trHeight w:val="299"/>
        </w:trPr>
        <w:tc>
          <w:tcPr>
            <w:tcW w:w="1985" w:type="dxa"/>
            <w:vMerge w:val="restart"/>
            <w:tcBorders>
              <w:top w:val="single" w:sz="12" w:space="0" w:color="000000"/>
            </w:tcBorders>
          </w:tcPr>
          <w:p w14:paraId="36D14C9A" w14:textId="04F5DD3D" w:rsidR="00720759" w:rsidRPr="003C0E81" w:rsidRDefault="00720759" w:rsidP="003C0E81">
            <w:pPr>
              <w:rPr>
                <w:rFonts w:ascii="Times New Roman" w:hAnsi="Times New Roman" w:cs="Times New Roman"/>
                <w:sz w:val="20"/>
                <w:szCs w:val="20"/>
              </w:rPr>
            </w:pPr>
          </w:p>
        </w:tc>
        <w:tc>
          <w:tcPr>
            <w:tcW w:w="4017" w:type="dxa"/>
            <w:gridSpan w:val="5"/>
            <w:tcBorders>
              <w:top w:val="single" w:sz="12" w:space="0" w:color="000000"/>
              <w:bottom w:val="single" w:sz="8" w:space="0" w:color="000000"/>
            </w:tcBorders>
          </w:tcPr>
          <w:p w14:paraId="725E8325" w14:textId="2D88314F"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Symptom dimension</w:t>
            </w:r>
          </w:p>
        </w:tc>
        <w:tc>
          <w:tcPr>
            <w:tcW w:w="462" w:type="dxa"/>
            <w:tcBorders>
              <w:top w:val="single" w:sz="12" w:space="0" w:color="000000"/>
            </w:tcBorders>
          </w:tcPr>
          <w:p w14:paraId="2EDA10F6" w14:textId="77777777" w:rsidR="00720759" w:rsidRPr="003C0E81" w:rsidRDefault="00720759" w:rsidP="00720759">
            <w:pPr>
              <w:jc w:val="center"/>
              <w:rPr>
                <w:rFonts w:ascii="Times New Roman" w:hAnsi="Times New Roman" w:cs="Times New Roman"/>
                <w:sz w:val="20"/>
                <w:szCs w:val="20"/>
              </w:rPr>
            </w:pPr>
          </w:p>
        </w:tc>
        <w:tc>
          <w:tcPr>
            <w:tcW w:w="1177" w:type="dxa"/>
            <w:tcBorders>
              <w:top w:val="single" w:sz="12" w:space="0" w:color="000000"/>
            </w:tcBorders>
          </w:tcPr>
          <w:p w14:paraId="7EC98435" w14:textId="1026376E" w:rsidR="00720759" w:rsidRPr="00720759" w:rsidRDefault="00000000" w:rsidP="00720759">
            <w:pPr>
              <w:jc w:val="center"/>
              <w:rPr>
                <w:rFonts w:ascii="Cambria Math" w:hAnsi="Cambria Math"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χ</m:t>
                  </m:r>
                </m:e>
                <m:sup>
                  <m:r>
                    <w:rPr>
                      <w:rFonts w:ascii="Cambria Math" w:hAnsi="Cambria Math" w:cs="Times New Roman"/>
                      <w:sz w:val="20"/>
                      <w:szCs w:val="20"/>
                    </w:rPr>
                    <m:t>2</m:t>
                  </m:r>
                </m:sup>
              </m:sSup>
            </m:oMath>
            <w:r w:rsidR="00720759">
              <w:rPr>
                <w:rFonts w:ascii="Cambria Math" w:hAnsi="Cambria Math" w:cs="Times New Roman"/>
                <w:sz w:val="20"/>
                <w:szCs w:val="20"/>
              </w:rPr>
              <w:t>(df)</w:t>
            </w:r>
          </w:p>
        </w:tc>
        <w:tc>
          <w:tcPr>
            <w:tcW w:w="1181" w:type="dxa"/>
            <w:gridSpan w:val="2"/>
            <w:tcBorders>
              <w:top w:val="single" w:sz="12" w:space="0" w:color="000000"/>
            </w:tcBorders>
          </w:tcPr>
          <w:p w14:paraId="13E1D31A" w14:textId="6EE6697B"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P value</w:t>
            </w:r>
          </w:p>
        </w:tc>
      </w:tr>
      <w:tr w:rsidR="00720759" w14:paraId="4E1F4988" w14:textId="77777777" w:rsidTr="00595D48">
        <w:trPr>
          <w:gridAfter w:val="1"/>
          <w:wAfter w:w="7" w:type="dxa"/>
          <w:trHeight w:val="299"/>
        </w:trPr>
        <w:tc>
          <w:tcPr>
            <w:tcW w:w="1985" w:type="dxa"/>
            <w:vMerge/>
          </w:tcPr>
          <w:p w14:paraId="0CE2B7B5" w14:textId="7C8DDABF" w:rsidR="00720759" w:rsidRPr="003C0E81" w:rsidRDefault="00720759" w:rsidP="003C0E81">
            <w:pPr>
              <w:rPr>
                <w:rFonts w:ascii="Times New Roman" w:hAnsi="Times New Roman" w:cs="Times New Roman"/>
                <w:sz w:val="20"/>
                <w:szCs w:val="20"/>
              </w:rPr>
            </w:pPr>
          </w:p>
        </w:tc>
        <w:tc>
          <w:tcPr>
            <w:tcW w:w="1764" w:type="dxa"/>
            <w:gridSpan w:val="2"/>
            <w:tcBorders>
              <w:top w:val="single" w:sz="8" w:space="0" w:color="000000"/>
              <w:bottom w:val="single" w:sz="8" w:space="0" w:color="000000"/>
            </w:tcBorders>
          </w:tcPr>
          <w:p w14:paraId="484498D0" w14:textId="5CAC7E1D"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Avolition (+)</w:t>
            </w:r>
          </w:p>
        </w:tc>
        <w:tc>
          <w:tcPr>
            <w:tcW w:w="492" w:type="dxa"/>
            <w:tcBorders>
              <w:top w:val="single" w:sz="8" w:space="0" w:color="000000"/>
            </w:tcBorders>
          </w:tcPr>
          <w:p w14:paraId="0AA7463F" w14:textId="1869923D" w:rsidR="00720759" w:rsidRPr="003C0E81" w:rsidRDefault="00720759" w:rsidP="00720759">
            <w:pPr>
              <w:jc w:val="center"/>
              <w:rPr>
                <w:rFonts w:ascii="Times New Roman" w:hAnsi="Times New Roman" w:cs="Times New Roman"/>
                <w:sz w:val="20"/>
                <w:szCs w:val="20"/>
              </w:rPr>
            </w:pPr>
          </w:p>
        </w:tc>
        <w:tc>
          <w:tcPr>
            <w:tcW w:w="1761" w:type="dxa"/>
            <w:gridSpan w:val="2"/>
            <w:tcBorders>
              <w:top w:val="single" w:sz="8" w:space="0" w:color="000000"/>
              <w:bottom w:val="single" w:sz="8" w:space="0" w:color="000000"/>
            </w:tcBorders>
          </w:tcPr>
          <w:p w14:paraId="52C69CD8" w14:textId="54A25755"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Avolition (-)</w:t>
            </w:r>
          </w:p>
        </w:tc>
        <w:tc>
          <w:tcPr>
            <w:tcW w:w="462" w:type="dxa"/>
          </w:tcPr>
          <w:p w14:paraId="287BDE8A" w14:textId="77777777" w:rsidR="00720759" w:rsidRPr="003C0E81" w:rsidRDefault="00720759" w:rsidP="00720759">
            <w:pPr>
              <w:jc w:val="center"/>
              <w:rPr>
                <w:rFonts w:ascii="Times New Roman" w:hAnsi="Times New Roman" w:cs="Times New Roman"/>
                <w:sz w:val="20"/>
                <w:szCs w:val="20"/>
              </w:rPr>
            </w:pPr>
          </w:p>
        </w:tc>
        <w:tc>
          <w:tcPr>
            <w:tcW w:w="1177" w:type="dxa"/>
          </w:tcPr>
          <w:p w14:paraId="33152655" w14:textId="77777777" w:rsidR="00720759" w:rsidRPr="003C0E81" w:rsidRDefault="00720759" w:rsidP="00720759">
            <w:pPr>
              <w:jc w:val="center"/>
              <w:rPr>
                <w:rFonts w:ascii="Times New Roman" w:hAnsi="Times New Roman" w:cs="Times New Roman"/>
                <w:sz w:val="20"/>
                <w:szCs w:val="20"/>
              </w:rPr>
            </w:pPr>
          </w:p>
        </w:tc>
        <w:tc>
          <w:tcPr>
            <w:tcW w:w="1174" w:type="dxa"/>
          </w:tcPr>
          <w:p w14:paraId="4D6C4852" w14:textId="77777777" w:rsidR="00720759" w:rsidRPr="003C0E81" w:rsidRDefault="00720759" w:rsidP="00720759">
            <w:pPr>
              <w:jc w:val="center"/>
              <w:rPr>
                <w:rFonts w:ascii="Times New Roman" w:hAnsi="Times New Roman" w:cs="Times New Roman"/>
                <w:sz w:val="20"/>
                <w:szCs w:val="20"/>
              </w:rPr>
            </w:pPr>
          </w:p>
        </w:tc>
      </w:tr>
      <w:tr w:rsidR="00720759" w14:paraId="513D66B3" w14:textId="77777777" w:rsidTr="00595D48">
        <w:trPr>
          <w:gridAfter w:val="1"/>
          <w:wAfter w:w="7" w:type="dxa"/>
          <w:trHeight w:val="299"/>
        </w:trPr>
        <w:tc>
          <w:tcPr>
            <w:tcW w:w="1985" w:type="dxa"/>
            <w:vMerge/>
            <w:tcBorders>
              <w:bottom w:val="single" w:sz="8" w:space="0" w:color="000000"/>
            </w:tcBorders>
          </w:tcPr>
          <w:p w14:paraId="6B5D8F32" w14:textId="4F993D59" w:rsidR="00720759" w:rsidRPr="003C0E81" w:rsidRDefault="00720759" w:rsidP="003C0E81">
            <w:pPr>
              <w:rPr>
                <w:rFonts w:ascii="Times New Roman" w:hAnsi="Times New Roman" w:cs="Times New Roman"/>
                <w:sz w:val="20"/>
                <w:szCs w:val="20"/>
              </w:rPr>
            </w:pPr>
          </w:p>
        </w:tc>
        <w:tc>
          <w:tcPr>
            <w:tcW w:w="892" w:type="dxa"/>
            <w:tcBorders>
              <w:top w:val="single" w:sz="8" w:space="0" w:color="000000"/>
              <w:bottom w:val="single" w:sz="8" w:space="0" w:color="000000"/>
            </w:tcBorders>
          </w:tcPr>
          <w:p w14:paraId="49A83658" w14:textId="0C5FAF30"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N</w:t>
            </w:r>
          </w:p>
        </w:tc>
        <w:tc>
          <w:tcPr>
            <w:tcW w:w="872" w:type="dxa"/>
            <w:tcBorders>
              <w:top w:val="single" w:sz="8" w:space="0" w:color="000000"/>
              <w:bottom w:val="single" w:sz="8" w:space="0" w:color="000000"/>
            </w:tcBorders>
          </w:tcPr>
          <w:p w14:paraId="5539B811" w14:textId="6ABE7B74"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w:t>
            </w:r>
          </w:p>
        </w:tc>
        <w:tc>
          <w:tcPr>
            <w:tcW w:w="492" w:type="dxa"/>
            <w:tcBorders>
              <w:bottom w:val="single" w:sz="8" w:space="0" w:color="000000"/>
            </w:tcBorders>
          </w:tcPr>
          <w:p w14:paraId="225745CF" w14:textId="77777777" w:rsidR="00720759" w:rsidRPr="003C0E81" w:rsidRDefault="00720759" w:rsidP="00720759">
            <w:pPr>
              <w:jc w:val="center"/>
              <w:rPr>
                <w:rFonts w:ascii="Times New Roman" w:hAnsi="Times New Roman" w:cs="Times New Roman"/>
                <w:sz w:val="20"/>
                <w:szCs w:val="20"/>
              </w:rPr>
            </w:pPr>
          </w:p>
        </w:tc>
        <w:tc>
          <w:tcPr>
            <w:tcW w:w="890" w:type="dxa"/>
            <w:tcBorders>
              <w:top w:val="single" w:sz="8" w:space="0" w:color="000000"/>
              <w:bottom w:val="single" w:sz="8" w:space="0" w:color="000000"/>
            </w:tcBorders>
          </w:tcPr>
          <w:p w14:paraId="091DE3AE" w14:textId="2892F5C5"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N</w:t>
            </w:r>
          </w:p>
        </w:tc>
        <w:tc>
          <w:tcPr>
            <w:tcW w:w="871" w:type="dxa"/>
            <w:tcBorders>
              <w:top w:val="single" w:sz="8" w:space="0" w:color="000000"/>
              <w:bottom w:val="single" w:sz="8" w:space="0" w:color="000000"/>
            </w:tcBorders>
          </w:tcPr>
          <w:p w14:paraId="5AB436A4" w14:textId="346E07B4"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w:t>
            </w:r>
          </w:p>
        </w:tc>
        <w:tc>
          <w:tcPr>
            <w:tcW w:w="462" w:type="dxa"/>
            <w:tcBorders>
              <w:bottom w:val="single" w:sz="8" w:space="0" w:color="000000"/>
            </w:tcBorders>
          </w:tcPr>
          <w:p w14:paraId="4EA126C4" w14:textId="77777777" w:rsidR="00720759" w:rsidRPr="003C0E81" w:rsidRDefault="00720759" w:rsidP="00720759">
            <w:pPr>
              <w:jc w:val="center"/>
              <w:rPr>
                <w:rFonts w:ascii="Times New Roman" w:hAnsi="Times New Roman" w:cs="Times New Roman"/>
                <w:sz w:val="20"/>
                <w:szCs w:val="20"/>
              </w:rPr>
            </w:pPr>
          </w:p>
        </w:tc>
        <w:tc>
          <w:tcPr>
            <w:tcW w:w="1177" w:type="dxa"/>
            <w:tcBorders>
              <w:bottom w:val="single" w:sz="8" w:space="0" w:color="000000"/>
            </w:tcBorders>
          </w:tcPr>
          <w:p w14:paraId="17590A58" w14:textId="77777777" w:rsidR="00720759" w:rsidRPr="003C0E81" w:rsidRDefault="00720759" w:rsidP="00720759">
            <w:pPr>
              <w:jc w:val="center"/>
              <w:rPr>
                <w:rFonts w:ascii="Times New Roman" w:hAnsi="Times New Roman" w:cs="Times New Roman"/>
                <w:sz w:val="20"/>
                <w:szCs w:val="20"/>
              </w:rPr>
            </w:pPr>
          </w:p>
        </w:tc>
        <w:tc>
          <w:tcPr>
            <w:tcW w:w="1174" w:type="dxa"/>
            <w:tcBorders>
              <w:bottom w:val="single" w:sz="8" w:space="0" w:color="000000"/>
            </w:tcBorders>
          </w:tcPr>
          <w:p w14:paraId="4DEE7CFA" w14:textId="77777777" w:rsidR="00720759" w:rsidRPr="003C0E81" w:rsidRDefault="00720759" w:rsidP="00720759">
            <w:pPr>
              <w:jc w:val="center"/>
              <w:rPr>
                <w:rFonts w:ascii="Times New Roman" w:hAnsi="Times New Roman" w:cs="Times New Roman"/>
                <w:sz w:val="20"/>
                <w:szCs w:val="20"/>
              </w:rPr>
            </w:pPr>
          </w:p>
        </w:tc>
      </w:tr>
      <w:tr w:rsidR="00720759" w14:paraId="49479E2E" w14:textId="77777777" w:rsidTr="008D5915">
        <w:trPr>
          <w:gridAfter w:val="1"/>
          <w:wAfter w:w="7" w:type="dxa"/>
          <w:trHeight w:val="299"/>
        </w:trPr>
        <w:tc>
          <w:tcPr>
            <w:tcW w:w="1985" w:type="dxa"/>
            <w:tcBorders>
              <w:top w:val="single" w:sz="8" w:space="0" w:color="000000"/>
            </w:tcBorders>
          </w:tcPr>
          <w:p w14:paraId="0B0143A4" w14:textId="7749E48D"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Suicide</w:t>
            </w:r>
          </w:p>
        </w:tc>
        <w:tc>
          <w:tcPr>
            <w:tcW w:w="892" w:type="dxa"/>
            <w:tcBorders>
              <w:top w:val="single" w:sz="8" w:space="0" w:color="000000"/>
            </w:tcBorders>
          </w:tcPr>
          <w:p w14:paraId="145D7FEB" w14:textId="77777777" w:rsidR="00720759" w:rsidRPr="003C0E81" w:rsidRDefault="00720759" w:rsidP="00720759">
            <w:pPr>
              <w:jc w:val="center"/>
              <w:rPr>
                <w:rFonts w:ascii="Times New Roman" w:hAnsi="Times New Roman" w:cs="Times New Roman"/>
                <w:sz w:val="20"/>
                <w:szCs w:val="20"/>
              </w:rPr>
            </w:pPr>
          </w:p>
        </w:tc>
        <w:tc>
          <w:tcPr>
            <w:tcW w:w="872" w:type="dxa"/>
            <w:tcBorders>
              <w:top w:val="single" w:sz="8" w:space="0" w:color="000000"/>
            </w:tcBorders>
          </w:tcPr>
          <w:p w14:paraId="62010E12" w14:textId="77777777" w:rsidR="00720759" w:rsidRPr="003C0E81" w:rsidRDefault="00720759" w:rsidP="00720759">
            <w:pPr>
              <w:jc w:val="center"/>
              <w:rPr>
                <w:rFonts w:ascii="Times New Roman" w:hAnsi="Times New Roman" w:cs="Times New Roman"/>
                <w:sz w:val="20"/>
                <w:szCs w:val="20"/>
              </w:rPr>
            </w:pPr>
          </w:p>
        </w:tc>
        <w:tc>
          <w:tcPr>
            <w:tcW w:w="492" w:type="dxa"/>
            <w:tcBorders>
              <w:top w:val="single" w:sz="8" w:space="0" w:color="000000"/>
            </w:tcBorders>
          </w:tcPr>
          <w:p w14:paraId="5D85AF1D" w14:textId="77777777" w:rsidR="00720759" w:rsidRPr="003C0E81" w:rsidRDefault="00720759" w:rsidP="00720759">
            <w:pPr>
              <w:jc w:val="center"/>
              <w:rPr>
                <w:rFonts w:ascii="Times New Roman" w:hAnsi="Times New Roman" w:cs="Times New Roman"/>
                <w:sz w:val="20"/>
                <w:szCs w:val="20"/>
              </w:rPr>
            </w:pPr>
          </w:p>
        </w:tc>
        <w:tc>
          <w:tcPr>
            <w:tcW w:w="890" w:type="dxa"/>
            <w:tcBorders>
              <w:top w:val="single" w:sz="8" w:space="0" w:color="000000"/>
            </w:tcBorders>
          </w:tcPr>
          <w:p w14:paraId="6C9BDEEC" w14:textId="77777777" w:rsidR="00720759" w:rsidRPr="003C0E81" w:rsidRDefault="00720759" w:rsidP="00720759">
            <w:pPr>
              <w:jc w:val="center"/>
              <w:rPr>
                <w:rFonts w:ascii="Times New Roman" w:hAnsi="Times New Roman" w:cs="Times New Roman"/>
                <w:sz w:val="20"/>
                <w:szCs w:val="20"/>
              </w:rPr>
            </w:pPr>
          </w:p>
        </w:tc>
        <w:tc>
          <w:tcPr>
            <w:tcW w:w="871" w:type="dxa"/>
            <w:tcBorders>
              <w:top w:val="single" w:sz="8" w:space="0" w:color="000000"/>
            </w:tcBorders>
          </w:tcPr>
          <w:p w14:paraId="32C3F973" w14:textId="77777777" w:rsidR="00720759" w:rsidRPr="003C0E81" w:rsidRDefault="00720759" w:rsidP="00720759">
            <w:pPr>
              <w:jc w:val="center"/>
              <w:rPr>
                <w:rFonts w:ascii="Times New Roman" w:hAnsi="Times New Roman" w:cs="Times New Roman"/>
                <w:sz w:val="20"/>
                <w:szCs w:val="20"/>
              </w:rPr>
            </w:pPr>
          </w:p>
        </w:tc>
        <w:tc>
          <w:tcPr>
            <w:tcW w:w="462" w:type="dxa"/>
            <w:tcBorders>
              <w:top w:val="single" w:sz="8" w:space="0" w:color="000000"/>
            </w:tcBorders>
          </w:tcPr>
          <w:p w14:paraId="2345720B" w14:textId="77777777" w:rsidR="00720759" w:rsidRPr="003C0E81" w:rsidRDefault="00720759" w:rsidP="00720759">
            <w:pPr>
              <w:jc w:val="center"/>
              <w:rPr>
                <w:rFonts w:ascii="Times New Roman" w:hAnsi="Times New Roman" w:cs="Times New Roman"/>
                <w:sz w:val="20"/>
                <w:szCs w:val="20"/>
              </w:rPr>
            </w:pPr>
          </w:p>
        </w:tc>
        <w:tc>
          <w:tcPr>
            <w:tcW w:w="1177" w:type="dxa"/>
            <w:tcBorders>
              <w:top w:val="single" w:sz="8" w:space="0" w:color="000000"/>
            </w:tcBorders>
          </w:tcPr>
          <w:p w14:paraId="3A34CB7D" w14:textId="5B2D77FE"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.92(1)</w:t>
            </w:r>
          </w:p>
        </w:tc>
        <w:tc>
          <w:tcPr>
            <w:tcW w:w="1174" w:type="dxa"/>
            <w:tcBorders>
              <w:top w:val="single" w:sz="8" w:space="0" w:color="000000"/>
            </w:tcBorders>
          </w:tcPr>
          <w:p w14:paraId="166F5CCB" w14:textId="111DD44E"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.337</w:t>
            </w:r>
          </w:p>
        </w:tc>
      </w:tr>
      <w:tr w:rsidR="00720759" w14:paraId="7AB976C4" w14:textId="77777777" w:rsidTr="008939B0">
        <w:trPr>
          <w:gridAfter w:val="1"/>
          <w:wAfter w:w="7" w:type="dxa"/>
          <w:trHeight w:val="299"/>
        </w:trPr>
        <w:tc>
          <w:tcPr>
            <w:tcW w:w="1985" w:type="dxa"/>
          </w:tcPr>
          <w:p w14:paraId="11FF7516" w14:textId="37431917"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Yes</w:t>
            </w:r>
          </w:p>
        </w:tc>
        <w:tc>
          <w:tcPr>
            <w:tcW w:w="892" w:type="dxa"/>
          </w:tcPr>
          <w:p w14:paraId="28E797F8" w14:textId="43783FE0"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26</w:t>
            </w:r>
          </w:p>
        </w:tc>
        <w:tc>
          <w:tcPr>
            <w:tcW w:w="872" w:type="dxa"/>
          </w:tcPr>
          <w:p w14:paraId="57BDBF03" w14:textId="6972F813"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21.0</w:t>
            </w:r>
          </w:p>
        </w:tc>
        <w:tc>
          <w:tcPr>
            <w:tcW w:w="492" w:type="dxa"/>
          </w:tcPr>
          <w:p w14:paraId="2555BF97" w14:textId="77777777" w:rsidR="00720759" w:rsidRPr="003C0E81" w:rsidRDefault="00720759" w:rsidP="00720759">
            <w:pPr>
              <w:jc w:val="center"/>
              <w:rPr>
                <w:rFonts w:ascii="Times New Roman" w:hAnsi="Times New Roman" w:cs="Times New Roman"/>
                <w:sz w:val="20"/>
                <w:szCs w:val="20"/>
              </w:rPr>
            </w:pPr>
          </w:p>
        </w:tc>
        <w:tc>
          <w:tcPr>
            <w:tcW w:w="890" w:type="dxa"/>
          </w:tcPr>
          <w:p w14:paraId="65A3D41A" w14:textId="763404AD"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25</w:t>
            </w:r>
          </w:p>
        </w:tc>
        <w:tc>
          <w:tcPr>
            <w:tcW w:w="871" w:type="dxa"/>
          </w:tcPr>
          <w:p w14:paraId="590CD7E3" w14:textId="6F155D13"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15.8</w:t>
            </w:r>
          </w:p>
        </w:tc>
        <w:tc>
          <w:tcPr>
            <w:tcW w:w="462" w:type="dxa"/>
          </w:tcPr>
          <w:p w14:paraId="5CC315A0" w14:textId="77777777" w:rsidR="00720759" w:rsidRPr="003C0E81" w:rsidRDefault="00720759" w:rsidP="00720759">
            <w:pPr>
              <w:jc w:val="center"/>
              <w:rPr>
                <w:rFonts w:ascii="Times New Roman" w:hAnsi="Times New Roman" w:cs="Times New Roman"/>
                <w:sz w:val="20"/>
                <w:szCs w:val="20"/>
              </w:rPr>
            </w:pPr>
          </w:p>
        </w:tc>
        <w:tc>
          <w:tcPr>
            <w:tcW w:w="1177" w:type="dxa"/>
          </w:tcPr>
          <w:p w14:paraId="4321861F" w14:textId="77777777" w:rsidR="00720759" w:rsidRPr="003C0E81" w:rsidRDefault="00720759" w:rsidP="00720759">
            <w:pPr>
              <w:jc w:val="center"/>
              <w:rPr>
                <w:rFonts w:ascii="Times New Roman" w:hAnsi="Times New Roman" w:cs="Times New Roman"/>
                <w:sz w:val="20"/>
                <w:szCs w:val="20"/>
              </w:rPr>
            </w:pPr>
          </w:p>
        </w:tc>
        <w:tc>
          <w:tcPr>
            <w:tcW w:w="1174" w:type="dxa"/>
          </w:tcPr>
          <w:p w14:paraId="78233BC9" w14:textId="77777777" w:rsidR="00720759" w:rsidRPr="003C0E81" w:rsidRDefault="00720759" w:rsidP="00720759">
            <w:pPr>
              <w:jc w:val="center"/>
              <w:rPr>
                <w:rFonts w:ascii="Times New Roman" w:hAnsi="Times New Roman" w:cs="Times New Roman"/>
                <w:sz w:val="20"/>
                <w:szCs w:val="20"/>
              </w:rPr>
            </w:pPr>
          </w:p>
        </w:tc>
      </w:tr>
      <w:tr w:rsidR="00720759" w14:paraId="302EADF7" w14:textId="77777777" w:rsidTr="001E1E29">
        <w:trPr>
          <w:gridAfter w:val="1"/>
          <w:wAfter w:w="7" w:type="dxa"/>
          <w:trHeight w:val="299"/>
        </w:trPr>
        <w:tc>
          <w:tcPr>
            <w:tcW w:w="1985" w:type="dxa"/>
          </w:tcPr>
          <w:p w14:paraId="55BC4D44" w14:textId="6D8E624D"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No</w:t>
            </w:r>
          </w:p>
        </w:tc>
        <w:tc>
          <w:tcPr>
            <w:tcW w:w="892" w:type="dxa"/>
          </w:tcPr>
          <w:p w14:paraId="14F4D4EE" w14:textId="7CFB3AC6"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98</w:t>
            </w:r>
          </w:p>
        </w:tc>
        <w:tc>
          <w:tcPr>
            <w:tcW w:w="872" w:type="dxa"/>
          </w:tcPr>
          <w:p w14:paraId="0F995B1F" w14:textId="537D7AAE"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79.0</w:t>
            </w:r>
          </w:p>
        </w:tc>
        <w:tc>
          <w:tcPr>
            <w:tcW w:w="492" w:type="dxa"/>
          </w:tcPr>
          <w:p w14:paraId="094971A2" w14:textId="77777777" w:rsidR="00720759" w:rsidRPr="003C0E81" w:rsidRDefault="00720759" w:rsidP="00720759">
            <w:pPr>
              <w:jc w:val="center"/>
              <w:rPr>
                <w:rFonts w:ascii="Times New Roman" w:hAnsi="Times New Roman" w:cs="Times New Roman"/>
                <w:sz w:val="20"/>
                <w:szCs w:val="20"/>
              </w:rPr>
            </w:pPr>
          </w:p>
        </w:tc>
        <w:tc>
          <w:tcPr>
            <w:tcW w:w="890" w:type="dxa"/>
          </w:tcPr>
          <w:p w14:paraId="6198FE42" w14:textId="58613D5A"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133</w:t>
            </w:r>
          </w:p>
        </w:tc>
        <w:tc>
          <w:tcPr>
            <w:tcW w:w="871" w:type="dxa"/>
          </w:tcPr>
          <w:p w14:paraId="455F22D6" w14:textId="3242F35C"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84.2</w:t>
            </w:r>
          </w:p>
        </w:tc>
        <w:tc>
          <w:tcPr>
            <w:tcW w:w="462" w:type="dxa"/>
          </w:tcPr>
          <w:p w14:paraId="6DC8450E" w14:textId="77777777" w:rsidR="00720759" w:rsidRPr="003C0E81" w:rsidRDefault="00720759" w:rsidP="00720759">
            <w:pPr>
              <w:jc w:val="center"/>
              <w:rPr>
                <w:rFonts w:ascii="Times New Roman" w:hAnsi="Times New Roman" w:cs="Times New Roman"/>
                <w:sz w:val="20"/>
                <w:szCs w:val="20"/>
              </w:rPr>
            </w:pPr>
          </w:p>
        </w:tc>
        <w:tc>
          <w:tcPr>
            <w:tcW w:w="1177" w:type="dxa"/>
          </w:tcPr>
          <w:p w14:paraId="370E17B5" w14:textId="77777777" w:rsidR="00720759" w:rsidRPr="003C0E81" w:rsidRDefault="00720759" w:rsidP="00720759">
            <w:pPr>
              <w:jc w:val="center"/>
              <w:rPr>
                <w:rFonts w:ascii="Times New Roman" w:hAnsi="Times New Roman" w:cs="Times New Roman"/>
                <w:sz w:val="20"/>
                <w:szCs w:val="20"/>
              </w:rPr>
            </w:pPr>
          </w:p>
        </w:tc>
        <w:tc>
          <w:tcPr>
            <w:tcW w:w="1174" w:type="dxa"/>
          </w:tcPr>
          <w:p w14:paraId="32B04AB4" w14:textId="77777777" w:rsidR="00720759" w:rsidRPr="003C0E81" w:rsidRDefault="00720759" w:rsidP="00720759">
            <w:pPr>
              <w:jc w:val="center"/>
              <w:rPr>
                <w:rFonts w:ascii="Times New Roman" w:hAnsi="Times New Roman" w:cs="Times New Roman"/>
                <w:sz w:val="20"/>
                <w:szCs w:val="20"/>
              </w:rPr>
            </w:pPr>
          </w:p>
        </w:tc>
      </w:tr>
      <w:tr w:rsidR="00720759" w14:paraId="49752F8A" w14:textId="77777777" w:rsidTr="00A853B9">
        <w:trPr>
          <w:gridAfter w:val="1"/>
          <w:wAfter w:w="7" w:type="dxa"/>
          <w:trHeight w:val="299"/>
        </w:trPr>
        <w:tc>
          <w:tcPr>
            <w:tcW w:w="1985" w:type="dxa"/>
          </w:tcPr>
          <w:p w14:paraId="269C7DF2" w14:textId="4BB7C60D"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Clozapine use</w:t>
            </w:r>
          </w:p>
        </w:tc>
        <w:tc>
          <w:tcPr>
            <w:tcW w:w="892" w:type="dxa"/>
          </w:tcPr>
          <w:p w14:paraId="3BA447CE" w14:textId="77777777" w:rsidR="00720759" w:rsidRPr="003C0E81" w:rsidRDefault="00720759" w:rsidP="00720759">
            <w:pPr>
              <w:jc w:val="center"/>
              <w:rPr>
                <w:rFonts w:ascii="Times New Roman" w:hAnsi="Times New Roman" w:cs="Times New Roman"/>
                <w:sz w:val="20"/>
                <w:szCs w:val="20"/>
              </w:rPr>
            </w:pPr>
          </w:p>
        </w:tc>
        <w:tc>
          <w:tcPr>
            <w:tcW w:w="872" w:type="dxa"/>
          </w:tcPr>
          <w:p w14:paraId="28637A16" w14:textId="77777777" w:rsidR="00720759" w:rsidRPr="003C0E81" w:rsidRDefault="00720759" w:rsidP="00720759">
            <w:pPr>
              <w:jc w:val="center"/>
              <w:rPr>
                <w:rFonts w:ascii="Times New Roman" w:hAnsi="Times New Roman" w:cs="Times New Roman"/>
                <w:sz w:val="20"/>
                <w:szCs w:val="20"/>
              </w:rPr>
            </w:pPr>
          </w:p>
        </w:tc>
        <w:tc>
          <w:tcPr>
            <w:tcW w:w="492" w:type="dxa"/>
          </w:tcPr>
          <w:p w14:paraId="0B4F6614" w14:textId="77777777" w:rsidR="00720759" w:rsidRPr="003C0E81" w:rsidRDefault="00720759" w:rsidP="00720759">
            <w:pPr>
              <w:jc w:val="center"/>
              <w:rPr>
                <w:rFonts w:ascii="Times New Roman" w:hAnsi="Times New Roman" w:cs="Times New Roman"/>
                <w:sz w:val="20"/>
                <w:szCs w:val="20"/>
              </w:rPr>
            </w:pPr>
          </w:p>
        </w:tc>
        <w:tc>
          <w:tcPr>
            <w:tcW w:w="890" w:type="dxa"/>
          </w:tcPr>
          <w:p w14:paraId="000BB6B5" w14:textId="77777777" w:rsidR="00720759" w:rsidRPr="003C0E81" w:rsidRDefault="00720759" w:rsidP="00720759">
            <w:pPr>
              <w:jc w:val="center"/>
              <w:rPr>
                <w:rFonts w:ascii="Times New Roman" w:hAnsi="Times New Roman" w:cs="Times New Roman"/>
                <w:sz w:val="20"/>
                <w:szCs w:val="20"/>
              </w:rPr>
            </w:pPr>
          </w:p>
        </w:tc>
        <w:tc>
          <w:tcPr>
            <w:tcW w:w="871" w:type="dxa"/>
          </w:tcPr>
          <w:p w14:paraId="5C6CDC06" w14:textId="77777777" w:rsidR="00720759" w:rsidRPr="003C0E81" w:rsidRDefault="00720759" w:rsidP="00720759">
            <w:pPr>
              <w:jc w:val="center"/>
              <w:rPr>
                <w:rFonts w:ascii="Times New Roman" w:hAnsi="Times New Roman" w:cs="Times New Roman"/>
                <w:sz w:val="20"/>
                <w:szCs w:val="20"/>
              </w:rPr>
            </w:pPr>
          </w:p>
        </w:tc>
        <w:tc>
          <w:tcPr>
            <w:tcW w:w="462" w:type="dxa"/>
          </w:tcPr>
          <w:p w14:paraId="5741BAB4" w14:textId="77777777" w:rsidR="00720759" w:rsidRPr="003C0E81" w:rsidRDefault="00720759" w:rsidP="00720759">
            <w:pPr>
              <w:jc w:val="center"/>
              <w:rPr>
                <w:rFonts w:ascii="Times New Roman" w:hAnsi="Times New Roman" w:cs="Times New Roman"/>
                <w:sz w:val="20"/>
                <w:szCs w:val="20"/>
              </w:rPr>
            </w:pPr>
          </w:p>
        </w:tc>
        <w:tc>
          <w:tcPr>
            <w:tcW w:w="1177" w:type="dxa"/>
          </w:tcPr>
          <w:p w14:paraId="0FA481C8" w14:textId="0C7FF461"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21.7(1)</w:t>
            </w:r>
          </w:p>
        </w:tc>
        <w:tc>
          <w:tcPr>
            <w:tcW w:w="1174" w:type="dxa"/>
          </w:tcPr>
          <w:p w14:paraId="351388D5" w14:textId="0A68A5C1" w:rsidR="00720759" w:rsidRPr="00720759" w:rsidRDefault="00720759" w:rsidP="00720759">
            <w:pPr>
              <w:jc w:val="center"/>
              <w:rPr>
                <w:rFonts w:ascii="Times New Roman" w:hAnsi="Times New Roman" w:cs="Times New Roman"/>
                <w:sz w:val="20"/>
                <w:szCs w:val="20"/>
                <w:vertAlign w:val="superscript"/>
              </w:rPr>
            </w:pPr>
            <w:r>
              <w:rPr>
                <w:rFonts w:ascii="Times New Roman" w:hAnsi="Times New Roman" w:cs="Times New Roman"/>
                <w:sz w:val="20"/>
                <w:szCs w:val="20"/>
              </w:rPr>
              <w:t>.000</w:t>
            </w:r>
            <w:r>
              <w:rPr>
                <w:rFonts w:ascii="Times New Roman" w:hAnsi="Times New Roman" w:cs="Times New Roman"/>
                <w:sz w:val="20"/>
                <w:szCs w:val="20"/>
                <w:vertAlign w:val="superscript"/>
              </w:rPr>
              <w:t>*</w:t>
            </w:r>
          </w:p>
        </w:tc>
      </w:tr>
      <w:tr w:rsidR="00720759" w14:paraId="5816C612" w14:textId="77777777" w:rsidTr="00F053C2">
        <w:trPr>
          <w:gridAfter w:val="1"/>
          <w:wAfter w:w="7" w:type="dxa"/>
          <w:trHeight w:val="299"/>
        </w:trPr>
        <w:tc>
          <w:tcPr>
            <w:tcW w:w="1985" w:type="dxa"/>
          </w:tcPr>
          <w:p w14:paraId="605A0419" w14:textId="5C0DBBF3"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Yes</w:t>
            </w:r>
          </w:p>
        </w:tc>
        <w:tc>
          <w:tcPr>
            <w:tcW w:w="892" w:type="dxa"/>
          </w:tcPr>
          <w:p w14:paraId="34863874" w14:textId="18780351"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72</w:t>
            </w:r>
          </w:p>
        </w:tc>
        <w:tc>
          <w:tcPr>
            <w:tcW w:w="872" w:type="dxa"/>
          </w:tcPr>
          <w:p w14:paraId="1C3093FB" w14:textId="740D51DD"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58.1</w:t>
            </w:r>
          </w:p>
        </w:tc>
        <w:tc>
          <w:tcPr>
            <w:tcW w:w="492" w:type="dxa"/>
          </w:tcPr>
          <w:p w14:paraId="0EA9D5DC" w14:textId="77777777" w:rsidR="00720759" w:rsidRPr="003C0E81" w:rsidRDefault="00720759" w:rsidP="00720759">
            <w:pPr>
              <w:jc w:val="center"/>
              <w:rPr>
                <w:rFonts w:ascii="Times New Roman" w:hAnsi="Times New Roman" w:cs="Times New Roman"/>
                <w:sz w:val="20"/>
                <w:szCs w:val="20"/>
              </w:rPr>
            </w:pPr>
          </w:p>
        </w:tc>
        <w:tc>
          <w:tcPr>
            <w:tcW w:w="890" w:type="dxa"/>
          </w:tcPr>
          <w:p w14:paraId="247E0BF3" w14:textId="36A1600E"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47</w:t>
            </w:r>
          </w:p>
        </w:tc>
        <w:tc>
          <w:tcPr>
            <w:tcW w:w="871" w:type="dxa"/>
          </w:tcPr>
          <w:p w14:paraId="129D3781" w14:textId="64AB3206"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29.7</w:t>
            </w:r>
          </w:p>
        </w:tc>
        <w:tc>
          <w:tcPr>
            <w:tcW w:w="462" w:type="dxa"/>
          </w:tcPr>
          <w:p w14:paraId="34671B9E" w14:textId="77777777" w:rsidR="00720759" w:rsidRPr="003C0E81" w:rsidRDefault="00720759" w:rsidP="00720759">
            <w:pPr>
              <w:jc w:val="center"/>
              <w:rPr>
                <w:rFonts w:ascii="Times New Roman" w:hAnsi="Times New Roman" w:cs="Times New Roman"/>
                <w:sz w:val="20"/>
                <w:szCs w:val="20"/>
              </w:rPr>
            </w:pPr>
          </w:p>
        </w:tc>
        <w:tc>
          <w:tcPr>
            <w:tcW w:w="1177" w:type="dxa"/>
          </w:tcPr>
          <w:p w14:paraId="729B485F" w14:textId="77777777" w:rsidR="00720759" w:rsidRPr="003C0E81" w:rsidRDefault="00720759" w:rsidP="00720759">
            <w:pPr>
              <w:jc w:val="center"/>
              <w:rPr>
                <w:rFonts w:ascii="Times New Roman" w:hAnsi="Times New Roman" w:cs="Times New Roman"/>
                <w:sz w:val="20"/>
                <w:szCs w:val="20"/>
              </w:rPr>
            </w:pPr>
          </w:p>
        </w:tc>
        <w:tc>
          <w:tcPr>
            <w:tcW w:w="1174" w:type="dxa"/>
          </w:tcPr>
          <w:p w14:paraId="4A346BC2" w14:textId="77777777" w:rsidR="00720759" w:rsidRPr="003C0E81" w:rsidRDefault="00720759" w:rsidP="00720759">
            <w:pPr>
              <w:jc w:val="center"/>
              <w:rPr>
                <w:rFonts w:ascii="Times New Roman" w:hAnsi="Times New Roman" w:cs="Times New Roman"/>
                <w:sz w:val="20"/>
                <w:szCs w:val="20"/>
              </w:rPr>
            </w:pPr>
          </w:p>
        </w:tc>
      </w:tr>
      <w:tr w:rsidR="00720759" w14:paraId="4E2CA8B5" w14:textId="77777777" w:rsidTr="00FA095E">
        <w:trPr>
          <w:gridAfter w:val="1"/>
          <w:wAfter w:w="7" w:type="dxa"/>
          <w:trHeight w:val="299"/>
        </w:trPr>
        <w:tc>
          <w:tcPr>
            <w:tcW w:w="1985" w:type="dxa"/>
          </w:tcPr>
          <w:p w14:paraId="7F76BF3F" w14:textId="3D279D94"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No</w:t>
            </w:r>
          </w:p>
        </w:tc>
        <w:tc>
          <w:tcPr>
            <w:tcW w:w="892" w:type="dxa"/>
          </w:tcPr>
          <w:p w14:paraId="7303081F" w14:textId="3A0B0382"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52</w:t>
            </w:r>
          </w:p>
        </w:tc>
        <w:tc>
          <w:tcPr>
            <w:tcW w:w="872" w:type="dxa"/>
          </w:tcPr>
          <w:p w14:paraId="565B8E10" w14:textId="1E0B3DED"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41.9</w:t>
            </w:r>
          </w:p>
        </w:tc>
        <w:tc>
          <w:tcPr>
            <w:tcW w:w="492" w:type="dxa"/>
          </w:tcPr>
          <w:p w14:paraId="1165DEF2" w14:textId="77777777" w:rsidR="00720759" w:rsidRPr="003C0E81" w:rsidRDefault="00720759" w:rsidP="00720759">
            <w:pPr>
              <w:jc w:val="center"/>
              <w:rPr>
                <w:rFonts w:ascii="Times New Roman" w:hAnsi="Times New Roman" w:cs="Times New Roman"/>
                <w:sz w:val="20"/>
                <w:szCs w:val="20"/>
              </w:rPr>
            </w:pPr>
          </w:p>
        </w:tc>
        <w:tc>
          <w:tcPr>
            <w:tcW w:w="890" w:type="dxa"/>
          </w:tcPr>
          <w:p w14:paraId="0C26A94F" w14:textId="2A5A3091"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111</w:t>
            </w:r>
          </w:p>
        </w:tc>
        <w:tc>
          <w:tcPr>
            <w:tcW w:w="871" w:type="dxa"/>
          </w:tcPr>
          <w:p w14:paraId="4239E270" w14:textId="0234BE3D"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70.3</w:t>
            </w:r>
          </w:p>
        </w:tc>
        <w:tc>
          <w:tcPr>
            <w:tcW w:w="462" w:type="dxa"/>
          </w:tcPr>
          <w:p w14:paraId="41B0B901" w14:textId="77777777" w:rsidR="00720759" w:rsidRPr="003C0E81" w:rsidRDefault="00720759" w:rsidP="00720759">
            <w:pPr>
              <w:jc w:val="center"/>
              <w:rPr>
                <w:rFonts w:ascii="Times New Roman" w:hAnsi="Times New Roman" w:cs="Times New Roman"/>
                <w:sz w:val="20"/>
                <w:szCs w:val="20"/>
              </w:rPr>
            </w:pPr>
          </w:p>
        </w:tc>
        <w:tc>
          <w:tcPr>
            <w:tcW w:w="1177" w:type="dxa"/>
          </w:tcPr>
          <w:p w14:paraId="33B63ECB" w14:textId="77777777" w:rsidR="00720759" w:rsidRPr="003C0E81" w:rsidRDefault="00720759" w:rsidP="00720759">
            <w:pPr>
              <w:jc w:val="center"/>
              <w:rPr>
                <w:rFonts w:ascii="Times New Roman" w:hAnsi="Times New Roman" w:cs="Times New Roman"/>
                <w:sz w:val="20"/>
                <w:szCs w:val="20"/>
              </w:rPr>
            </w:pPr>
          </w:p>
        </w:tc>
        <w:tc>
          <w:tcPr>
            <w:tcW w:w="1174" w:type="dxa"/>
          </w:tcPr>
          <w:p w14:paraId="7193CD02" w14:textId="77777777" w:rsidR="00720759" w:rsidRPr="003C0E81" w:rsidRDefault="00720759" w:rsidP="00720759">
            <w:pPr>
              <w:jc w:val="center"/>
              <w:rPr>
                <w:rFonts w:ascii="Times New Roman" w:hAnsi="Times New Roman" w:cs="Times New Roman"/>
                <w:sz w:val="20"/>
                <w:szCs w:val="20"/>
              </w:rPr>
            </w:pPr>
          </w:p>
        </w:tc>
      </w:tr>
      <w:tr w:rsidR="00720759" w14:paraId="6E1A016C" w14:textId="77777777" w:rsidTr="008E6032">
        <w:trPr>
          <w:gridAfter w:val="1"/>
          <w:wAfter w:w="7" w:type="dxa"/>
          <w:trHeight w:val="299"/>
        </w:trPr>
        <w:tc>
          <w:tcPr>
            <w:tcW w:w="1985" w:type="dxa"/>
          </w:tcPr>
          <w:p w14:paraId="069B4F59" w14:textId="1CAF6ACB"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Deterioration</w:t>
            </w:r>
          </w:p>
        </w:tc>
        <w:tc>
          <w:tcPr>
            <w:tcW w:w="892" w:type="dxa"/>
          </w:tcPr>
          <w:p w14:paraId="186C3941" w14:textId="77777777" w:rsidR="00720759" w:rsidRPr="003C0E81" w:rsidRDefault="00720759" w:rsidP="00720759">
            <w:pPr>
              <w:jc w:val="center"/>
              <w:rPr>
                <w:rFonts w:ascii="Times New Roman" w:hAnsi="Times New Roman" w:cs="Times New Roman"/>
                <w:sz w:val="20"/>
                <w:szCs w:val="20"/>
              </w:rPr>
            </w:pPr>
          </w:p>
        </w:tc>
        <w:tc>
          <w:tcPr>
            <w:tcW w:w="872" w:type="dxa"/>
          </w:tcPr>
          <w:p w14:paraId="0ADD4410" w14:textId="77777777" w:rsidR="00720759" w:rsidRPr="003C0E81" w:rsidRDefault="00720759" w:rsidP="00720759">
            <w:pPr>
              <w:jc w:val="center"/>
              <w:rPr>
                <w:rFonts w:ascii="Times New Roman" w:hAnsi="Times New Roman" w:cs="Times New Roman"/>
                <w:sz w:val="20"/>
                <w:szCs w:val="20"/>
              </w:rPr>
            </w:pPr>
          </w:p>
        </w:tc>
        <w:tc>
          <w:tcPr>
            <w:tcW w:w="492" w:type="dxa"/>
          </w:tcPr>
          <w:p w14:paraId="6588DE4C" w14:textId="77777777" w:rsidR="00720759" w:rsidRPr="003C0E81" w:rsidRDefault="00720759" w:rsidP="00720759">
            <w:pPr>
              <w:jc w:val="center"/>
              <w:rPr>
                <w:rFonts w:ascii="Times New Roman" w:hAnsi="Times New Roman" w:cs="Times New Roman"/>
                <w:sz w:val="20"/>
                <w:szCs w:val="20"/>
              </w:rPr>
            </w:pPr>
          </w:p>
        </w:tc>
        <w:tc>
          <w:tcPr>
            <w:tcW w:w="890" w:type="dxa"/>
          </w:tcPr>
          <w:p w14:paraId="4EC4E432" w14:textId="77777777" w:rsidR="00720759" w:rsidRPr="003C0E81" w:rsidRDefault="00720759" w:rsidP="00720759">
            <w:pPr>
              <w:jc w:val="center"/>
              <w:rPr>
                <w:rFonts w:ascii="Times New Roman" w:hAnsi="Times New Roman" w:cs="Times New Roman"/>
                <w:sz w:val="20"/>
                <w:szCs w:val="20"/>
              </w:rPr>
            </w:pPr>
          </w:p>
        </w:tc>
        <w:tc>
          <w:tcPr>
            <w:tcW w:w="871" w:type="dxa"/>
          </w:tcPr>
          <w:p w14:paraId="72734327" w14:textId="77777777" w:rsidR="00720759" w:rsidRPr="003C0E81" w:rsidRDefault="00720759" w:rsidP="00720759">
            <w:pPr>
              <w:jc w:val="center"/>
              <w:rPr>
                <w:rFonts w:ascii="Times New Roman" w:hAnsi="Times New Roman" w:cs="Times New Roman"/>
                <w:sz w:val="20"/>
                <w:szCs w:val="20"/>
              </w:rPr>
            </w:pPr>
          </w:p>
        </w:tc>
        <w:tc>
          <w:tcPr>
            <w:tcW w:w="462" w:type="dxa"/>
          </w:tcPr>
          <w:p w14:paraId="4AE42C13" w14:textId="77777777" w:rsidR="00720759" w:rsidRPr="003C0E81" w:rsidRDefault="00720759" w:rsidP="00720759">
            <w:pPr>
              <w:jc w:val="center"/>
              <w:rPr>
                <w:rFonts w:ascii="Times New Roman" w:hAnsi="Times New Roman" w:cs="Times New Roman"/>
                <w:sz w:val="20"/>
                <w:szCs w:val="20"/>
              </w:rPr>
            </w:pPr>
          </w:p>
        </w:tc>
        <w:tc>
          <w:tcPr>
            <w:tcW w:w="1177" w:type="dxa"/>
          </w:tcPr>
          <w:p w14:paraId="2E7BA6F3" w14:textId="7360D55D"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43.8(1)</w:t>
            </w:r>
          </w:p>
        </w:tc>
        <w:tc>
          <w:tcPr>
            <w:tcW w:w="1174" w:type="dxa"/>
          </w:tcPr>
          <w:p w14:paraId="58C08E25" w14:textId="64658C68" w:rsidR="00720759" w:rsidRPr="00720759" w:rsidRDefault="00720759" w:rsidP="00720759">
            <w:pPr>
              <w:jc w:val="center"/>
              <w:rPr>
                <w:rFonts w:ascii="Times New Roman" w:hAnsi="Times New Roman" w:cs="Times New Roman"/>
                <w:sz w:val="20"/>
                <w:szCs w:val="20"/>
                <w:vertAlign w:val="superscript"/>
              </w:rPr>
            </w:pPr>
            <w:r>
              <w:rPr>
                <w:rFonts w:ascii="Times New Roman" w:hAnsi="Times New Roman" w:cs="Times New Roman"/>
                <w:sz w:val="20"/>
                <w:szCs w:val="20"/>
              </w:rPr>
              <w:t>.000</w:t>
            </w:r>
            <w:r>
              <w:rPr>
                <w:rFonts w:ascii="Times New Roman" w:hAnsi="Times New Roman" w:cs="Times New Roman"/>
                <w:sz w:val="20"/>
                <w:szCs w:val="20"/>
                <w:vertAlign w:val="superscript"/>
              </w:rPr>
              <w:t>*</w:t>
            </w:r>
          </w:p>
        </w:tc>
      </w:tr>
      <w:tr w:rsidR="00720759" w14:paraId="3312E2CC" w14:textId="77777777" w:rsidTr="00C63BD1">
        <w:trPr>
          <w:gridAfter w:val="1"/>
          <w:wAfter w:w="7" w:type="dxa"/>
          <w:trHeight w:val="299"/>
        </w:trPr>
        <w:tc>
          <w:tcPr>
            <w:tcW w:w="1985" w:type="dxa"/>
          </w:tcPr>
          <w:p w14:paraId="1C4C3696" w14:textId="50F3D6F1"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Yes</w:t>
            </w:r>
          </w:p>
        </w:tc>
        <w:tc>
          <w:tcPr>
            <w:tcW w:w="892" w:type="dxa"/>
          </w:tcPr>
          <w:p w14:paraId="2C04EB71" w14:textId="1B96DFF2"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54</w:t>
            </w:r>
          </w:p>
        </w:tc>
        <w:tc>
          <w:tcPr>
            <w:tcW w:w="872" w:type="dxa"/>
          </w:tcPr>
          <w:p w14:paraId="53C914B5" w14:textId="10786A90"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43.5</w:t>
            </w:r>
          </w:p>
        </w:tc>
        <w:tc>
          <w:tcPr>
            <w:tcW w:w="492" w:type="dxa"/>
          </w:tcPr>
          <w:p w14:paraId="642C489B" w14:textId="77777777" w:rsidR="00720759" w:rsidRPr="003C0E81" w:rsidRDefault="00720759" w:rsidP="00720759">
            <w:pPr>
              <w:jc w:val="center"/>
              <w:rPr>
                <w:rFonts w:ascii="Times New Roman" w:hAnsi="Times New Roman" w:cs="Times New Roman"/>
                <w:sz w:val="20"/>
                <w:szCs w:val="20"/>
              </w:rPr>
            </w:pPr>
          </w:p>
        </w:tc>
        <w:tc>
          <w:tcPr>
            <w:tcW w:w="890" w:type="dxa"/>
          </w:tcPr>
          <w:p w14:paraId="11EA4EE2" w14:textId="7783213A"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14</w:t>
            </w:r>
          </w:p>
        </w:tc>
        <w:tc>
          <w:tcPr>
            <w:tcW w:w="871" w:type="dxa"/>
          </w:tcPr>
          <w:p w14:paraId="64E0EF25" w14:textId="10A68BCD"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8.9</w:t>
            </w:r>
          </w:p>
        </w:tc>
        <w:tc>
          <w:tcPr>
            <w:tcW w:w="462" w:type="dxa"/>
          </w:tcPr>
          <w:p w14:paraId="24433D61" w14:textId="77777777" w:rsidR="00720759" w:rsidRPr="003C0E81" w:rsidRDefault="00720759" w:rsidP="00720759">
            <w:pPr>
              <w:jc w:val="center"/>
              <w:rPr>
                <w:rFonts w:ascii="Times New Roman" w:hAnsi="Times New Roman" w:cs="Times New Roman"/>
                <w:sz w:val="20"/>
                <w:szCs w:val="20"/>
              </w:rPr>
            </w:pPr>
          </w:p>
        </w:tc>
        <w:tc>
          <w:tcPr>
            <w:tcW w:w="1177" w:type="dxa"/>
          </w:tcPr>
          <w:p w14:paraId="42966B09" w14:textId="77777777" w:rsidR="00720759" w:rsidRPr="003C0E81" w:rsidRDefault="00720759" w:rsidP="00720759">
            <w:pPr>
              <w:jc w:val="center"/>
              <w:rPr>
                <w:rFonts w:ascii="Times New Roman" w:hAnsi="Times New Roman" w:cs="Times New Roman"/>
                <w:sz w:val="20"/>
                <w:szCs w:val="20"/>
              </w:rPr>
            </w:pPr>
          </w:p>
        </w:tc>
        <w:tc>
          <w:tcPr>
            <w:tcW w:w="1174" w:type="dxa"/>
          </w:tcPr>
          <w:p w14:paraId="1F9505F9" w14:textId="77777777" w:rsidR="00720759" w:rsidRPr="003C0E81" w:rsidRDefault="00720759" w:rsidP="00720759">
            <w:pPr>
              <w:jc w:val="center"/>
              <w:rPr>
                <w:rFonts w:ascii="Times New Roman" w:hAnsi="Times New Roman" w:cs="Times New Roman"/>
                <w:sz w:val="20"/>
                <w:szCs w:val="20"/>
              </w:rPr>
            </w:pPr>
          </w:p>
        </w:tc>
      </w:tr>
      <w:tr w:rsidR="00720759" w14:paraId="38C539E4" w14:textId="77777777" w:rsidTr="006C31AB">
        <w:trPr>
          <w:gridAfter w:val="1"/>
          <w:wAfter w:w="7" w:type="dxa"/>
          <w:trHeight w:val="299"/>
        </w:trPr>
        <w:tc>
          <w:tcPr>
            <w:tcW w:w="1985" w:type="dxa"/>
          </w:tcPr>
          <w:p w14:paraId="79DC66E7" w14:textId="7E3D2ECB"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No</w:t>
            </w:r>
          </w:p>
        </w:tc>
        <w:tc>
          <w:tcPr>
            <w:tcW w:w="892" w:type="dxa"/>
          </w:tcPr>
          <w:p w14:paraId="1105B54D" w14:textId="295D90E4"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79</w:t>
            </w:r>
          </w:p>
        </w:tc>
        <w:tc>
          <w:tcPr>
            <w:tcW w:w="872" w:type="dxa"/>
          </w:tcPr>
          <w:p w14:paraId="230911C8" w14:textId="328B5185"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56.5</w:t>
            </w:r>
          </w:p>
        </w:tc>
        <w:tc>
          <w:tcPr>
            <w:tcW w:w="492" w:type="dxa"/>
          </w:tcPr>
          <w:p w14:paraId="2DFBF216" w14:textId="77777777" w:rsidR="00720759" w:rsidRPr="003C0E81" w:rsidRDefault="00720759" w:rsidP="00720759">
            <w:pPr>
              <w:jc w:val="center"/>
              <w:rPr>
                <w:rFonts w:ascii="Times New Roman" w:hAnsi="Times New Roman" w:cs="Times New Roman"/>
                <w:sz w:val="20"/>
                <w:szCs w:val="20"/>
              </w:rPr>
            </w:pPr>
          </w:p>
        </w:tc>
        <w:tc>
          <w:tcPr>
            <w:tcW w:w="890" w:type="dxa"/>
          </w:tcPr>
          <w:p w14:paraId="3582F3F5" w14:textId="756A38D4"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144</w:t>
            </w:r>
          </w:p>
        </w:tc>
        <w:tc>
          <w:tcPr>
            <w:tcW w:w="871" w:type="dxa"/>
          </w:tcPr>
          <w:p w14:paraId="7BD5E028" w14:textId="40EA6C28"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91.1</w:t>
            </w:r>
          </w:p>
        </w:tc>
        <w:tc>
          <w:tcPr>
            <w:tcW w:w="462" w:type="dxa"/>
          </w:tcPr>
          <w:p w14:paraId="57055CC9" w14:textId="77777777" w:rsidR="00720759" w:rsidRPr="003C0E81" w:rsidRDefault="00720759" w:rsidP="00720759">
            <w:pPr>
              <w:jc w:val="center"/>
              <w:rPr>
                <w:rFonts w:ascii="Times New Roman" w:hAnsi="Times New Roman" w:cs="Times New Roman"/>
                <w:sz w:val="20"/>
                <w:szCs w:val="20"/>
              </w:rPr>
            </w:pPr>
          </w:p>
        </w:tc>
        <w:tc>
          <w:tcPr>
            <w:tcW w:w="1177" w:type="dxa"/>
          </w:tcPr>
          <w:p w14:paraId="03C56769" w14:textId="77777777" w:rsidR="00720759" w:rsidRPr="003C0E81" w:rsidRDefault="00720759" w:rsidP="00720759">
            <w:pPr>
              <w:jc w:val="center"/>
              <w:rPr>
                <w:rFonts w:ascii="Times New Roman" w:hAnsi="Times New Roman" w:cs="Times New Roman"/>
                <w:sz w:val="20"/>
                <w:szCs w:val="20"/>
              </w:rPr>
            </w:pPr>
          </w:p>
        </w:tc>
        <w:tc>
          <w:tcPr>
            <w:tcW w:w="1174" w:type="dxa"/>
          </w:tcPr>
          <w:p w14:paraId="471CD932" w14:textId="77777777" w:rsidR="00720759" w:rsidRPr="003C0E81" w:rsidRDefault="00720759" w:rsidP="00720759">
            <w:pPr>
              <w:jc w:val="center"/>
              <w:rPr>
                <w:rFonts w:ascii="Times New Roman" w:hAnsi="Times New Roman" w:cs="Times New Roman"/>
                <w:sz w:val="20"/>
                <w:szCs w:val="20"/>
              </w:rPr>
            </w:pPr>
          </w:p>
        </w:tc>
      </w:tr>
      <w:tr w:rsidR="00720759" w14:paraId="0676D978" w14:textId="77777777" w:rsidTr="00A83389">
        <w:trPr>
          <w:gridAfter w:val="1"/>
          <w:wAfter w:w="7" w:type="dxa"/>
          <w:trHeight w:val="299"/>
        </w:trPr>
        <w:tc>
          <w:tcPr>
            <w:tcW w:w="1985" w:type="dxa"/>
          </w:tcPr>
          <w:p w14:paraId="0BAA98C2" w14:textId="4F9F2E63"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Remission</w:t>
            </w:r>
          </w:p>
        </w:tc>
        <w:tc>
          <w:tcPr>
            <w:tcW w:w="892" w:type="dxa"/>
          </w:tcPr>
          <w:p w14:paraId="2AECC4DB" w14:textId="77777777" w:rsidR="00720759" w:rsidRPr="003C0E81" w:rsidRDefault="00720759" w:rsidP="00720759">
            <w:pPr>
              <w:jc w:val="center"/>
              <w:rPr>
                <w:rFonts w:ascii="Times New Roman" w:hAnsi="Times New Roman" w:cs="Times New Roman"/>
                <w:sz w:val="20"/>
                <w:szCs w:val="20"/>
              </w:rPr>
            </w:pPr>
          </w:p>
        </w:tc>
        <w:tc>
          <w:tcPr>
            <w:tcW w:w="872" w:type="dxa"/>
          </w:tcPr>
          <w:p w14:paraId="5848C77F" w14:textId="77777777" w:rsidR="00720759" w:rsidRPr="003C0E81" w:rsidRDefault="00720759" w:rsidP="00720759">
            <w:pPr>
              <w:jc w:val="center"/>
              <w:rPr>
                <w:rFonts w:ascii="Times New Roman" w:hAnsi="Times New Roman" w:cs="Times New Roman"/>
                <w:sz w:val="20"/>
                <w:szCs w:val="20"/>
              </w:rPr>
            </w:pPr>
          </w:p>
        </w:tc>
        <w:tc>
          <w:tcPr>
            <w:tcW w:w="492" w:type="dxa"/>
          </w:tcPr>
          <w:p w14:paraId="7B1A327B" w14:textId="77777777" w:rsidR="00720759" w:rsidRPr="003C0E81" w:rsidRDefault="00720759" w:rsidP="00720759">
            <w:pPr>
              <w:jc w:val="center"/>
              <w:rPr>
                <w:rFonts w:ascii="Times New Roman" w:hAnsi="Times New Roman" w:cs="Times New Roman"/>
                <w:sz w:val="20"/>
                <w:szCs w:val="20"/>
              </w:rPr>
            </w:pPr>
          </w:p>
        </w:tc>
        <w:tc>
          <w:tcPr>
            <w:tcW w:w="890" w:type="dxa"/>
          </w:tcPr>
          <w:p w14:paraId="370F8B06" w14:textId="77777777" w:rsidR="00720759" w:rsidRPr="003C0E81" w:rsidRDefault="00720759" w:rsidP="00720759">
            <w:pPr>
              <w:jc w:val="center"/>
              <w:rPr>
                <w:rFonts w:ascii="Times New Roman" w:hAnsi="Times New Roman" w:cs="Times New Roman"/>
                <w:sz w:val="20"/>
                <w:szCs w:val="20"/>
              </w:rPr>
            </w:pPr>
          </w:p>
        </w:tc>
        <w:tc>
          <w:tcPr>
            <w:tcW w:w="871" w:type="dxa"/>
          </w:tcPr>
          <w:p w14:paraId="6A55460F" w14:textId="77777777" w:rsidR="00720759" w:rsidRPr="003C0E81" w:rsidRDefault="00720759" w:rsidP="00720759">
            <w:pPr>
              <w:jc w:val="center"/>
              <w:rPr>
                <w:rFonts w:ascii="Times New Roman" w:hAnsi="Times New Roman" w:cs="Times New Roman"/>
                <w:sz w:val="20"/>
                <w:szCs w:val="20"/>
              </w:rPr>
            </w:pPr>
          </w:p>
        </w:tc>
        <w:tc>
          <w:tcPr>
            <w:tcW w:w="462" w:type="dxa"/>
          </w:tcPr>
          <w:p w14:paraId="646DA854" w14:textId="77777777" w:rsidR="00720759" w:rsidRPr="003C0E81" w:rsidRDefault="00720759" w:rsidP="00720759">
            <w:pPr>
              <w:jc w:val="center"/>
              <w:rPr>
                <w:rFonts w:ascii="Times New Roman" w:hAnsi="Times New Roman" w:cs="Times New Roman"/>
                <w:sz w:val="20"/>
                <w:szCs w:val="20"/>
              </w:rPr>
            </w:pPr>
          </w:p>
        </w:tc>
        <w:tc>
          <w:tcPr>
            <w:tcW w:w="1177" w:type="dxa"/>
          </w:tcPr>
          <w:p w14:paraId="5DDF9A85" w14:textId="47680D36"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7.74(1)</w:t>
            </w:r>
          </w:p>
        </w:tc>
        <w:tc>
          <w:tcPr>
            <w:tcW w:w="1174" w:type="dxa"/>
          </w:tcPr>
          <w:p w14:paraId="6637D1C1" w14:textId="27188CA0" w:rsidR="00720759" w:rsidRPr="00720759" w:rsidRDefault="00720759" w:rsidP="00720759">
            <w:pPr>
              <w:jc w:val="center"/>
              <w:rPr>
                <w:rFonts w:ascii="Times New Roman" w:hAnsi="Times New Roman" w:cs="Times New Roman"/>
                <w:sz w:val="20"/>
                <w:szCs w:val="20"/>
                <w:vertAlign w:val="superscript"/>
              </w:rPr>
            </w:pPr>
            <w:r>
              <w:rPr>
                <w:rFonts w:ascii="Times New Roman" w:hAnsi="Times New Roman" w:cs="Times New Roman"/>
                <w:sz w:val="20"/>
                <w:szCs w:val="20"/>
              </w:rPr>
              <w:t>.005</w:t>
            </w:r>
            <w:r>
              <w:rPr>
                <w:rFonts w:ascii="Times New Roman" w:hAnsi="Times New Roman" w:cs="Times New Roman"/>
                <w:sz w:val="20"/>
                <w:szCs w:val="20"/>
                <w:vertAlign w:val="superscript"/>
              </w:rPr>
              <w:t>*</w:t>
            </w:r>
          </w:p>
        </w:tc>
      </w:tr>
      <w:tr w:rsidR="00720759" w14:paraId="14755247" w14:textId="77777777" w:rsidTr="009C0DCB">
        <w:trPr>
          <w:gridAfter w:val="1"/>
          <w:wAfter w:w="7" w:type="dxa"/>
          <w:trHeight w:val="299"/>
        </w:trPr>
        <w:tc>
          <w:tcPr>
            <w:tcW w:w="1985" w:type="dxa"/>
          </w:tcPr>
          <w:p w14:paraId="2EBFB715" w14:textId="494753F2"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Yes</w:t>
            </w:r>
          </w:p>
        </w:tc>
        <w:tc>
          <w:tcPr>
            <w:tcW w:w="892" w:type="dxa"/>
          </w:tcPr>
          <w:p w14:paraId="3C91CE41" w14:textId="599AC005"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36</w:t>
            </w:r>
          </w:p>
        </w:tc>
        <w:tc>
          <w:tcPr>
            <w:tcW w:w="872" w:type="dxa"/>
          </w:tcPr>
          <w:p w14:paraId="40A26297" w14:textId="1F78EE2B"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36.4</w:t>
            </w:r>
          </w:p>
        </w:tc>
        <w:tc>
          <w:tcPr>
            <w:tcW w:w="492" w:type="dxa"/>
          </w:tcPr>
          <w:p w14:paraId="30ACFF91" w14:textId="77777777" w:rsidR="00720759" w:rsidRPr="003C0E81" w:rsidRDefault="00720759" w:rsidP="00720759">
            <w:pPr>
              <w:jc w:val="center"/>
              <w:rPr>
                <w:rFonts w:ascii="Times New Roman" w:hAnsi="Times New Roman" w:cs="Times New Roman"/>
                <w:sz w:val="20"/>
                <w:szCs w:val="20"/>
              </w:rPr>
            </w:pPr>
          </w:p>
        </w:tc>
        <w:tc>
          <w:tcPr>
            <w:tcW w:w="890" w:type="dxa"/>
          </w:tcPr>
          <w:p w14:paraId="77D526CD" w14:textId="5D282655"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32</w:t>
            </w:r>
          </w:p>
        </w:tc>
        <w:tc>
          <w:tcPr>
            <w:tcW w:w="871" w:type="dxa"/>
          </w:tcPr>
          <w:p w14:paraId="473E9177" w14:textId="18DCF19D"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61.5</w:t>
            </w:r>
          </w:p>
        </w:tc>
        <w:tc>
          <w:tcPr>
            <w:tcW w:w="462" w:type="dxa"/>
          </w:tcPr>
          <w:p w14:paraId="465F59F9" w14:textId="77777777" w:rsidR="00720759" w:rsidRPr="003C0E81" w:rsidRDefault="00720759" w:rsidP="00720759">
            <w:pPr>
              <w:jc w:val="center"/>
              <w:rPr>
                <w:rFonts w:ascii="Times New Roman" w:hAnsi="Times New Roman" w:cs="Times New Roman"/>
                <w:sz w:val="20"/>
                <w:szCs w:val="20"/>
              </w:rPr>
            </w:pPr>
          </w:p>
        </w:tc>
        <w:tc>
          <w:tcPr>
            <w:tcW w:w="1177" w:type="dxa"/>
          </w:tcPr>
          <w:p w14:paraId="530B73D5" w14:textId="77777777" w:rsidR="00720759" w:rsidRPr="003C0E81" w:rsidRDefault="00720759" w:rsidP="00720759">
            <w:pPr>
              <w:jc w:val="center"/>
              <w:rPr>
                <w:rFonts w:ascii="Times New Roman" w:hAnsi="Times New Roman" w:cs="Times New Roman"/>
                <w:sz w:val="20"/>
                <w:szCs w:val="20"/>
              </w:rPr>
            </w:pPr>
          </w:p>
        </w:tc>
        <w:tc>
          <w:tcPr>
            <w:tcW w:w="1174" w:type="dxa"/>
          </w:tcPr>
          <w:p w14:paraId="79678C11" w14:textId="77777777" w:rsidR="00720759" w:rsidRPr="003C0E81" w:rsidRDefault="00720759" w:rsidP="00720759">
            <w:pPr>
              <w:jc w:val="center"/>
              <w:rPr>
                <w:rFonts w:ascii="Times New Roman" w:hAnsi="Times New Roman" w:cs="Times New Roman"/>
                <w:sz w:val="20"/>
                <w:szCs w:val="20"/>
              </w:rPr>
            </w:pPr>
          </w:p>
        </w:tc>
      </w:tr>
      <w:tr w:rsidR="00720759" w14:paraId="574B9CCF" w14:textId="77777777" w:rsidTr="00FF1571">
        <w:trPr>
          <w:gridAfter w:val="1"/>
          <w:wAfter w:w="7" w:type="dxa"/>
          <w:trHeight w:val="299"/>
        </w:trPr>
        <w:tc>
          <w:tcPr>
            <w:tcW w:w="1985" w:type="dxa"/>
          </w:tcPr>
          <w:p w14:paraId="160E4EEB" w14:textId="62ADC7C5"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No</w:t>
            </w:r>
          </w:p>
        </w:tc>
        <w:tc>
          <w:tcPr>
            <w:tcW w:w="892" w:type="dxa"/>
          </w:tcPr>
          <w:p w14:paraId="464E184A" w14:textId="49828750"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63</w:t>
            </w:r>
          </w:p>
        </w:tc>
        <w:tc>
          <w:tcPr>
            <w:tcW w:w="872" w:type="dxa"/>
          </w:tcPr>
          <w:p w14:paraId="3D06A1AE" w14:textId="7B5591E7"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63.6</w:t>
            </w:r>
          </w:p>
        </w:tc>
        <w:tc>
          <w:tcPr>
            <w:tcW w:w="492" w:type="dxa"/>
          </w:tcPr>
          <w:p w14:paraId="42755F09" w14:textId="77777777" w:rsidR="00720759" w:rsidRPr="003C0E81" w:rsidRDefault="00720759" w:rsidP="00720759">
            <w:pPr>
              <w:jc w:val="center"/>
              <w:rPr>
                <w:rFonts w:ascii="Times New Roman" w:hAnsi="Times New Roman" w:cs="Times New Roman"/>
                <w:sz w:val="20"/>
                <w:szCs w:val="20"/>
              </w:rPr>
            </w:pPr>
          </w:p>
        </w:tc>
        <w:tc>
          <w:tcPr>
            <w:tcW w:w="890" w:type="dxa"/>
          </w:tcPr>
          <w:p w14:paraId="2BCBB968" w14:textId="3DC2F95F"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20</w:t>
            </w:r>
          </w:p>
        </w:tc>
        <w:tc>
          <w:tcPr>
            <w:tcW w:w="871" w:type="dxa"/>
          </w:tcPr>
          <w:p w14:paraId="41949C27" w14:textId="6B0E3060"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38.5</w:t>
            </w:r>
          </w:p>
        </w:tc>
        <w:tc>
          <w:tcPr>
            <w:tcW w:w="462" w:type="dxa"/>
          </w:tcPr>
          <w:p w14:paraId="7D37680B" w14:textId="77777777" w:rsidR="00720759" w:rsidRPr="003C0E81" w:rsidRDefault="00720759" w:rsidP="00720759">
            <w:pPr>
              <w:jc w:val="center"/>
              <w:rPr>
                <w:rFonts w:ascii="Times New Roman" w:hAnsi="Times New Roman" w:cs="Times New Roman"/>
                <w:sz w:val="20"/>
                <w:szCs w:val="20"/>
              </w:rPr>
            </w:pPr>
          </w:p>
        </w:tc>
        <w:tc>
          <w:tcPr>
            <w:tcW w:w="1177" w:type="dxa"/>
          </w:tcPr>
          <w:p w14:paraId="519F7311" w14:textId="77777777" w:rsidR="00720759" w:rsidRPr="003C0E81" w:rsidRDefault="00720759" w:rsidP="00720759">
            <w:pPr>
              <w:jc w:val="center"/>
              <w:rPr>
                <w:rFonts w:ascii="Times New Roman" w:hAnsi="Times New Roman" w:cs="Times New Roman"/>
                <w:sz w:val="20"/>
                <w:szCs w:val="20"/>
              </w:rPr>
            </w:pPr>
          </w:p>
        </w:tc>
        <w:tc>
          <w:tcPr>
            <w:tcW w:w="1174" w:type="dxa"/>
          </w:tcPr>
          <w:p w14:paraId="6D0E43CA" w14:textId="77777777" w:rsidR="00720759" w:rsidRPr="003C0E81" w:rsidRDefault="00720759" w:rsidP="00720759">
            <w:pPr>
              <w:jc w:val="center"/>
              <w:rPr>
                <w:rFonts w:ascii="Times New Roman" w:hAnsi="Times New Roman" w:cs="Times New Roman"/>
                <w:sz w:val="20"/>
                <w:szCs w:val="20"/>
              </w:rPr>
            </w:pPr>
          </w:p>
        </w:tc>
      </w:tr>
      <w:tr w:rsidR="00720759" w14:paraId="07395B46" w14:textId="77777777" w:rsidTr="0034571E">
        <w:trPr>
          <w:gridAfter w:val="1"/>
          <w:wAfter w:w="7" w:type="dxa"/>
          <w:trHeight w:val="299"/>
        </w:trPr>
        <w:tc>
          <w:tcPr>
            <w:tcW w:w="1985" w:type="dxa"/>
          </w:tcPr>
          <w:p w14:paraId="2B0E7769" w14:textId="2854B288"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Severity</w:t>
            </w:r>
          </w:p>
        </w:tc>
        <w:tc>
          <w:tcPr>
            <w:tcW w:w="892" w:type="dxa"/>
          </w:tcPr>
          <w:p w14:paraId="3F8A7A52" w14:textId="77777777" w:rsidR="00720759" w:rsidRPr="003C0E81" w:rsidRDefault="00720759" w:rsidP="00720759">
            <w:pPr>
              <w:jc w:val="center"/>
              <w:rPr>
                <w:rFonts w:ascii="Times New Roman" w:hAnsi="Times New Roman" w:cs="Times New Roman"/>
                <w:sz w:val="20"/>
                <w:szCs w:val="20"/>
              </w:rPr>
            </w:pPr>
          </w:p>
        </w:tc>
        <w:tc>
          <w:tcPr>
            <w:tcW w:w="872" w:type="dxa"/>
          </w:tcPr>
          <w:p w14:paraId="3E836B23" w14:textId="77777777" w:rsidR="00720759" w:rsidRPr="003C0E81" w:rsidRDefault="00720759" w:rsidP="00720759">
            <w:pPr>
              <w:jc w:val="center"/>
              <w:rPr>
                <w:rFonts w:ascii="Times New Roman" w:hAnsi="Times New Roman" w:cs="Times New Roman"/>
                <w:sz w:val="20"/>
                <w:szCs w:val="20"/>
              </w:rPr>
            </w:pPr>
          </w:p>
        </w:tc>
        <w:tc>
          <w:tcPr>
            <w:tcW w:w="492" w:type="dxa"/>
          </w:tcPr>
          <w:p w14:paraId="52B20544" w14:textId="77777777" w:rsidR="00720759" w:rsidRPr="003C0E81" w:rsidRDefault="00720759" w:rsidP="00720759">
            <w:pPr>
              <w:jc w:val="center"/>
              <w:rPr>
                <w:rFonts w:ascii="Times New Roman" w:hAnsi="Times New Roman" w:cs="Times New Roman"/>
                <w:sz w:val="20"/>
                <w:szCs w:val="20"/>
              </w:rPr>
            </w:pPr>
          </w:p>
        </w:tc>
        <w:tc>
          <w:tcPr>
            <w:tcW w:w="890" w:type="dxa"/>
          </w:tcPr>
          <w:p w14:paraId="1280DC98" w14:textId="77777777" w:rsidR="00720759" w:rsidRPr="003C0E81" w:rsidRDefault="00720759" w:rsidP="00720759">
            <w:pPr>
              <w:jc w:val="center"/>
              <w:rPr>
                <w:rFonts w:ascii="Times New Roman" w:hAnsi="Times New Roman" w:cs="Times New Roman"/>
                <w:sz w:val="20"/>
                <w:szCs w:val="20"/>
              </w:rPr>
            </w:pPr>
          </w:p>
        </w:tc>
        <w:tc>
          <w:tcPr>
            <w:tcW w:w="871" w:type="dxa"/>
          </w:tcPr>
          <w:p w14:paraId="749B735B" w14:textId="77777777" w:rsidR="00720759" w:rsidRPr="003C0E81" w:rsidRDefault="00720759" w:rsidP="00720759">
            <w:pPr>
              <w:jc w:val="center"/>
              <w:rPr>
                <w:rFonts w:ascii="Times New Roman" w:hAnsi="Times New Roman" w:cs="Times New Roman"/>
                <w:sz w:val="20"/>
                <w:szCs w:val="20"/>
              </w:rPr>
            </w:pPr>
          </w:p>
        </w:tc>
        <w:tc>
          <w:tcPr>
            <w:tcW w:w="462" w:type="dxa"/>
          </w:tcPr>
          <w:p w14:paraId="0AA5567C" w14:textId="77777777" w:rsidR="00720759" w:rsidRPr="003C0E81" w:rsidRDefault="00720759" w:rsidP="00720759">
            <w:pPr>
              <w:jc w:val="center"/>
              <w:rPr>
                <w:rFonts w:ascii="Times New Roman" w:hAnsi="Times New Roman" w:cs="Times New Roman"/>
                <w:sz w:val="20"/>
                <w:szCs w:val="20"/>
              </w:rPr>
            </w:pPr>
          </w:p>
        </w:tc>
        <w:tc>
          <w:tcPr>
            <w:tcW w:w="1177" w:type="dxa"/>
          </w:tcPr>
          <w:p w14:paraId="03F3803C" w14:textId="34A936B6"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6.83(1)</w:t>
            </w:r>
          </w:p>
        </w:tc>
        <w:tc>
          <w:tcPr>
            <w:tcW w:w="1174" w:type="dxa"/>
          </w:tcPr>
          <w:p w14:paraId="2F8B1F37" w14:textId="140E5B1F" w:rsidR="00720759" w:rsidRPr="00720759" w:rsidRDefault="00720759" w:rsidP="00720759">
            <w:pPr>
              <w:jc w:val="center"/>
              <w:rPr>
                <w:rFonts w:ascii="Times New Roman" w:hAnsi="Times New Roman" w:cs="Times New Roman"/>
                <w:sz w:val="20"/>
                <w:szCs w:val="20"/>
                <w:vertAlign w:val="superscript"/>
              </w:rPr>
            </w:pPr>
            <w:r>
              <w:rPr>
                <w:rFonts w:ascii="Times New Roman" w:hAnsi="Times New Roman" w:cs="Times New Roman"/>
                <w:sz w:val="20"/>
                <w:szCs w:val="20"/>
              </w:rPr>
              <w:t>.009</w:t>
            </w:r>
            <w:r>
              <w:rPr>
                <w:rFonts w:ascii="Times New Roman" w:hAnsi="Times New Roman" w:cs="Times New Roman"/>
                <w:sz w:val="20"/>
                <w:szCs w:val="20"/>
                <w:vertAlign w:val="superscript"/>
              </w:rPr>
              <w:t>*</w:t>
            </w:r>
          </w:p>
        </w:tc>
      </w:tr>
      <w:tr w:rsidR="00720759" w14:paraId="3D8F4749" w14:textId="77777777" w:rsidTr="00037BD6">
        <w:trPr>
          <w:gridAfter w:val="1"/>
          <w:wAfter w:w="7" w:type="dxa"/>
          <w:trHeight w:val="299"/>
        </w:trPr>
        <w:tc>
          <w:tcPr>
            <w:tcW w:w="1985" w:type="dxa"/>
          </w:tcPr>
          <w:p w14:paraId="766AD66B" w14:textId="7196757E"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Severe</w:t>
            </w:r>
          </w:p>
        </w:tc>
        <w:tc>
          <w:tcPr>
            <w:tcW w:w="892" w:type="dxa"/>
          </w:tcPr>
          <w:p w14:paraId="4C3E611A" w14:textId="58156861"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53</w:t>
            </w:r>
          </w:p>
        </w:tc>
        <w:tc>
          <w:tcPr>
            <w:tcW w:w="872" w:type="dxa"/>
          </w:tcPr>
          <w:p w14:paraId="101FF2EC" w14:textId="135CC8F7"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54.6</w:t>
            </w:r>
          </w:p>
        </w:tc>
        <w:tc>
          <w:tcPr>
            <w:tcW w:w="492" w:type="dxa"/>
          </w:tcPr>
          <w:p w14:paraId="34B6FE5C" w14:textId="77777777" w:rsidR="00720759" w:rsidRPr="003C0E81" w:rsidRDefault="00720759" w:rsidP="00720759">
            <w:pPr>
              <w:jc w:val="center"/>
              <w:rPr>
                <w:rFonts w:ascii="Times New Roman" w:hAnsi="Times New Roman" w:cs="Times New Roman"/>
                <w:sz w:val="20"/>
                <w:szCs w:val="20"/>
              </w:rPr>
            </w:pPr>
          </w:p>
        </w:tc>
        <w:tc>
          <w:tcPr>
            <w:tcW w:w="890" w:type="dxa"/>
          </w:tcPr>
          <w:p w14:paraId="6B48D2DB" w14:textId="0AF8A246"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16</w:t>
            </w:r>
          </w:p>
        </w:tc>
        <w:tc>
          <w:tcPr>
            <w:tcW w:w="871" w:type="dxa"/>
          </w:tcPr>
          <w:p w14:paraId="63CE07AE" w14:textId="682A4A6A"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30.8</w:t>
            </w:r>
          </w:p>
        </w:tc>
        <w:tc>
          <w:tcPr>
            <w:tcW w:w="462" w:type="dxa"/>
          </w:tcPr>
          <w:p w14:paraId="72097C3E" w14:textId="77777777" w:rsidR="00720759" w:rsidRPr="003C0E81" w:rsidRDefault="00720759" w:rsidP="00720759">
            <w:pPr>
              <w:jc w:val="center"/>
              <w:rPr>
                <w:rFonts w:ascii="Times New Roman" w:hAnsi="Times New Roman" w:cs="Times New Roman"/>
                <w:sz w:val="20"/>
                <w:szCs w:val="20"/>
              </w:rPr>
            </w:pPr>
          </w:p>
        </w:tc>
        <w:tc>
          <w:tcPr>
            <w:tcW w:w="1177" w:type="dxa"/>
          </w:tcPr>
          <w:p w14:paraId="70F05526" w14:textId="77777777" w:rsidR="00720759" w:rsidRPr="003C0E81" w:rsidRDefault="00720759" w:rsidP="00720759">
            <w:pPr>
              <w:jc w:val="center"/>
              <w:rPr>
                <w:rFonts w:ascii="Times New Roman" w:hAnsi="Times New Roman" w:cs="Times New Roman"/>
                <w:sz w:val="20"/>
                <w:szCs w:val="20"/>
              </w:rPr>
            </w:pPr>
          </w:p>
        </w:tc>
        <w:tc>
          <w:tcPr>
            <w:tcW w:w="1174" w:type="dxa"/>
          </w:tcPr>
          <w:p w14:paraId="4EFF91F5" w14:textId="77777777" w:rsidR="00720759" w:rsidRPr="003C0E81" w:rsidRDefault="00720759" w:rsidP="00720759">
            <w:pPr>
              <w:jc w:val="center"/>
              <w:rPr>
                <w:rFonts w:ascii="Times New Roman" w:hAnsi="Times New Roman" w:cs="Times New Roman"/>
                <w:sz w:val="20"/>
                <w:szCs w:val="20"/>
              </w:rPr>
            </w:pPr>
          </w:p>
        </w:tc>
      </w:tr>
      <w:tr w:rsidR="00720759" w14:paraId="7F9D7F33" w14:textId="77777777" w:rsidTr="00E53281">
        <w:trPr>
          <w:gridAfter w:val="1"/>
          <w:wAfter w:w="7" w:type="dxa"/>
          <w:trHeight w:val="299"/>
        </w:trPr>
        <w:tc>
          <w:tcPr>
            <w:tcW w:w="1985" w:type="dxa"/>
            <w:tcBorders>
              <w:bottom w:val="single" w:sz="12" w:space="0" w:color="000000"/>
            </w:tcBorders>
          </w:tcPr>
          <w:p w14:paraId="43A7858E" w14:textId="0EE5439E" w:rsidR="00720759" w:rsidRPr="003C0E81" w:rsidRDefault="00720759" w:rsidP="003C0E81">
            <w:pPr>
              <w:rPr>
                <w:rFonts w:ascii="Times New Roman" w:hAnsi="Times New Roman" w:cs="Times New Roman"/>
                <w:sz w:val="20"/>
                <w:szCs w:val="20"/>
              </w:rPr>
            </w:pPr>
            <w:r>
              <w:rPr>
                <w:rFonts w:ascii="Times New Roman" w:hAnsi="Times New Roman" w:cs="Times New Roman"/>
                <w:sz w:val="20"/>
                <w:szCs w:val="20"/>
              </w:rPr>
              <w:t>Not severe</w:t>
            </w:r>
          </w:p>
        </w:tc>
        <w:tc>
          <w:tcPr>
            <w:tcW w:w="892" w:type="dxa"/>
            <w:tcBorders>
              <w:bottom w:val="single" w:sz="12" w:space="0" w:color="000000"/>
            </w:tcBorders>
          </w:tcPr>
          <w:p w14:paraId="0EC4B1B2" w14:textId="1548390D"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44</w:t>
            </w:r>
          </w:p>
        </w:tc>
        <w:tc>
          <w:tcPr>
            <w:tcW w:w="872" w:type="dxa"/>
            <w:tcBorders>
              <w:bottom w:val="single" w:sz="12" w:space="0" w:color="000000"/>
            </w:tcBorders>
          </w:tcPr>
          <w:p w14:paraId="2AE1AA5E" w14:textId="2FA59D97"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45.4</w:t>
            </w:r>
          </w:p>
        </w:tc>
        <w:tc>
          <w:tcPr>
            <w:tcW w:w="492" w:type="dxa"/>
            <w:tcBorders>
              <w:bottom w:val="single" w:sz="12" w:space="0" w:color="000000"/>
            </w:tcBorders>
          </w:tcPr>
          <w:p w14:paraId="2E51B489" w14:textId="77777777" w:rsidR="00720759" w:rsidRPr="003C0E81" w:rsidRDefault="00720759" w:rsidP="00720759">
            <w:pPr>
              <w:jc w:val="center"/>
              <w:rPr>
                <w:rFonts w:ascii="Times New Roman" w:hAnsi="Times New Roman" w:cs="Times New Roman"/>
                <w:sz w:val="20"/>
                <w:szCs w:val="20"/>
              </w:rPr>
            </w:pPr>
          </w:p>
        </w:tc>
        <w:tc>
          <w:tcPr>
            <w:tcW w:w="890" w:type="dxa"/>
            <w:tcBorders>
              <w:bottom w:val="single" w:sz="12" w:space="0" w:color="000000"/>
            </w:tcBorders>
          </w:tcPr>
          <w:p w14:paraId="0F87C430" w14:textId="6D0089CC"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36</w:t>
            </w:r>
          </w:p>
        </w:tc>
        <w:tc>
          <w:tcPr>
            <w:tcW w:w="871" w:type="dxa"/>
            <w:tcBorders>
              <w:bottom w:val="single" w:sz="12" w:space="0" w:color="000000"/>
            </w:tcBorders>
          </w:tcPr>
          <w:p w14:paraId="667E25CD" w14:textId="5BE7AEE5" w:rsidR="00720759" w:rsidRPr="003C0E81" w:rsidRDefault="00720759" w:rsidP="00720759">
            <w:pPr>
              <w:jc w:val="center"/>
              <w:rPr>
                <w:rFonts w:ascii="Times New Roman" w:hAnsi="Times New Roman" w:cs="Times New Roman"/>
                <w:sz w:val="20"/>
                <w:szCs w:val="20"/>
              </w:rPr>
            </w:pPr>
            <w:r>
              <w:rPr>
                <w:rFonts w:ascii="Times New Roman" w:hAnsi="Times New Roman" w:cs="Times New Roman"/>
                <w:sz w:val="20"/>
                <w:szCs w:val="20"/>
              </w:rPr>
              <w:t>69.2</w:t>
            </w:r>
          </w:p>
        </w:tc>
        <w:tc>
          <w:tcPr>
            <w:tcW w:w="462" w:type="dxa"/>
            <w:tcBorders>
              <w:bottom w:val="single" w:sz="12" w:space="0" w:color="000000"/>
            </w:tcBorders>
          </w:tcPr>
          <w:p w14:paraId="107D0470" w14:textId="77777777" w:rsidR="00720759" w:rsidRPr="003C0E81" w:rsidRDefault="00720759" w:rsidP="00720759">
            <w:pPr>
              <w:jc w:val="center"/>
              <w:rPr>
                <w:rFonts w:ascii="Times New Roman" w:hAnsi="Times New Roman" w:cs="Times New Roman"/>
                <w:sz w:val="20"/>
                <w:szCs w:val="20"/>
              </w:rPr>
            </w:pPr>
          </w:p>
        </w:tc>
        <w:tc>
          <w:tcPr>
            <w:tcW w:w="1177" w:type="dxa"/>
            <w:tcBorders>
              <w:bottom w:val="single" w:sz="12" w:space="0" w:color="000000"/>
            </w:tcBorders>
          </w:tcPr>
          <w:p w14:paraId="272003CC" w14:textId="77777777" w:rsidR="00720759" w:rsidRPr="003C0E81" w:rsidRDefault="00720759" w:rsidP="00720759">
            <w:pPr>
              <w:jc w:val="center"/>
              <w:rPr>
                <w:rFonts w:ascii="Times New Roman" w:hAnsi="Times New Roman" w:cs="Times New Roman"/>
                <w:sz w:val="20"/>
                <w:szCs w:val="20"/>
              </w:rPr>
            </w:pPr>
          </w:p>
        </w:tc>
        <w:tc>
          <w:tcPr>
            <w:tcW w:w="1174" w:type="dxa"/>
            <w:tcBorders>
              <w:bottom w:val="single" w:sz="12" w:space="0" w:color="000000"/>
            </w:tcBorders>
          </w:tcPr>
          <w:p w14:paraId="123E6B0D" w14:textId="77777777" w:rsidR="00720759" w:rsidRPr="003C0E81" w:rsidRDefault="00720759" w:rsidP="00720759">
            <w:pPr>
              <w:jc w:val="center"/>
              <w:rPr>
                <w:rFonts w:ascii="Times New Roman" w:hAnsi="Times New Roman" w:cs="Times New Roman"/>
                <w:sz w:val="20"/>
                <w:szCs w:val="20"/>
              </w:rPr>
            </w:pPr>
          </w:p>
        </w:tc>
      </w:tr>
    </w:tbl>
    <w:p w14:paraId="5C36F691" w14:textId="2270E169" w:rsidR="00E91BF0" w:rsidRPr="009F6BE7" w:rsidRDefault="00720759" w:rsidP="00720759">
      <w:pPr>
        <w:rPr>
          <w:rFonts w:ascii="Times New Roman" w:hAnsi="Times New Roman" w:cs="Times New Roman"/>
          <w:sz w:val="20"/>
          <w:szCs w:val="20"/>
        </w:rPr>
      </w:pPr>
      <w:r>
        <w:rPr>
          <w:rFonts w:ascii="Times New Roman" w:hAnsi="Times New Roman" w:cs="Times New Roman"/>
          <w:sz w:val="20"/>
          <w:szCs w:val="20"/>
        </w:rPr>
        <w:br/>
        <w:t>* Statistically significant results (P value &lt; .01)</w:t>
      </w:r>
    </w:p>
    <w:p w14:paraId="761DD7B4" w14:textId="77777777" w:rsidR="003A3927" w:rsidRDefault="003A3927" w:rsidP="009F6BE7">
      <w:pPr>
        <w:spacing w:line="480" w:lineRule="auto"/>
        <w:jc w:val="both"/>
        <w:rPr>
          <w:rFonts w:ascii="Times New Roman" w:hAnsi="Times New Roman" w:cs="Times New Roman"/>
          <w:sz w:val="20"/>
          <w:szCs w:val="20"/>
        </w:rPr>
      </w:pPr>
    </w:p>
    <w:p w14:paraId="336ABDE4" w14:textId="0B63166C" w:rsidR="00E91BF0" w:rsidRDefault="00E91BF0">
      <w:pPr>
        <w:rPr>
          <w:rFonts w:ascii="Times New Roman" w:hAnsi="Times New Roman" w:cs="Times New Roman"/>
          <w:sz w:val="20"/>
          <w:szCs w:val="20"/>
        </w:rPr>
      </w:pPr>
      <w:r>
        <w:rPr>
          <w:rFonts w:ascii="Times New Roman" w:hAnsi="Times New Roman" w:cs="Times New Roman"/>
          <w:sz w:val="20"/>
          <w:szCs w:val="20"/>
        </w:rPr>
        <w:br w:type="page"/>
      </w:r>
    </w:p>
    <w:p w14:paraId="735FDD43" w14:textId="77777777" w:rsidR="00E91BF0" w:rsidRPr="009F6BE7" w:rsidRDefault="00E91BF0" w:rsidP="009F6BE7">
      <w:pPr>
        <w:spacing w:line="480" w:lineRule="auto"/>
        <w:jc w:val="both"/>
        <w:rPr>
          <w:rFonts w:ascii="Times New Roman" w:hAnsi="Times New Roman" w:cs="Times New Roman"/>
          <w:sz w:val="20"/>
          <w:szCs w:val="20"/>
        </w:rPr>
      </w:pPr>
    </w:p>
    <w:p w14:paraId="79CB6BFC" w14:textId="77777777" w:rsidR="003A3927" w:rsidRPr="009F6BE7" w:rsidRDefault="003A3927" w:rsidP="009F6BE7">
      <w:pPr>
        <w:keepNext/>
        <w:spacing w:line="480" w:lineRule="auto"/>
        <w:jc w:val="both"/>
        <w:rPr>
          <w:rFonts w:ascii="Times New Roman" w:hAnsi="Times New Roman" w:cs="Times New Roman"/>
          <w:sz w:val="20"/>
          <w:szCs w:val="20"/>
        </w:rPr>
      </w:pPr>
      <w:r w:rsidRPr="009F6BE7">
        <w:rPr>
          <w:rFonts w:ascii="Times New Roman" w:hAnsi="Times New Roman" w:cs="Times New Roman"/>
          <w:noProof/>
          <w:sz w:val="20"/>
          <w:szCs w:val="20"/>
          <w:lang w:eastAsia="en-US"/>
        </w:rPr>
        <w:drawing>
          <wp:inline distT="0" distB="0" distL="0" distR="0" wp14:anchorId="7A065E1B" wp14:editId="0C31A878">
            <wp:extent cx="5717873" cy="3035466"/>
            <wp:effectExtent l="0" t="0" r="0" b="0"/>
            <wp:docPr id="19654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3487"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7873" cy="3035466"/>
                    </a:xfrm>
                    <a:prstGeom prst="rect">
                      <a:avLst/>
                    </a:prstGeom>
                  </pic:spPr>
                </pic:pic>
              </a:graphicData>
            </a:graphic>
          </wp:inline>
        </w:drawing>
      </w:r>
    </w:p>
    <w:p w14:paraId="59191AA2" w14:textId="475C1455" w:rsidR="003A3927" w:rsidRPr="009F6BE7" w:rsidRDefault="003A3927" w:rsidP="009F6BE7">
      <w:pPr>
        <w:pStyle w:val="Caption"/>
        <w:spacing w:line="480" w:lineRule="auto"/>
        <w:jc w:val="both"/>
        <w:rPr>
          <w:rFonts w:ascii="Times New Roman" w:hAnsi="Times New Roman" w:cs="Times New Roman"/>
          <w:sz w:val="20"/>
          <w:szCs w:val="20"/>
        </w:rPr>
      </w:pPr>
      <w:r w:rsidRPr="009F6BE7">
        <w:rPr>
          <w:rFonts w:ascii="Times New Roman" w:hAnsi="Times New Roman" w:cs="Times New Roman"/>
          <w:b/>
          <w:bCs/>
          <w:sz w:val="20"/>
          <w:szCs w:val="20"/>
        </w:rPr>
        <w:t>Fig. S</w:t>
      </w:r>
      <w:r w:rsidRPr="009F6BE7">
        <w:rPr>
          <w:rFonts w:ascii="Times New Roman" w:hAnsi="Times New Roman" w:cs="Times New Roman"/>
          <w:b/>
          <w:bCs/>
          <w:sz w:val="20"/>
          <w:szCs w:val="20"/>
        </w:rPr>
        <w:fldChar w:fldCharType="begin"/>
      </w:r>
      <w:r w:rsidRPr="009F6BE7">
        <w:rPr>
          <w:rFonts w:ascii="Times New Roman" w:hAnsi="Times New Roman" w:cs="Times New Roman"/>
          <w:b/>
          <w:bCs/>
          <w:sz w:val="20"/>
          <w:szCs w:val="20"/>
        </w:rPr>
        <w:instrText xml:space="preserve"> SEQ Fig._S \* ARABIC </w:instrText>
      </w:r>
      <w:r w:rsidRPr="009F6BE7">
        <w:rPr>
          <w:rFonts w:ascii="Times New Roman" w:hAnsi="Times New Roman" w:cs="Times New Roman"/>
          <w:b/>
          <w:bCs/>
          <w:sz w:val="20"/>
          <w:szCs w:val="20"/>
        </w:rPr>
        <w:fldChar w:fldCharType="separate"/>
      </w:r>
      <w:r w:rsidRPr="009F6BE7">
        <w:rPr>
          <w:rFonts w:ascii="Times New Roman" w:hAnsi="Times New Roman" w:cs="Times New Roman"/>
          <w:b/>
          <w:bCs/>
          <w:sz w:val="20"/>
          <w:szCs w:val="20"/>
        </w:rPr>
        <w:t>1</w:t>
      </w:r>
      <w:r w:rsidRPr="009F6BE7">
        <w:rPr>
          <w:rFonts w:ascii="Times New Roman" w:hAnsi="Times New Roman" w:cs="Times New Roman"/>
          <w:b/>
          <w:bCs/>
          <w:sz w:val="20"/>
          <w:szCs w:val="20"/>
        </w:rPr>
        <w:fldChar w:fldCharType="end"/>
      </w:r>
      <w:r w:rsidRPr="009F6BE7">
        <w:rPr>
          <w:rFonts w:ascii="Times New Roman" w:hAnsi="Times New Roman" w:cs="Times New Roman"/>
          <w:sz w:val="20"/>
          <w:szCs w:val="20"/>
        </w:rPr>
        <w:t xml:space="preserve"> </w:t>
      </w:r>
      <w:r w:rsidR="00666FD0" w:rsidRPr="009F6BE7">
        <w:rPr>
          <w:rFonts w:ascii="Times New Roman" w:hAnsi="Times New Roman" w:cs="Times New Roman"/>
          <w:sz w:val="20"/>
          <w:szCs w:val="20"/>
        </w:rPr>
        <w:t>A</w:t>
      </w:r>
      <w:r w:rsidRPr="009F6BE7">
        <w:rPr>
          <w:rFonts w:ascii="Times New Roman" w:hAnsi="Times New Roman" w:cs="Times New Roman"/>
          <w:sz w:val="20"/>
          <w:szCs w:val="20"/>
        </w:rPr>
        <w:t xml:space="preserve"> support vector machine utilized 2D U-MAP coordinates to </w:t>
      </w:r>
      <w:r w:rsidR="004209D2" w:rsidRPr="009F6BE7">
        <w:rPr>
          <w:rFonts w:ascii="Times New Roman" w:hAnsi="Times New Roman" w:cs="Times New Roman"/>
          <w:sz w:val="20"/>
          <w:szCs w:val="20"/>
        </w:rPr>
        <w:t xml:space="preserve">categorize </w:t>
      </w:r>
      <w:r w:rsidRPr="009F6BE7">
        <w:rPr>
          <w:rFonts w:ascii="Times New Roman" w:hAnsi="Times New Roman" w:cs="Times New Roman"/>
          <w:sz w:val="20"/>
          <w:szCs w:val="20"/>
        </w:rPr>
        <w:t>individuals based on the presence of negative symptoms, with red dots representing symptomatic schizophrenia patients and blue dots indicating those without symptoms.</w:t>
      </w:r>
    </w:p>
    <w:p w14:paraId="3B0BACFF" w14:textId="77777777" w:rsidR="003A3927" w:rsidRPr="009F6BE7" w:rsidRDefault="003A3927" w:rsidP="009F6BE7">
      <w:pPr>
        <w:spacing w:line="480" w:lineRule="auto"/>
        <w:jc w:val="both"/>
        <w:rPr>
          <w:rFonts w:ascii="Times New Roman" w:hAnsi="Times New Roman" w:cs="Times New Roman"/>
          <w:sz w:val="20"/>
          <w:szCs w:val="20"/>
        </w:rPr>
      </w:pPr>
    </w:p>
    <w:p w14:paraId="0737029A" w14:textId="77777777" w:rsidR="003A3927" w:rsidRPr="009F6BE7" w:rsidRDefault="003A3927" w:rsidP="009F6BE7">
      <w:pPr>
        <w:keepNext/>
        <w:spacing w:line="480" w:lineRule="auto"/>
        <w:jc w:val="both"/>
        <w:rPr>
          <w:rFonts w:ascii="Times New Roman" w:hAnsi="Times New Roman" w:cs="Times New Roman"/>
          <w:sz w:val="20"/>
          <w:szCs w:val="20"/>
        </w:rPr>
      </w:pPr>
      <w:r w:rsidRPr="009F6BE7">
        <w:rPr>
          <w:rFonts w:ascii="Times New Roman" w:hAnsi="Times New Roman" w:cs="Times New Roman"/>
          <w:noProof/>
          <w:sz w:val="20"/>
          <w:szCs w:val="20"/>
          <w:lang w:eastAsia="en-US"/>
        </w:rPr>
        <w:drawing>
          <wp:inline distT="0" distB="0" distL="0" distR="0" wp14:anchorId="0F7F477A" wp14:editId="12B6DC64">
            <wp:extent cx="5508171" cy="2263140"/>
            <wp:effectExtent l="0" t="0" r="3810" b="0"/>
            <wp:docPr id="200156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699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8171" cy="2263140"/>
                    </a:xfrm>
                    <a:prstGeom prst="rect">
                      <a:avLst/>
                    </a:prstGeom>
                  </pic:spPr>
                </pic:pic>
              </a:graphicData>
            </a:graphic>
          </wp:inline>
        </w:drawing>
      </w:r>
    </w:p>
    <w:p w14:paraId="5FE9EDB7" w14:textId="18675D22" w:rsidR="003A3927" w:rsidRPr="009F6BE7" w:rsidRDefault="003A3927" w:rsidP="009F6BE7">
      <w:pPr>
        <w:pStyle w:val="Caption"/>
        <w:spacing w:line="480" w:lineRule="auto"/>
        <w:jc w:val="both"/>
        <w:rPr>
          <w:rFonts w:ascii="Times New Roman" w:hAnsi="Times New Roman" w:cs="Times New Roman"/>
          <w:sz w:val="20"/>
          <w:szCs w:val="20"/>
        </w:rPr>
      </w:pPr>
      <w:r w:rsidRPr="009F6BE7">
        <w:rPr>
          <w:rFonts w:ascii="Times New Roman" w:hAnsi="Times New Roman" w:cs="Times New Roman"/>
          <w:b/>
          <w:bCs/>
          <w:sz w:val="20"/>
          <w:szCs w:val="20"/>
        </w:rPr>
        <w:t>Fig. S</w:t>
      </w:r>
      <w:r w:rsidRPr="009F6BE7">
        <w:rPr>
          <w:rFonts w:ascii="Times New Roman" w:hAnsi="Times New Roman" w:cs="Times New Roman"/>
          <w:b/>
          <w:bCs/>
          <w:sz w:val="20"/>
          <w:szCs w:val="20"/>
        </w:rPr>
        <w:fldChar w:fldCharType="begin"/>
      </w:r>
      <w:r w:rsidRPr="009F6BE7">
        <w:rPr>
          <w:rFonts w:ascii="Times New Roman" w:hAnsi="Times New Roman" w:cs="Times New Roman"/>
          <w:b/>
          <w:bCs/>
          <w:sz w:val="20"/>
          <w:szCs w:val="20"/>
        </w:rPr>
        <w:instrText xml:space="preserve"> SEQ Fig._S \* ARABIC </w:instrText>
      </w:r>
      <w:r w:rsidRPr="009F6BE7">
        <w:rPr>
          <w:rFonts w:ascii="Times New Roman" w:hAnsi="Times New Roman" w:cs="Times New Roman"/>
          <w:b/>
          <w:bCs/>
          <w:sz w:val="20"/>
          <w:szCs w:val="20"/>
        </w:rPr>
        <w:fldChar w:fldCharType="separate"/>
      </w:r>
      <w:r w:rsidRPr="009F6BE7">
        <w:rPr>
          <w:rFonts w:ascii="Times New Roman" w:hAnsi="Times New Roman" w:cs="Times New Roman"/>
          <w:b/>
          <w:bCs/>
          <w:sz w:val="20"/>
          <w:szCs w:val="20"/>
        </w:rPr>
        <w:t>2</w:t>
      </w:r>
      <w:r w:rsidRPr="009F6BE7">
        <w:rPr>
          <w:rFonts w:ascii="Times New Roman" w:hAnsi="Times New Roman" w:cs="Times New Roman"/>
          <w:b/>
          <w:bCs/>
          <w:sz w:val="20"/>
          <w:szCs w:val="20"/>
        </w:rPr>
        <w:fldChar w:fldCharType="end"/>
      </w:r>
      <w:r w:rsidRPr="009F6BE7">
        <w:rPr>
          <w:rFonts w:ascii="Times New Roman" w:hAnsi="Times New Roman" w:cs="Times New Roman"/>
          <w:b/>
          <w:bCs/>
          <w:sz w:val="20"/>
          <w:szCs w:val="20"/>
        </w:rPr>
        <w:t xml:space="preserve"> </w:t>
      </w:r>
      <w:r w:rsidRPr="009F6BE7">
        <w:rPr>
          <w:rFonts w:ascii="Times New Roman" w:hAnsi="Times New Roman" w:cs="Times New Roman"/>
          <w:sz w:val="20"/>
          <w:szCs w:val="20"/>
        </w:rPr>
        <w:t xml:space="preserve">Bootstrapping </w:t>
      </w:r>
      <w:r w:rsidR="00E26AE4" w:rsidRPr="009F6BE7">
        <w:rPr>
          <w:rFonts w:ascii="Times New Roman" w:hAnsi="Times New Roman" w:cs="Times New Roman"/>
          <w:sz w:val="20"/>
          <w:szCs w:val="20"/>
        </w:rPr>
        <w:t xml:space="preserve">analysis </w:t>
      </w:r>
      <w:r w:rsidRPr="009F6BE7">
        <w:rPr>
          <w:rFonts w:ascii="Times New Roman" w:hAnsi="Times New Roman" w:cs="Times New Roman"/>
          <w:sz w:val="20"/>
          <w:szCs w:val="20"/>
        </w:rPr>
        <w:t>of edge weight accuracy with 95% confidence interval</w:t>
      </w:r>
      <w:r w:rsidR="00E26AE4" w:rsidRPr="009F6BE7">
        <w:rPr>
          <w:rFonts w:ascii="Times New Roman" w:hAnsi="Times New Roman" w:cs="Times New Roman"/>
          <w:sz w:val="20"/>
          <w:szCs w:val="20"/>
        </w:rPr>
        <w:t>s</w:t>
      </w:r>
      <w:r w:rsidRPr="009F6BE7">
        <w:rPr>
          <w:rFonts w:ascii="Times New Roman" w:hAnsi="Times New Roman" w:cs="Times New Roman"/>
          <w:sz w:val="20"/>
          <w:szCs w:val="20"/>
        </w:rPr>
        <w:t xml:space="preserve"> for </w:t>
      </w:r>
      <w:r w:rsidRPr="009F6BE7">
        <w:rPr>
          <w:rFonts w:ascii="Times New Roman" w:hAnsi="Times New Roman" w:cs="Times New Roman"/>
          <w:b/>
          <w:bCs/>
          <w:sz w:val="20"/>
          <w:szCs w:val="20"/>
        </w:rPr>
        <w:t>a</w:t>
      </w:r>
      <w:r w:rsidRPr="009F6BE7">
        <w:rPr>
          <w:rFonts w:ascii="Times New Roman" w:hAnsi="Times New Roman" w:cs="Times New Roman"/>
          <w:sz w:val="20"/>
          <w:szCs w:val="20"/>
        </w:rPr>
        <w:t xml:space="preserve"> schizophrenia and </w:t>
      </w:r>
      <w:r w:rsidRPr="009F6BE7">
        <w:rPr>
          <w:rFonts w:ascii="Times New Roman" w:hAnsi="Times New Roman" w:cs="Times New Roman"/>
          <w:b/>
          <w:bCs/>
          <w:sz w:val="20"/>
          <w:szCs w:val="20"/>
        </w:rPr>
        <w:t>b</w:t>
      </w:r>
      <w:r w:rsidRPr="009F6BE7">
        <w:rPr>
          <w:rFonts w:ascii="Times New Roman" w:hAnsi="Times New Roman" w:cs="Times New Roman"/>
          <w:sz w:val="20"/>
          <w:szCs w:val="20"/>
        </w:rPr>
        <w:t xml:space="preserve"> bipolar I disorder.</w:t>
      </w:r>
    </w:p>
    <w:p w14:paraId="0D255DBC" w14:textId="77777777" w:rsidR="003A3927" w:rsidRPr="009F6BE7" w:rsidRDefault="003A3927" w:rsidP="009F6BE7">
      <w:pPr>
        <w:keepNext/>
        <w:spacing w:line="480" w:lineRule="auto"/>
        <w:jc w:val="both"/>
        <w:rPr>
          <w:rFonts w:ascii="Times New Roman" w:hAnsi="Times New Roman" w:cs="Times New Roman"/>
          <w:sz w:val="20"/>
          <w:szCs w:val="20"/>
        </w:rPr>
      </w:pPr>
      <w:r w:rsidRPr="009F6BE7">
        <w:rPr>
          <w:rFonts w:ascii="Times New Roman" w:hAnsi="Times New Roman" w:cs="Times New Roman"/>
          <w:noProof/>
          <w:sz w:val="20"/>
          <w:szCs w:val="20"/>
          <w:lang w:eastAsia="en-US"/>
        </w:rPr>
        <w:lastRenderedPageBreak/>
        <w:drawing>
          <wp:inline distT="0" distB="0" distL="0" distR="0" wp14:anchorId="42B57A39" wp14:editId="1A7EEF81">
            <wp:extent cx="5257800" cy="2160270"/>
            <wp:effectExtent l="0" t="0" r="0" b="0"/>
            <wp:docPr id="13272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086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00" cy="2160270"/>
                    </a:xfrm>
                    <a:prstGeom prst="rect">
                      <a:avLst/>
                    </a:prstGeom>
                  </pic:spPr>
                </pic:pic>
              </a:graphicData>
            </a:graphic>
          </wp:inline>
        </w:drawing>
      </w:r>
    </w:p>
    <w:p w14:paraId="5A166365" w14:textId="72A742E4" w:rsidR="003A3927" w:rsidRPr="009F6BE7" w:rsidRDefault="003A3927" w:rsidP="009F6BE7">
      <w:pPr>
        <w:pStyle w:val="Caption"/>
        <w:spacing w:line="480" w:lineRule="auto"/>
        <w:jc w:val="both"/>
        <w:rPr>
          <w:rFonts w:ascii="Times New Roman" w:hAnsi="Times New Roman" w:cs="Times New Roman"/>
          <w:sz w:val="20"/>
          <w:szCs w:val="20"/>
        </w:rPr>
      </w:pPr>
      <w:r w:rsidRPr="009F6BE7">
        <w:rPr>
          <w:rFonts w:ascii="Times New Roman" w:hAnsi="Times New Roman" w:cs="Times New Roman"/>
          <w:b/>
          <w:bCs/>
          <w:sz w:val="20"/>
          <w:szCs w:val="20"/>
        </w:rPr>
        <w:t>Fig. S</w:t>
      </w:r>
      <w:r w:rsidRPr="009F6BE7">
        <w:rPr>
          <w:rFonts w:ascii="Times New Roman" w:hAnsi="Times New Roman" w:cs="Times New Roman"/>
          <w:b/>
          <w:bCs/>
          <w:sz w:val="20"/>
          <w:szCs w:val="20"/>
        </w:rPr>
        <w:fldChar w:fldCharType="begin"/>
      </w:r>
      <w:r w:rsidRPr="009F6BE7">
        <w:rPr>
          <w:rFonts w:ascii="Times New Roman" w:hAnsi="Times New Roman" w:cs="Times New Roman"/>
          <w:b/>
          <w:bCs/>
          <w:sz w:val="20"/>
          <w:szCs w:val="20"/>
        </w:rPr>
        <w:instrText xml:space="preserve"> SEQ Fig._S \* ARABIC </w:instrText>
      </w:r>
      <w:r w:rsidRPr="009F6BE7">
        <w:rPr>
          <w:rFonts w:ascii="Times New Roman" w:hAnsi="Times New Roman" w:cs="Times New Roman"/>
          <w:b/>
          <w:bCs/>
          <w:sz w:val="20"/>
          <w:szCs w:val="20"/>
        </w:rPr>
        <w:fldChar w:fldCharType="separate"/>
      </w:r>
      <w:r w:rsidRPr="009F6BE7">
        <w:rPr>
          <w:rFonts w:ascii="Times New Roman" w:hAnsi="Times New Roman" w:cs="Times New Roman"/>
          <w:b/>
          <w:bCs/>
          <w:sz w:val="20"/>
          <w:szCs w:val="20"/>
        </w:rPr>
        <w:t>3</w:t>
      </w:r>
      <w:r w:rsidRPr="009F6BE7">
        <w:rPr>
          <w:rFonts w:ascii="Times New Roman" w:hAnsi="Times New Roman" w:cs="Times New Roman"/>
          <w:b/>
          <w:bCs/>
          <w:sz w:val="20"/>
          <w:szCs w:val="20"/>
        </w:rPr>
        <w:fldChar w:fldCharType="end"/>
      </w:r>
      <w:r w:rsidRPr="009F6BE7">
        <w:rPr>
          <w:rFonts w:ascii="Times New Roman" w:hAnsi="Times New Roman" w:cs="Times New Roman"/>
          <w:sz w:val="20"/>
          <w:szCs w:val="20"/>
        </w:rPr>
        <w:t xml:space="preserve"> Bootstrapping </w:t>
      </w:r>
      <w:r w:rsidR="00E26AE4" w:rsidRPr="009F6BE7">
        <w:rPr>
          <w:rFonts w:ascii="Times New Roman" w:hAnsi="Times New Roman" w:cs="Times New Roman"/>
          <w:sz w:val="20"/>
          <w:szCs w:val="20"/>
        </w:rPr>
        <w:t xml:space="preserve">analysis </w:t>
      </w:r>
      <w:r w:rsidRPr="009F6BE7">
        <w:rPr>
          <w:rFonts w:ascii="Times New Roman" w:hAnsi="Times New Roman" w:cs="Times New Roman"/>
          <w:sz w:val="20"/>
          <w:szCs w:val="20"/>
        </w:rPr>
        <w:t xml:space="preserve">of centrality measures in </w:t>
      </w:r>
      <w:r w:rsidRPr="009F6BE7">
        <w:rPr>
          <w:rFonts w:ascii="Times New Roman" w:hAnsi="Times New Roman" w:cs="Times New Roman"/>
          <w:b/>
          <w:sz w:val="20"/>
          <w:szCs w:val="20"/>
        </w:rPr>
        <w:t>a</w:t>
      </w:r>
      <w:r w:rsidRPr="009F6BE7">
        <w:rPr>
          <w:rFonts w:ascii="Times New Roman" w:hAnsi="Times New Roman" w:cs="Times New Roman"/>
          <w:sz w:val="20"/>
          <w:szCs w:val="20"/>
        </w:rPr>
        <w:t xml:space="preserve"> schizophrenia and </w:t>
      </w:r>
      <w:r w:rsidRPr="009F6BE7">
        <w:rPr>
          <w:rFonts w:ascii="Times New Roman" w:hAnsi="Times New Roman" w:cs="Times New Roman"/>
          <w:b/>
          <w:sz w:val="20"/>
          <w:szCs w:val="20"/>
        </w:rPr>
        <w:t>b</w:t>
      </w:r>
      <w:r w:rsidRPr="009F6BE7">
        <w:rPr>
          <w:rFonts w:ascii="Times New Roman" w:hAnsi="Times New Roman" w:cs="Times New Roman"/>
          <w:sz w:val="20"/>
          <w:szCs w:val="20"/>
        </w:rPr>
        <w:t xml:space="preserve"> bipolar I disorder. </w:t>
      </w:r>
      <w:r w:rsidR="004209D2" w:rsidRPr="009F6BE7">
        <w:rPr>
          <w:rFonts w:ascii="Times New Roman" w:hAnsi="Times New Roman" w:cs="Times New Roman"/>
          <w:sz w:val="20"/>
          <w:szCs w:val="20"/>
        </w:rPr>
        <w:t xml:space="preserve">Given the lack of </w:t>
      </w:r>
      <w:r w:rsidRPr="009F6BE7">
        <w:rPr>
          <w:rFonts w:ascii="Times New Roman" w:hAnsi="Times New Roman" w:cs="Times New Roman"/>
          <w:sz w:val="20"/>
          <w:szCs w:val="20"/>
        </w:rPr>
        <w:t>variance, closeness is not represented</w:t>
      </w:r>
      <w:r w:rsidR="00BC04C1" w:rsidRPr="009F6BE7">
        <w:rPr>
          <w:rFonts w:ascii="Times New Roman" w:hAnsi="Times New Roman" w:cs="Times New Roman"/>
          <w:sz w:val="20"/>
          <w:szCs w:val="20"/>
        </w:rPr>
        <w:t xml:space="preserve"> visually</w:t>
      </w:r>
      <w:r w:rsidRPr="009F6BE7">
        <w:rPr>
          <w:rFonts w:ascii="Times New Roman" w:hAnsi="Times New Roman" w:cs="Times New Roman"/>
          <w:sz w:val="20"/>
          <w:szCs w:val="20"/>
        </w:rPr>
        <w:t>.</w:t>
      </w:r>
    </w:p>
    <w:p w14:paraId="101EB4D3" w14:textId="77777777" w:rsidR="004C62C2" w:rsidRPr="009F6BE7" w:rsidRDefault="004C62C2" w:rsidP="009F6BE7">
      <w:pPr>
        <w:spacing w:line="480" w:lineRule="auto"/>
        <w:jc w:val="both"/>
        <w:rPr>
          <w:rFonts w:ascii="Times New Roman" w:hAnsi="Times New Roman" w:cs="Times New Roman"/>
          <w:sz w:val="20"/>
          <w:szCs w:val="20"/>
        </w:rPr>
      </w:pPr>
    </w:p>
    <w:p w14:paraId="2C8DAAB7" w14:textId="77777777" w:rsidR="004C62C2" w:rsidRPr="009F6BE7" w:rsidRDefault="004C62C2" w:rsidP="009F6BE7">
      <w:pPr>
        <w:spacing w:line="480" w:lineRule="auto"/>
        <w:jc w:val="both"/>
        <w:rPr>
          <w:rFonts w:ascii="Times New Roman" w:hAnsi="Times New Roman" w:cs="Times New Roman"/>
          <w:sz w:val="20"/>
          <w:szCs w:val="20"/>
        </w:rPr>
      </w:pPr>
    </w:p>
    <w:p w14:paraId="5806A40D" w14:textId="77777777" w:rsidR="004C62C2" w:rsidRPr="009F6BE7" w:rsidRDefault="004C62C2" w:rsidP="009F6BE7">
      <w:pPr>
        <w:spacing w:line="480" w:lineRule="auto"/>
        <w:jc w:val="both"/>
        <w:rPr>
          <w:rFonts w:ascii="Times New Roman" w:hAnsi="Times New Roman" w:cs="Times New Roman"/>
          <w:sz w:val="20"/>
          <w:szCs w:val="20"/>
        </w:rPr>
      </w:pPr>
    </w:p>
    <w:p w14:paraId="026B821C" w14:textId="77777777" w:rsidR="004C62C2" w:rsidRPr="009F6BE7" w:rsidRDefault="004C62C2" w:rsidP="009F6BE7">
      <w:pPr>
        <w:spacing w:line="480" w:lineRule="auto"/>
        <w:jc w:val="both"/>
        <w:rPr>
          <w:rFonts w:ascii="Times New Roman" w:hAnsi="Times New Roman" w:cs="Times New Roman"/>
          <w:sz w:val="20"/>
          <w:szCs w:val="20"/>
        </w:rPr>
      </w:pPr>
    </w:p>
    <w:p w14:paraId="34510480" w14:textId="77777777" w:rsidR="004C62C2" w:rsidRPr="009F6BE7" w:rsidRDefault="004C62C2" w:rsidP="009F6BE7">
      <w:pPr>
        <w:spacing w:line="480" w:lineRule="auto"/>
        <w:jc w:val="both"/>
        <w:rPr>
          <w:rFonts w:ascii="Times New Roman" w:hAnsi="Times New Roman" w:cs="Times New Roman"/>
          <w:sz w:val="20"/>
          <w:szCs w:val="20"/>
        </w:rPr>
      </w:pPr>
    </w:p>
    <w:p w14:paraId="138049AE" w14:textId="77777777" w:rsidR="004C62C2" w:rsidRPr="009F6BE7" w:rsidRDefault="004C62C2" w:rsidP="009F6BE7">
      <w:pPr>
        <w:spacing w:line="480" w:lineRule="auto"/>
        <w:jc w:val="both"/>
        <w:rPr>
          <w:rFonts w:ascii="Times New Roman" w:hAnsi="Times New Roman" w:cs="Times New Roman"/>
          <w:sz w:val="20"/>
          <w:szCs w:val="20"/>
        </w:rPr>
      </w:pPr>
    </w:p>
    <w:p w14:paraId="5EF7B752" w14:textId="77777777" w:rsidR="00E211A3" w:rsidRDefault="00E211A3" w:rsidP="009F6BE7">
      <w:pPr>
        <w:spacing w:line="480" w:lineRule="auto"/>
        <w:jc w:val="both"/>
        <w:rPr>
          <w:rFonts w:ascii="Times New Roman" w:hAnsi="Times New Roman" w:cs="Times New Roman"/>
          <w:sz w:val="20"/>
          <w:szCs w:val="20"/>
        </w:rPr>
      </w:pPr>
    </w:p>
    <w:p w14:paraId="2EFA7FA5" w14:textId="77777777" w:rsidR="00E211A3" w:rsidRDefault="00E211A3" w:rsidP="009F6BE7">
      <w:pPr>
        <w:spacing w:line="480" w:lineRule="auto"/>
        <w:jc w:val="both"/>
        <w:rPr>
          <w:rFonts w:ascii="Times New Roman" w:hAnsi="Times New Roman" w:cs="Times New Roman"/>
          <w:sz w:val="20"/>
          <w:szCs w:val="20"/>
        </w:rPr>
      </w:pPr>
    </w:p>
    <w:p w14:paraId="38AD8BFF" w14:textId="443023E5" w:rsidR="004C62C2" w:rsidRPr="009F6BE7" w:rsidRDefault="004C62C2" w:rsidP="009F6BE7">
      <w:pPr>
        <w:spacing w:line="480" w:lineRule="auto"/>
        <w:jc w:val="both"/>
        <w:rPr>
          <w:rFonts w:ascii="Times New Roman" w:hAnsi="Times New Roman" w:cs="Times New Roman"/>
          <w:sz w:val="20"/>
          <w:szCs w:val="20"/>
        </w:rPr>
      </w:pPr>
    </w:p>
    <w:sectPr w:rsidR="004C62C2" w:rsidRPr="009F6BE7" w:rsidSect="00E62545">
      <w:pgSz w:w="12240" w:h="15840"/>
      <w:pgMar w:top="1440" w:right="1440" w:bottom="1440" w:left="1440" w:header="709" w:footer="709"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Academy Engraved LET">
    <w:panose1 w:val="02000000000000000000"/>
    <w:charset w:val="00"/>
    <w:family w:val="auto"/>
    <w:pitch w:val="variable"/>
    <w:sig w:usb0="8000007F" w:usb1="4000000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cademy Engraved LE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0xttv5s7ftv0fedz9oxfp0o2w2fr9tw9ax9&quot;&gt;SCZ_BIP_manifold&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record-ids&gt;&lt;/item&gt;&lt;/Libraries&gt;"/>
  </w:docVars>
  <w:rsids>
    <w:rsidRoot w:val="00FB0001"/>
    <w:rsid w:val="00003C78"/>
    <w:rsid w:val="00050C22"/>
    <w:rsid w:val="00073E3E"/>
    <w:rsid w:val="00083B5E"/>
    <w:rsid w:val="000D7731"/>
    <w:rsid w:val="000E3A47"/>
    <w:rsid w:val="000F671D"/>
    <w:rsid w:val="00140369"/>
    <w:rsid w:val="001A1618"/>
    <w:rsid w:val="001A6791"/>
    <w:rsid w:val="001B0EE2"/>
    <w:rsid w:val="001C39A8"/>
    <w:rsid w:val="001F5F82"/>
    <w:rsid w:val="0020536A"/>
    <w:rsid w:val="0020548E"/>
    <w:rsid w:val="00206B55"/>
    <w:rsid w:val="00231A5C"/>
    <w:rsid w:val="0023760A"/>
    <w:rsid w:val="00241F8A"/>
    <w:rsid w:val="00253BC9"/>
    <w:rsid w:val="00262425"/>
    <w:rsid w:val="002706A4"/>
    <w:rsid w:val="002C059C"/>
    <w:rsid w:val="002E4013"/>
    <w:rsid w:val="002F7250"/>
    <w:rsid w:val="00343EA4"/>
    <w:rsid w:val="00344B5B"/>
    <w:rsid w:val="00373953"/>
    <w:rsid w:val="003A3927"/>
    <w:rsid w:val="003A5745"/>
    <w:rsid w:val="003C0E81"/>
    <w:rsid w:val="00412EFD"/>
    <w:rsid w:val="004209D2"/>
    <w:rsid w:val="0042251E"/>
    <w:rsid w:val="00433311"/>
    <w:rsid w:val="0043703D"/>
    <w:rsid w:val="00444843"/>
    <w:rsid w:val="0045501C"/>
    <w:rsid w:val="004572DF"/>
    <w:rsid w:val="00472902"/>
    <w:rsid w:val="00496727"/>
    <w:rsid w:val="004A30EB"/>
    <w:rsid w:val="004C62C2"/>
    <w:rsid w:val="004D4B50"/>
    <w:rsid w:val="004D5205"/>
    <w:rsid w:val="00535E38"/>
    <w:rsid w:val="00536AE3"/>
    <w:rsid w:val="005A0DD2"/>
    <w:rsid w:val="005E20BD"/>
    <w:rsid w:val="006100C4"/>
    <w:rsid w:val="00610E1D"/>
    <w:rsid w:val="006274EF"/>
    <w:rsid w:val="00630956"/>
    <w:rsid w:val="00666FD0"/>
    <w:rsid w:val="0067208E"/>
    <w:rsid w:val="006A3636"/>
    <w:rsid w:val="006C064F"/>
    <w:rsid w:val="006F1012"/>
    <w:rsid w:val="0070266A"/>
    <w:rsid w:val="007111C5"/>
    <w:rsid w:val="00720039"/>
    <w:rsid w:val="0072027F"/>
    <w:rsid w:val="00720759"/>
    <w:rsid w:val="0072153A"/>
    <w:rsid w:val="007919BE"/>
    <w:rsid w:val="00796292"/>
    <w:rsid w:val="007A3F2D"/>
    <w:rsid w:val="00823DD3"/>
    <w:rsid w:val="008A6F93"/>
    <w:rsid w:val="008B530B"/>
    <w:rsid w:val="00912C18"/>
    <w:rsid w:val="009D32A5"/>
    <w:rsid w:val="009F6BE7"/>
    <w:rsid w:val="009F7521"/>
    <w:rsid w:val="00A109D9"/>
    <w:rsid w:val="00A3174C"/>
    <w:rsid w:val="00A831C9"/>
    <w:rsid w:val="00A865D9"/>
    <w:rsid w:val="00A960DD"/>
    <w:rsid w:val="00A9662A"/>
    <w:rsid w:val="00AA7569"/>
    <w:rsid w:val="00B01588"/>
    <w:rsid w:val="00BC04C1"/>
    <w:rsid w:val="00BD3626"/>
    <w:rsid w:val="00BE33FB"/>
    <w:rsid w:val="00C07F9C"/>
    <w:rsid w:val="00C23F31"/>
    <w:rsid w:val="00C87294"/>
    <w:rsid w:val="00D16F42"/>
    <w:rsid w:val="00D414B8"/>
    <w:rsid w:val="00D50785"/>
    <w:rsid w:val="00D721DF"/>
    <w:rsid w:val="00D7641A"/>
    <w:rsid w:val="00DB165E"/>
    <w:rsid w:val="00DC7C20"/>
    <w:rsid w:val="00DF3C32"/>
    <w:rsid w:val="00E211A3"/>
    <w:rsid w:val="00E26AE4"/>
    <w:rsid w:val="00E45310"/>
    <w:rsid w:val="00E62545"/>
    <w:rsid w:val="00E74DE2"/>
    <w:rsid w:val="00E7524F"/>
    <w:rsid w:val="00E8257E"/>
    <w:rsid w:val="00E82AD7"/>
    <w:rsid w:val="00E871D3"/>
    <w:rsid w:val="00E91BF0"/>
    <w:rsid w:val="00EC107D"/>
    <w:rsid w:val="00EE21FF"/>
    <w:rsid w:val="00F55386"/>
    <w:rsid w:val="00F564AC"/>
    <w:rsid w:val="00F8672C"/>
    <w:rsid w:val="00F900D4"/>
    <w:rsid w:val="00FB0001"/>
    <w:rsid w:val="00FE5A7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CB54"/>
  <w15:chartTrackingRefBased/>
  <w15:docId w15:val="{F7719B26-139D-7C4C-A3EA-A79FBB545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0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00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00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00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00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00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00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00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00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0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00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00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00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00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00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00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00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0001"/>
    <w:rPr>
      <w:rFonts w:eastAsiaTheme="majorEastAsia" w:cstheme="majorBidi"/>
      <w:color w:val="272727" w:themeColor="text1" w:themeTint="D8"/>
    </w:rPr>
  </w:style>
  <w:style w:type="paragraph" w:styleId="Title">
    <w:name w:val="Title"/>
    <w:basedOn w:val="Normal"/>
    <w:next w:val="Normal"/>
    <w:link w:val="TitleChar"/>
    <w:uiPriority w:val="10"/>
    <w:qFormat/>
    <w:rsid w:val="00FB00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0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00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00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0001"/>
    <w:pPr>
      <w:spacing w:before="160"/>
      <w:jc w:val="center"/>
    </w:pPr>
    <w:rPr>
      <w:i/>
      <w:iCs/>
      <w:color w:val="404040" w:themeColor="text1" w:themeTint="BF"/>
    </w:rPr>
  </w:style>
  <w:style w:type="character" w:customStyle="1" w:styleId="QuoteChar">
    <w:name w:val="Quote Char"/>
    <w:basedOn w:val="DefaultParagraphFont"/>
    <w:link w:val="Quote"/>
    <w:uiPriority w:val="29"/>
    <w:rsid w:val="00FB0001"/>
    <w:rPr>
      <w:i/>
      <w:iCs/>
      <w:color w:val="404040" w:themeColor="text1" w:themeTint="BF"/>
    </w:rPr>
  </w:style>
  <w:style w:type="paragraph" w:styleId="ListParagraph">
    <w:name w:val="List Paragraph"/>
    <w:basedOn w:val="Normal"/>
    <w:uiPriority w:val="34"/>
    <w:qFormat/>
    <w:rsid w:val="00FB0001"/>
    <w:pPr>
      <w:ind w:left="720"/>
      <w:contextualSpacing/>
    </w:pPr>
  </w:style>
  <w:style w:type="character" w:styleId="IntenseEmphasis">
    <w:name w:val="Intense Emphasis"/>
    <w:basedOn w:val="DefaultParagraphFont"/>
    <w:uiPriority w:val="21"/>
    <w:qFormat/>
    <w:rsid w:val="00FB0001"/>
    <w:rPr>
      <w:i/>
      <w:iCs/>
      <w:color w:val="0F4761" w:themeColor="accent1" w:themeShade="BF"/>
    </w:rPr>
  </w:style>
  <w:style w:type="paragraph" w:styleId="IntenseQuote">
    <w:name w:val="Intense Quote"/>
    <w:basedOn w:val="Normal"/>
    <w:next w:val="Normal"/>
    <w:link w:val="IntenseQuoteChar"/>
    <w:uiPriority w:val="30"/>
    <w:qFormat/>
    <w:rsid w:val="00FB00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0001"/>
    <w:rPr>
      <w:i/>
      <w:iCs/>
      <w:color w:val="0F4761" w:themeColor="accent1" w:themeShade="BF"/>
    </w:rPr>
  </w:style>
  <w:style w:type="character" w:styleId="IntenseReference">
    <w:name w:val="Intense Reference"/>
    <w:basedOn w:val="DefaultParagraphFont"/>
    <w:uiPriority w:val="32"/>
    <w:qFormat/>
    <w:rsid w:val="00FB0001"/>
    <w:rPr>
      <w:b/>
      <w:bCs/>
      <w:smallCaps/>
      <w:color w:val="0F4761" w:themeColor="accent1" w:themeShade="BF"/>
      <w:spacing w:val="5"/>
    </w:rPr>
  </w:style>
  <w:style w:type="paragraph" w:styleId="Caption">
    <w:name w:val="caption"/>
    <w:basedOn w:val="Normal"/>
    <w:next w:val="Normal"/>
    <w:uiPriority w:val="35"/>
    <w:unhideWhenUsed/>
    <w:qFormat/>
    <w:rsid w:val="006F1012"/>
    <w:pPr>
      <w:spacing w:after="200" w:line="240" w:lineRule="auto"/>
    </w:pPr>
    <w:rPr>
      <w:i/>
      <w:iCs/>
      <w:color w:val="0E2841" w:themeColor="text2"/>
      <w:sz w:val="18"/>
      <w:szCs w:val="18"/>
    </w:rPr>
  </w:style>
  <w:style w:type="paragraph" w:styleId="Revision">
    <w:name w:val="Revision"/>
    <w:hidden/>
    <w:uiPriority w:val="99"/>
    <w:semiHidden/>
    <w:rsid w:val="007919BE"/>
    <w:pPr>
      <w:spacing w:after="0" w:line="240" w:lineRule="auto"/>
    </w:pPr>
  </w:style>
  <w:style w:type="paragraph" w:styleId="HTMLPreformatted">
    <w:name w:val="HTML Preformatted"/>
    <w:basedOn w:val="Normal"/>
    <w:link w:val="HTMLPreformattedChar"/>
    <w:uiPriority w:val="99"/>
    <w:semiHidden/>
    <w:unhideWhenUsed/>
    <w:rsid w:val="004C6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4C62C2"/>
    <w:rPr>
      <w:rFonts w:ascii="Courier New" w:eastAsia="Times New Roman" w:hAnsi="Courier New" w:cs="Courier New"/>
      <w:kern w:val="0"/>
      <w:sz w:val="20"/>
      <w:szCs w:val="20"/>
      <w:lang w:val="en-GB" w:eastAsia="en-GB"/>
      <w14:ligatures w14:val="none"/>
    </w:rPr>
  </w:style>
  <w:style w:type="character" w:styleId="Hyperlink">
    <w:name w:val="Hyperlink"/>
    <w:basedOn w:val="DefaultParagraphFont"/>
    <w:uiPriority w:val="99"/>
    <w:unhideWhenUsed/>
    <w:rsid w:val="004C62C2"/>
    <w:rPr>
      <w:color w:val="0000FF"/>
      <w:u w:val="single"/>
    </w:rPr>
  </w:style>
  <w:style w:type="character" w:styleId="LineNumber">
    <w:name w:val="line number"/>
    <w:basedOn w:val="DefaultParagraphFont"/>
    <w:uiPriority w:val="99"/>
    <w:semiHidden/>
    <w:unhideWhenUsed/>
    <w:rsid w:val="009F6BE7"/>
  </w:style>
  <w:style w:type="table" w:styleId="TableGrid">
    <w:name w:val="Table Grid"/>
    <w:basedOn w:val="TableNormal"/>
    <w:uiPriority w:val="39"/>
    <w:rsid w:val="003C0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20759"/>
    <w:rPr>
      <w:color w:val="666666"/>
    </w:rPr>
  </w:style>
  <w:style w:type="paragraph" w:customStyle="1" w:styleId="EndNoteBibliographyTitle">
    <w:name w:val="EndNote Bibliography Title"/>
    <w:basedOn w:val="Normal"/>
    <w:link w:val="EndNoteBibliographyTitleChar"/>
    <w:rsid w:val="00E211A3"/>
    <w:pPr>
      <w:spacing w:after="0"/>
      <w:jc w:val="center"/>
    </w:pPr>
    <w:rPr>
      <w:rFonts w:ascii="Academy Engraved LET" w:hAnsi="Academy Engraved LET"/>
    </w:rPr>
  </w:style>
  <w:style w:type="character" w:customStyle="1" w:styleId="EndNoteBibliographyTitleChar">
    <w:name w:val="EndNote Bibliography Title Char"/>
    <w:basedOn w:val="DefaultParagraphFont"/>
    <w:link w:val="EndNoteBibliographyTitle"/>
    <w:rsid w:val="00E211A3"/>
    <w:rPr>
      <w:rFonts w:ascii="Academy Engraved LET" w:hAnsi="Academy Engraved LET"/>
    </w:rPr>
  </w:style>
  <w:style w:type="paragraph" w:customStyle="1" w:styleId="EndNoteBibliography">
    <w:name w:val="EndNote Bibliography"/>
    <w:basedOn w:val="Normal"/>
    <w:link w:val="EndNoteBibliographyChar"/>
    <w:rsid w:val="00E211A3"/>
    <w:pPr>
      <w:spacing w:line="240" w:lineRule="auto"/>
      <w:jc w:val="both"/>
    </w:pPr>
    <w:rPr>
      <w:rFonts w:ascii="Academy Engraved LET" w:hAnsi="Academy Engraved LET"/>
    </w:rPr>
  </w:style>
  <w:style w:type="character" w:customStyle="1" w:styleId="EndNoteBibliographyChar">
    <w:name w:val="EndNote Bibliography Char"/>
    <w:basedOn w:val="DefaultParagraphFont"/>
    <w:link w:val="EndNoteBibliography"/>
    <w:rsid w:val="00E211A3"/>
    <w:rPr>
      <w:rFonts w:ascii="Academy Engraved LET" w:hAnsi="Academy Engraved LET"/>
    </w:rPr>
  </w:style>
  <w:style w:type="character" w:styleId="UnresolvedMention">
    <w:name w:val="Unresolved Mention"/>
    <w:basedOn w:val="DefaultParagraphFont"/>
    <w:uiPriority w:val="99"/>
    <w:semiHidden/>
    <w:unhideWhenUsed/>
    <w:rsid w:val="00343E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24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github.com/aktivhoon/scz_bip_manifold"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E4B7D-DA66-5649-A180-60E292133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28</Pages>
  <Words>11175</Words>
  <Characters>63698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Textcheck</dc:creator>
  <cp:keywords/>
  <dc:description/>
  <cp:lastModifiedBy>영훈 김</cp:lastModifiedBy>
  <cp:revision>33</cp:revision>
  <dcterms:created xsi:type="dcterms:W3CDTF">2024-02-29T21:49:00Z</dcterms:created>
  <dcterms:modified xsi:type="dcterms:W3CDTF">2024-03-17T04:16:00Z</dcterms:modified>
</cp:coreProperties>
</file>