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"%D0%B2-%D1%87%D1%91%D0%BC-%D0%B7%D0%B0%D0%BA%D0%BB%D1%8E%D1%87%D0%B0%D0%B5%D1%82%D1%81%D1%8F-%D1%80%D0%B0%D0%B7%D0%BD%D0%B8%D1%86%D0%B0-%D0%BC%D0%B5%D0%B6%D0%B4%D1%83-io-%D0%B8-nio"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 чём заключается разница между IO и NIO?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Java IO (input-output) является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потокоориентированным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а Java NIO (new/non-blocking io) –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буфер-ориентированным.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Потокоориентированный ввод/вывод подразумевает чтение/запись из потока/в поток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одного или нескольких байт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в единицу времени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поочередно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. Данная информация нигде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не кэшируются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Таким образом, невозможно произвольно двигаться по потоку данных вперед или назад. В Java NIO данные сначала считываются 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 буфер,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что дает больше гибкости при обработке данных.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Потоки ввода/вывода в Java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IO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являются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блокирующими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Это значит, что когда в потоке выполнения вызывается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read()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или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write()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метод любого класса из пакета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java.io.*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происходит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блокировка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до тех пор, пока данные не будут считаны или записаны.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Поток выполнения в данный момент не может делать ничего другого.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Неблокирующий режим Java NIO позволяет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запрашивать считанные данные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из канала (channel) и получать только то, что доступно на данный момент, или вообще ничего, если доступных данных пока нет. Вместо того, чтобы оставаться заблокированным пока данные не станут доступными для считывания,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поток выполнения может заняться чем-то другим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Тоже самое справедливо и для неблокирующего вывода. Поток выполнения может запросить запись в канал некоторых данных, но не дожидаться при этом пока они не будут полностью записаны.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Java NIO имеются селекторы, которые позволяют одному потоку выполнения мониторить несколько каналов ввода. Т.е. существует возможность зарегистрировать несколько каналов с селектором, а потом использовать один поток выполнения для обслуживания каналов, имеющих доступные для обработки данные, или для выбора каналов, готовых для записи.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"%D0%BA%D0%B0%D0%BA%D0%B8%D0%B5-%D0%BE%D1%81%D0%BE%D0%B1%D0%B5%D0%BD%D0%BD%D0%BE%D1%81%D1%82%D0%B8-nio-%D0%B2%D1%8B-%D0%B7%D0%BD%D0%B0%D0%B5%D1%82%D0%B5"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особенности NIO вы знаете?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Каналы и селекторы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NIO поддерживает различные типы каналов. Канал является абстракцией объектов более низкого уровня файловой системы (например, отображенные в памяти файлы и блокировки файлов), что позволяет передавать данные с более высокой скоростью. Каналы не блокируются и поэтому Java предоставляет еще такие инструменты, как селектор, который позволяет выбрать готовый канал для передачи данных, и сокет, который является инструментом для блокировки.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Буферы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: имеет буферизация для всех классов-обёрток примитивов (кроме Boolean). Появился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абстрактный класс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Buffer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который предоставляет такие операции, как clear, flip, mark и т.д. Его подклассы предоставляют методы для получения и установки данных.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Кодировки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появились кодеры и декодеры для отображения байт и символов Unicode. 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  <w:highlight w:val="red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"https://github.com/enhorse/java-interview/blob/master/io.md" \l "%D1%87%D1%82%D0%BE-%D1%82%D0%B0%D0%BA%D0%BE%D0%B5-%D0%BA%D0%B0%D0%BD%D0%B0%D0%BB%D1%8B"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Что такое </w:t>
      </w:r>
      <w:r>
        <w:rPr>
          <w:rStyle w:val="10"/>
          <w:rFonts w:hint="default" w:ascii="Times New Roman" w:hAnsi="Times New Roman" w:cs="Times New Roman"/>
          <w:b/>
          <w:i w:val="0"/>
          <w:iCs/>
          <w:caps w:val="0"/>
          <w:color w:val="24292E"/>
          <w:spacing w:val="0"/>
          <w:sz w:val="24"/>
          <w:szCs w:val="24"/>
          <w:highlight w:val="red"/>
          <w:shd w:val="clear" w:fill="FFFFFF"/>
        </w:rPr>
        <w:t>«каналы»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Каналы (channels) – это логические (не физические) порталы, абстракции объектов более низкого уровня файловой системы (например, отображенные в памяти файлы и блокировки файлов), через которые осуществляется ввод/вывод данных, а буферы являются источниками или приёмниками этих переданных данных. При организации вывода, данные, которые необходимо отправить, помещаются в буфер, который затем передается в канал. При вводе, данные из канала помещаются в заранее предоставленный буфер.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Каналы напоминают трубопроводы, по которым эффективно транспортируются данные между буферами байтов и сущностями по ту сторону каналов. Каналы – это шлюзы, которые позволяют получить доступ к сервисам ввода/вывода операционной системы с минимальными накладными расходами, а буферы – внутренние конечные точки этих шлюзов, используемые для передачи и приема данных.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"%D0%BA%D0%B0%D0%BA%D0%B8%D0%B5-%D1%81%D1%83%D1%89%D0%B5%D1%81%D1%82%D0%B2%D1%83%D1%8E%D1%82-%D0%B2%D0%B8%D0%B4%D1%8B-%D0%BF%D0%BE%D1%82%D0%BE%D0%BA%D0%BE%D0%B2-%D0%B2%D0%B2%D0%BE%D0%B4%D0%B0%D0%B2%D1%8B%D0%B2%D0%BE%D0%B4%D0%B0"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существуют виды потоков ввода/вывода?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"%D0%BD%D0%B0%D0%B7%D0%BE%D0%B2%D0%B8%D1%82%D0%B5-%D0%BE%D1%81%D0%BD%D0%BE%D0%B2%D0%BD%D1%8B%D0%B5-%D0%BA%D0%BB%D0%B0%D1%81%D1%81%D1%8B-%D0%BF%D0%BE%D1%82%D0%BE%D0%BA%D0%BE%D0%B2-%D0%B2%D0%B2%D0%BE%D0%B4%D0%B0%D0%B2%D1%8B%D0%B2%D0%BE%D0%B4%D0%B0"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Назовите основные классы потоков ввода/вывода.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Разделяют два вида потоков ввода/вывода: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байтовые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java.io.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java.io.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символьные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java.io.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java.io.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2-%D0%BA%D0%B0%D0%BA%D0%B8%D1%85-%D0%BF%D0%B0%D0%BA%D0%B5%D1%82%D0%B0%D1%85-%D1%80%D0%B0%D1%81%D0%BF%D0%BE%D0%BB%D0%BE%D0%B6%D0%B5%D0%BD%D1%8B-%D0%BA%D0%BB%D0%B0%D1%81%D1%81%D1%8B-%D0%BF%D0%BE%D1%82%D0%BE%D0%BA%D0%BE%D0%B2-%D0%B2%D0%B2%D0%BE%D0%B4%D0%B0%D0%B2%D1%8B%D0%B2%D0%BE%D0%B4%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 каких пакетах расположены классы потоков ввода/вывода?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java.io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java.nio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.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работы с потоками компрессированных данных используются классы из пакета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java.util.zip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0%BF%D0%BE%D0%B4%D0%BA%D0%BB%D0%B0%D1%81%D1%81%D1%8B-%D0%BA%D0%BB%D0%B0%D1%81%D1%81%D0%B0-inputstream-%D0%B2%D1%8B-%D0%B7%D0%BD%D0%B0%D0%B5%D1%82%D0%B5-%D0%B4%D0%BB%D1%8F-%D1%87%D0%B5%D0%B3%D0%BE-%D0%BE%D0%BD%D0%B8-%D0%BF%D1%80%D0%B5%D0%B4%D0%BD%D0%B0%D0%B7%D0%BD%D0%B0%D1%87%D0%B5%D0%BD%D1%8B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подклассы класса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вы знаете, для чего они предназначены?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- абстрактный класс, описывающий поток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ввода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BufferedInputStream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буферизованный входной поток;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ByteArrayInputStream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позволяет использовать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 xml:space="preserve"> (для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  <w:lang w:val="ru-RU"/>
        </w:rPr>
        <w:t>чтения из байтового массива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буфер в памяти (массив байтов) в качестве источника данных для входного потока;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DataInputStream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- входной поток для байтовых данных, включающий методы для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чтения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стандартных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/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  <w:lang w:val="ru-RU"/>
        </w:rPr>
        <w:t>простых/примитивных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типов данных Java;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FileInputStream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- входной поток для чтения информации из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файла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FilterInputStream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абстрактный класс, предоставляющий интерфейс для классов-надстроек, которые добавляют к существующим потокам полезные свойства;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ObjectInputStream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входной поток для объектов;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StringBufferInputStream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превращает строку (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 во входной поток данных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PipedInputStream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реализует понятие входного канала;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PushbackInputStream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разновидность буферизации, обеспечивающая чтение байта с последующим его возвратом в поток, позволяет «заглянуть» во входной поток и увидеть, что оттуда поступит в следующий момент, не извлекая информации.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SequenceInputStream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используется для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слияния двух или более потоков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единый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"https://github.com/enhorse/java-interview/blob/master/io.md" \l "%D0%B4%D0%BB%D1%8F-%D1%87%D0%B5%D0%B3%D0%BE-%D0%B8%D1%81%D0%BF%D0%BE%D0%BB%D1%8C%D0%B7%D1%83%D0%B5%D1%82%D1%81%D1%8F-pushbackinputstream"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Для чего используетс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я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PushbackInputStream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Разновидность буферизации, обеспечивающая чтение байта с последующим его возвратом в поток. Класс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PushbackInputStream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представляет механизм «заглянуть» во входной поток и увидеть, что оттуда поступит в следующий момент, не извлекая информации.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У класса есть дополнительный метод unread().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"%D0%B4%D0%BB%D1%8F-%D1%87%D0%B5%D0%B3%D0%BE-%D0%B8%D1%81%D0%BF%D0%BE%D0%BB%D1%8C%D0%B7%D1%83%D0%B5%D1%82%D1%81%D1%8F-sequenceinputstream"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Для чего используется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SequenceInputStream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SequenceInputStream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позволяет сливать вместе несколько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экземпляров класса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Конструктор принимает в качестве аргумента либо пару объектов класса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либо интерфейс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Enumeration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Во время работы класс выполняет запросы на чтение из первого объекта класса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до конца, а затем переключается на второй. При использовании интерфейса работа продолжится по всем объектам класса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По достижении конца, связанный с ним поток закрывается. Закрытие потока, созданного объектом класса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SequenceInputStream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приводит к закрытию всех открытых потоков.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E%D0%B9-%D0%BA%D0%BB%D0%B0%D1%81%D1%81-%D0%BF%D0%BE%D0%B7%D0%B2%D0%BE%D0%BB%D1%8F%D0%B5%D1%82-%D1%87%D0%B8%D1%82%D0%B0%D1%82%D1%8C-%D0%B4%D0%B0%D0%BD%D0%BD%D1%8B%D0%B5-%D0%B8%D0%B7-%D0%B2%D1%85%D0%BE%D0%B4%D0%BD%D0%BE%D0%B3%D0%BE-%D0%B1%D0%B0%D0%B9%D1%82%D0%BE%D0%B2%D0%BE%D0%B3%D0%BE-%D0%BF%D0%BE%D1%82%D0%BE%D0%BA%D0%B0-%D0%B2-%D1%84%D0%BE%D1%80%D0%BC%D0%B0%D1%82%D0%B5-%D0%BF%D1%80%D0%B8%D0%BC%D0%B8%D1%82%D0%B8%D0%B2%D0%BD%D1%8B%D1%85-%D1%82%D0%B8%D0%BF%D0%BE%D0%B2-%D0%B4%D0%B0%D0%BD%D0%BD%D1%8B%D1%85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Какой класс позволяет читать данные из входного байтового потока в формате примитивных типов данных?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DataInputStream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представляет поток ввода и предназначен для записи данных примитивных типов, таких, как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 т.д. Для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каждого примитивного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типа определен свой метод для считывания: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boolean readBoolean()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считывает из потока булевое однобайтовое значение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byte readByte()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считывает из потока 1 байт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char readChar()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считывает из потока значение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char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 readDouble()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считывает из потока 8-байтовое значение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double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float readFloat()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считывает из потока 4-байтовое значение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float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 readInt()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считывает из потока целочисленное значение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 readLong()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считывает из потока значение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long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short readShort()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считывает значение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short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String readUTF()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считывает из потока строку в кодировке UTF-8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0%BF%D0%BE%D0%B4%D0%BA%D0%BB%D0%B0%D1%81%D1%81%D1%8B-%D0%BA%D0%BB%D0%B0%D1%81%D1%81%D0%B0-outputstream-%D0%B2%D1%8B-%D0%B7%D0%BD%D0%B0%D0%B5%D1%82%D0%B5-%D0%B4%D0%BB%D1%8F-%D1%87%D0%B5%D0%B3%D0%BE-%D0%BE%D0%BD%D0%B8-%D0%BF%D1%80%D0%B5%D0%B4%D0%BD%D0%B0%D0%B7%D0%BD%D0%B0%D1%87%D0%B5%D0%BD%D1%8B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подклассы класса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OutputStream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вы знаете, для чего они предназначены?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- это абстрактный класс, определяющий потоковый байтовый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вывод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BufferedOutputStream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буферизированный выходной поток;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ByteArrayOutputStream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все данные, посылаемые в этот поток, размещаются в предварительно созданном буфере;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DataOutputStream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выходной поток байт, включающий методы для записи стандартных типов данных Java;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FileOutputStream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запись данных в файл на физическом носителе;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FilterOutputStream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абстрактный класс, предоставляющий интерфейс для классов-надстроек, которые добавляют к существующим потокам полезные свойства;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PrintStream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выходной поток, включающий методы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println()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ObjectOutputStream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- выходной поток для записи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объектов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PipedOutputStream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реализует понятие выходного канала.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0%BF%D0%BE%D0%B4%D0%BA%D0%BB%D0%B0%D1%81%D1%81%D1%8B-%D0%BA%D0%BB%D0%B0%D1%81%D1%81%D0%B0-reader-%D0%B2%D1%8B-%D0%B7%D0%BD%D0%B0%D0%B5%D1%82%D0%B5-%D0%B4%D0%BB%D1%8F-%D1%87%D0%B5%D0%B3%D0%BE-%D0%BE%D0%BD%D0%B8-%D0%BF%D1%80%D0%B5%D0%B4%D0%BD%D0%B0%D0%B7%D0%BD%D0%B0%D1%87%D0%B5%D0%BD%D1%8B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подклассы класса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Reader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вы знаете, для чего они предназначены?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абстрактный класс, описывающий символьный ввод;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BufferedReader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буферизованный входной символьный поток;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CharArrayReader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входной поток, который читает из символьного массива;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FileReader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входной поток, читающий файл;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FilterReader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абстрактный класс, предоставляющий интерфейс для классов-надстроек;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InputStreamReader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входной поток, транслирующий байты в символы;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LineNumberReader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входной поток, подсчитывающий строки;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PipedReader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входной канал;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PushbackReader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входной поток, позволяющий возвращать символы обратно в поток;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StringReader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входной поток, читающий из строки.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0%BF%D0%BE%D0%B4%D0%BA%D0%BB%D0%B0%D1%81%D1%81%D1%8B-%D0%BA%D0%BB%D0%B0%D1%81%D1%81%D0%B0-writer-%D0%B2%D1%8B-%D0%B7%D0%BD%D0%B0%D0%B5%D1%82%D0%B5-%D0%B4%D0%BB%D1%8F-%D1%87%D0%B5%D0%B3%D0%BE-%D0%BE%D0%BD%D0%B8-%D0%BF%D1%80%D0%B5%D0%B4%D0%BD%D0%B0%D0%B7%D0%BD%D0%B0%D1%87%D0%B5%D0%BD%D1%8B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подклассы класса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Writer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вы знаете, для чего они предназначены?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абстрактный класс, описывающий символьный вывод;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BufferedWriter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буферизованный выходной символьный поток;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CharArrayWriter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выходной поток, который пишет в символьный массив;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FileWriter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выходной поток, пишущий в файл;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FilterWriter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- абстрактный класс, предоставляющий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интерфейс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классов-надстроек;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OutputStreamWriter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выходной поток, транслирующий байты в символы;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PipedWriter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выходной канал;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выходной поток символов, включающий методы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println()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2"/>
          <w:szCs w:val="22"/>
          <w:highlight w:val="yellow"/>
          <w:shd w:val="clear" w:fill="FFFFFF"/>
        </w:rPr>
        <w:t>StringWriter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2"/>
          <w:szCs w:val="22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- выходной поток, пишущий в строку;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"https://github.com/enhorse/java-interview/blob/master/io.md" \l "%D0%B2-%D1%87%D0%B5%D0%BC-%D0%BE%D1%82%D0%BB%D0%B8%D1%87%D0%B8%D0%B5-%D0%BA%D0%BB%D0%B0%D1%81%D1%81%D0%B0-printwriter-%D0%BE%D1%82-printstream"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В чем отли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чие класса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PrintWriter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от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PrintStream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Прежде всего, в классе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применен усовершенствованный способ работы с символами Unicode и другой механизм буферизации вывода: в классе PrintStream буфер вывода сбрасывался всякий раз, когда вызывался метод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или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println()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а при использовании класса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существует возможность отказаться от автоматического сброса буферов, выполняя его явным образом при помощи метода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flush()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Кроме того, методы класса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PrintWriter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никогда не создают исключений. Для проверки ошибок необходимо явно вызвать метод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checkError()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"%D1%87%D0%B5%D0%BC-%D0%BE%D1%82%D0%BB%D0%B8%D1%87%D0%B0%D1%8E%D1%82%D1%81%D1%8F-%D0%B8-%D1%87%D1%82%D0%BE-%D0%BE%D0%B1%D1%89%D0%B5%D0%B3%D0%BE-%D1%83-inputstream-outputstream-reader-writer"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Чем отличаются и что общего у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OutputStream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Reader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Writer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его наследники - совокупность для получения байтовых данных из различных источников;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его наследники - набор классов определяющих потоковый байтовый вывод;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 его наследники определяют потоковый ввод символов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Unicode;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его наследники определяют потоковый вывод символов Unicode.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0%BA%D0%BB%D0%B0%D1%81%D1%81%D1%8B-%D0%BF%D0%BE%D0%B7%D0%B2%D0%BE%D0%BB%D1%8F%D1%8E%D1%82-%D0%BF%D1%80%D0%B5%D0%BE%D0%B1%D1%80%D0%B0%D0%B7%D0%BE%D0%B2%D0%B0%D1%82%D1%8C-%D0%B1%D0%B0%D0%B9%D1%82%D0%BE%D0%B2%D1%8B%D0%B5-%D0%BF%D0%BE%D1%82%D0%BE%D0%BA%D0%B8-%D0%B2-%D1%81%D0%B8%D0%BC%D0%B2%D0%BE%D0%BB%D1%8C%D0%BD%D1%8B%D0%B5-%D0%B8-%D0%BE%D0%B1%D1%80%D0%B0%D1%82%D0%BD%D0%B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классы позволяют преобразовать байтовые потоки в символьные и обратно?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OutputStreamWriter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«мост» между классом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классом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Writer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Символы, записанные в поток, преобразовываются в байты.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InputStreamReader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— аналог для чтения. При помощи методов класса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Reader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читаются байты из потока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далее преобразуются в символы.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0%BA%D0%BB%D0%B0%D1%81%D1%81%D1%8B-%D0%BF%D0%BE%D0%B7%D0%B2%D0%BE%D0%BB%D1%8F%D1%8E%D1%82-%D1%83%D1%81%D0%BA%D0%BE%D1%80%D0%B8%D1%82%D1%8C-%D1%87%D1%82%D0%B5%D0%BD%D0%B8%D0%B5%D0%B7%D0%B0%D0%BF%D0%B8%D1%81%D1%8C-%D0%B7%D0%B0-%D1%81%D1%87%D0%B5%D1%82-%D0%B8%D1%81%D0%BF%D0%BE%D0%BB%D1%8C%D0%B7%D0%BE%D0%B2%D0%B0%D0%BD%D0%B8%D1%8F-%D0%B1%D1%83%D1%84%D0%B5%D1%80%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классы позволяют ускорить чтение/запись за счет использования буфера?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BufferedInputStream(InputStream in)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BufferedInputStream(InputStream in, int size)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BufferedOutputStream(OutputStream out)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BufferedOutputStream(OutputStream out, int size)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BufferedReader(Reader r)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BufferedReader(Reader in, int sz)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BufferedWriter(Writer out)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BufferedWriter(Writer out, int sz)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E%D0%B9-%D0%BA%D0%BB%D0%B0%D1%81%D1%81-%D0%BF%D1%80%D0%B5%D0%B4%D0%BD%D0%B0%D0%B7%D0%BD%D0%B0%D1%87%D0%B5%D0%BD-%D0%B4%D0%BB%D1%8F-%D1%80%D0%B0%D0%B1%D0%BE%D1%82%D1%8B-%D1%81-%D1%8D%D0%BB%D0%B5%D0%BC%D0%B5%D0%BD%D1%82%D0%B0%D0%BC%D0%B8-%D1%84%D0%B0%D0%B9%D0%BB%D0%BE%D0%B2%D0%BE%D0%B9-%D1%81%D0%B8%D1%81%D1%82%D0%B5%D0%BC%D1%8B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Какой класс предназначен для работы с элементами файловой системы?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работает непосредственно с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файлами и каталогами.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Данный класс позволяет создавать новые элементы и получать информацию существующих: размер, права доступа, время и дату создания, путь к родительскому каталогу.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"%D0%BA%D0%B0%D0%BA%D0%B8%D0%B5-%D0%BC%D0%B5%D1%82%D0%BE%D0%B4%D1%8B-%D0%BA%D0%BB%D0%B0%D1%81%D1%81%D0%B0-file-%D0%B2%D1%8B-%D0%B7%D0%BD%D0%B0%D0%B5%D1%82%D0%B5"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методы класса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File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вы знаете?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Наиболее используемые методы класса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boolean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createNewFile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делает попытку создать новый файл;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boolean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delete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делает попытку удалить каталог или файл;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boolean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mkdir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: делает попытку создать новый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каталог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boolean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renameTo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(File dest)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делает попытку переименовать файл или каталог;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boolean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exists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проверяет, существует ли файл или каталог;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String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getAbsolutePath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абсолютный путь для пути, переданного в конструктор объекта;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String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getName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краткое имя файла или каталога;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String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getParent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имя родительского каталога;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boolean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isDirectory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значение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если по указанному пути располагается каталог;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boolean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isFile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значение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если по указанному пути находится файл;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boolean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isHidden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значение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если каталог или файл являются скрытыми;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long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length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размер файла в байтах;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long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lastModified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время последнего изменения файла или каталога;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String[]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list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массив файлов и подкаталогов, которые находятся в определенном каталоге;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File[] listFiles()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: возвращает массив файлов и подкаталогов, которые находятся в определенном каталоге.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"%D1%87%D1%82%D0%BE-%D0%B2%D1%8B-%D0%B7%D0%BD%D0%B0%D0%B5%D1%82%D0%B5-%D0%BE%D0%B1-%D0%B8%D0%BD%D1%82%D0%B5%D1%80%D1%84%D0%B5%D0%B9%D1%81%D0%B5-filefilter"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вы знаете об интерфейсе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FileFilter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Интерфейс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FileFilter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применяется для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проверки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попадает ли объект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File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под некоторое условие. Этот интерфейс содержит единственный метод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boolean 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accept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(File pathName)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Этот метод необходимо переопределить и реализовать. Например: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jc w:val="both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boolean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accept(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final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File file)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jc w:val="both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file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isExists() 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&amp;&amp;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file</w:t>
      </w:r>
      <w:r>
        <w:rPr>
          <w:rFonts w:hint="default" w:ascii="Times New Roman" w:hAnsi="Times New Roman" w:eastAsia="Consolas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isDirectory();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180" w:beforeAutospacing="0" w:after="160" w:afterAutospacing="0" w:line="12" w:lineRule="atLeast"/>
        <w:ind w:left="0" w:right="0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-%D0%B2%D1%8B%D0%B1%D1%80%D0%B0%D1%82%D1%8C-%D0%B2%D1%81%D0%B5-%D1%8D%D0%BB%D0%B5%D0%BC%D0%B5%D0%BD%D1%82%D1%8B-%D0%BE%D0%BF%D1%80%D0%B5%D0%B4%D0%B5%D0%BB%D0%B5%D0%BD%D0%BD%D0%BE%D0%B3%D0%BE-%D0%BA%D0%B0%D1%82%D0%B0%D0%BB%D0%BE%D0%B3%D0%B0-%D0%BF%D0%BE-%D0%BA%D1%80%D0%B8%D1%82%D0%B5%D1%80%D0%B8%D1%8E-%D0%BD%D0%B0%D0%BF%D1%80%D0%B8%D0%BC%D0%B5%D1%80-%D1%81-%D0%BE%D0%BF%D1%80%D0%B5%D0%B4%D0%B5%D0%BB%D0%B5%D0%BD%D0%BD%D1%8B%D0%BC-%D1%80%D0%B0%D1%81%D1%88%D0%B8%D1%80%D0%B5%D0%BD%D0%B8%D0%B5%D0%BC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 выбрать все элементы определенного каталога по критерию (например, с определенным расширением)?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File.listFiles()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 массив объектов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содержащихся в каталоге. Метод может принимать в качестве параметра объект класса, реализующего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FileFilter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Это позволяет включить в список только те элементы, для которых метод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accept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возвращает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(критерием может быть длина имени файла или его расширение).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"%D1%87%D1%82%D0%BE-%D0%B2%D1%8B-%D0%B7%D0%BD%D0%B0%D0%B5%D1%82%D0%B5-%D0%BE-randomaccessfile"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вы знаете о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RandomAccessFile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java.io.RandomAccessFile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обеспечивает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чтение и запись данных в произвольном месте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файла. Он не является частью иерархии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или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. Это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полностью отдельный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класс, имеющий свои собственные (в большинстве своем </w:t>
      </w:r>
      <w:r>
        <w:rPr>
          <w:rStyle w:val="10"/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native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 методы. Объяснением этого может быть то, что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RandomAccessFile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имеет во многом отличающееся поведение по сравнению с остальными классами ввода/вывода так как позволяет, в пределах файла,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перемещаться вперед и назад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RandomAccessFile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имеет такие специфические методы как: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getFilePointer()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определения текущего местоположения в файле;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seek()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перемещения на новую позицию в файле;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length()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выяснения размера файла;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setLength()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установки размера файла;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skipBytes()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того, чтобы попытаться пропустить определённое число байт;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getChannel()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работы с уникальным файловым каналом, ассоциированным с заданным файлом;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методы для выполнения обычного и форматированного вывода из файла (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read()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readInt()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readLine()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readUTF()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т.п.);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методы для обычной или форматированной записи в файл с прямым доступом (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write()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writeBoolean()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writeByte()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и т.п.).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Так же следует отметить, что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конструкторы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RandomAccessFile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требуют второй аргумент, указывающий необходимый режим доступа к файлу - только чтение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(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"r"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чтение и запись (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rw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) или иную их разновидность.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"%D0%BA%D0%B0%D0%BA%D0%B8%D0%B5-%D1%80%D0%B5%D0%B6%D0%B8%D0%BC%D1%8B-%D0%B4%D0%BE%D1%81%D1%82%D1%83%D0%BF%D0%B0-%D0%BA-%D1%84%D0%B0%D0%B9%D0%BB%D1%83-%D0%B5%D1%81%D1%82%D1%8C-%D1%83-randomaccessfile"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Какие режимы доступа к файлу есть у </w:t>
      </w:r>
      <w:r>
        <w:rPr>
          <w:rStyle w:val="12"/>
          <w:rFonts w:hint="default" w:ascii="Times New Roman" w:hAnsi="Times New Roman" w:eastAsia="Consolas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RandomAccessFile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открывает файл только для чтения. Запуск любых методов записи данных приведет к выбросу исключения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IOException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rw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открывает файл для чтения и записи. Если файл еще не создан, то осуществляется попытка создать его.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rws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открывает файл для чтения и записи подобно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"rw"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но требует от системы при каждом изменении содержимого файла или метаданных синхронно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 xml:space="preserve">записывать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эти изменения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на физический носитель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rwd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открывает файл для чтения и записи подобно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"rws"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, но требует от системы синхронно записывать изменения на физический носитель только при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каждом изменении содержимого файла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Если изменяются метаданные, синхронная запись не требуется.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instrText xml:space="preserve"> HYPERLINK "https://github.com/enhorse/java-interview/blob/master/io.md" \l "%D0%BA%D0%B0%D0%BA%D0%B8%D0%B5-%D0%BA%D0%BB%D0%B0%D1%81%D1%81%D1%8B-%D0%BF%D0%BE%D0%B4%D0%B4%D0%B5%D1%80%D0%B6%D0%B8%D0%B2%D0%B0%D1%8E%D1%82-%D1%87%D1%82%D0%B5%D0%BD%D0%B8%D0%B5-%D0%B8-%D0%B7%D0%B0%D0%BF%D0%B8%D1%81%D1%8C-%D0%BF%D0%BE%D1%82%D0%BE%D0%BA%D0%BE%D0%B2-%D0%B2-%D0%BA%D0%BE%D0%BC%D0%BF%D1%80%D0%B5%D1%81%D1%81%D0%B8%D1%80%D0%BE%D0%B2%D0%B0%D0%BD%D0%BD%D0%BE%D0%BC-%D1%84%D0%BE%D1%80%D0%BC%D0%B0%D1%82%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highlight w:val="red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highlight w:val="red"/>
          <w:shd w:val="clear" w:fill="FFFFFF"/>
        </w:rPr>
        <w:t>Какие классы поддерживаю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т чтение и запись потоков в компрессированном формате?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DeflaterOutputStream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компрессия данных в формате deflate.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Deflater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компрессия данных в формат ZLIB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ZipOutputStream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потомок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DeflaterOutputStream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компрессии данных в формат Zip.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GZIPOutputStream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потомок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DeflaterOutputStream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компрессии данных в формат GZIP.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InflaterInputStream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декомпрессия данных в формате deflate.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Inflater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декомпрессия данных в формате ZLIB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ZipInputStream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потомок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InflaterInputStream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декомпрессии данных в формате Zip.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GZIPInputStream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потомок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InflaterInputStream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для декомпрессии данных в формате GZIP.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"%D0%9F%D0%BE%D1%82%D0%BE%D0%BA%D0%B8-%D0%B2%D0%B2%D0%BE%D0%B4%D0%B0%D0%B2%D1%8B%D0%B2%D0%BE%D0%B4%D0%B0-%D0%B2-java" </w:instrTex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1%81%D1%83%D1%89%D0%B5%D1%81%D1%82%D0%B2%D1%83%D0%B5%D1%82-%D0%BB%D0%B8-%D0%B2%D0%BE%D0%B7%D0%BC%D0%BE%D0%B6%D0%BD%D0%BE%D1%81%D1%82%D1%8C-%D0%BF%D0%B5%D1%80%D0%B5%D0%BD%D0%B0%D0%BF%D1%80%D0%B0%D0%B2%D0%B8%D1%82%D1%8C-%D0%BF%D0%BE%D1%82%D0%BE%D0%BA%D0%B8-%D1%81%D1%82%D0%B0%D0%BD%D0%B4%D0%B0%D1%80%D1%82%D0%BD%D0%BE%D0%B3%D0%BE-%D0%B2%D0%B2%D0%BE%D0%B4%D0%B0%D0%B2%D1%8B%D0%B2%D0%BE%D0%B4%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Существует ли возможность перенаправить потоки стандартного ввода/вывода?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Класс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позволяет вам перенаправлять стандартный ввод, вывод и поток вывода ошибок, используя простой вызов статического метода: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setIn(InputStream)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для ввода;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setOut(PrintStream)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для вывода;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setErr(PrintStream)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- для вывода ошибок.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0%BA%D0%B0%D0%BA%D0%BE%D0%B9-%D1%81%D0%B8%D0%BC%D0%B2%D0%BE%D0%BB-%D1%8F%D0%B2%D0%BB%D1%8F%D0%B5%D1%82%D1%81%D1%8F-%D1%80%D0%B0%D0%B7%D0%B4%D0%B5%D0%BB%D0%B8%D1%82%D0%B5%D0%BB%D0%B5%D0%BC-%D0%BF%D1%80%D0%B8-%D1%83%D0%BA%D0%B0%D0%B7%D0%B0%D0%BD%D0%B8%D0%B8-%D0%BF%D1%83%D1%82%D0%B8-%D0%B2-%D1%84%D0%B0%D0%B9%D0%BB%D0%BE%D0%B2%D0%BE%D0%B9-%D1%81%D0%B8%D1%81%D1%82%D0%B5%D0%BC%D0%B5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Какой символ является разделителем при указании пути в файловой системе?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различных операционных систем символ разделителя различается. Для Windows это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\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для Linux -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Java получить разделитель для текущей операционной системы можно через обращение к статическому полю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File.separator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"%D1%87%D1%82%D0%BE-%D1%82%D0%B0%D0%BA%D0%BE%D0%B5-%D0%B0%D0%B1%D1%81%D0%BE%D0%BB%D1%8E%D1%82%D0%BD%D1%8B%D0%B9-%D0%BF%D1%83%D1%82%D1%8C-%D0%B8-%D0%BE%D1%82%D0%BD%D0%BE%D1%81%D0%B8%D1%82%D0%B5%D0%BB%D1%8C%D0%BD%D1%8B%D0%B9-%D0%BF%D1%83%D1%82%D1%8C"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10"/>
          <w:rFonts w:hint="default" w:ascii="Times New Roman" w:hAnsi="Times New Roman" w:cs="Times New Roman"/>
          <w:b/>
          <w:i w:val="0"/>
          <w:iCs/>
          <w:caps w:val="0"/>
          <w:color w:val="24292E"/>
          <w:spacing w:val="0"/>
          <w:sz w:val="24"/>
          <w:szCs w:val="24"/>
          <w:shd w:val="clear" w:fill="FFFFFF"/>
        </w:rPr>
        <w:t>«абсолютный путь»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и </w:t>
      </w:r>
      <w:r>
        <w:rPr>
          <w:rStyle w:val="10"/>
          <w:rFonts w:hint="default" w:ascii="Times New Roman" w:hAnsi="Times New Roman" w:cs="Times New Roman"/>
          <w:b/>
          <w:i w:val="0"/>
          <w:iCs/>
          <w:caps w:val="0"/>
          <w:color w:val="24292E"/>
          <w:spacing w:val="0"/>
          <w:sz w:val="24"/>
          <w:szCs w:val="24"/>
          <w:shd w:val="clear" w:fill="FFFFFF"/>
        </w:rPr>
        <w:t>«относительный путь»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1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Абсолютный (полный) путь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— это путь, который указывает на одно и то же место в файловой системе, вне зависимости от текущей рабочей директории или других обстоятельств. Полный путь всегда начинается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  <w:t>с корневого каталога.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1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Относительный путь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представляет собой путь по отношению к текущему рабочему каталогу пользователя или активного приложения.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highlight w:val="yellow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Самый простой пример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 xml:space="preserve">относительного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пути -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>это просто имя файла.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pacing w:before="480" w:beforeAutospacing="0" w:after="180" w:afterAutospacing="0" w:line="12" w:lineRule="atLeast"/>
        <w:ind w:left="0" w:right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"https://github.com/enhorse/java-interview/blob/master/io.md" \l "%D1%87%D1%82%D0%BE-%D1%82%D0%B0%D0%BA%D0%BE%D0%B5-%D1%81%D0%B8%D0%BC%D0%B2%D0%BE%D0%BB%D1%8C%D0%BD%D0%B0%D1%8F-%D1%81%D1%81%D1%8B%D0%BB%D0%BA%D0%B0" </w:instrText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Что такое </w:t>
      </w:r>
      <w:r>
        <w:rPr>
          <w:rStyle w:val="10"/>
          <w:rFonts w:hint="default" w:ascii="Times New Roman" w:hAnsi="Times New Roman" w:cs="Times New Roman"/>
          <w:b/>
          <w:i w:val="0"/>
          <w:iCs/>
          <w:caps w:val="0"/>
          <w:color w:val="24292E"/>
          <w:spacing w:val="0"/>
          <w:sz w:val="24"/>
          <w:szCs w:val="24"/>
          <w:shd w:val="clear" w:fill="FFFFFF"/>
        </w:rPr>
        <w:t>«символьная ссылка»</w:t>
      </w:r>
      <w:r>
        <w:rPr>
          <w:rFonts w:hint="default" w:ascii="Times New Roman" w:hAnsi="Times New Roman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?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Символьная (символическая) ссылка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(также «симлинк», Symbolic link) — специальный файл в файловой системе, в котором, вместо пользовательских данных, содержится путь к файлу, который должен быть открыт при попытке обратиться к данной ссылке (файлу). Целью ссылки может быть любой объект: например, другая ссылка, файл, каталог или даже несуществующий файл (в последнем случае, при попытке открыть его, должно выдаваться сообщение об отсутствии файла).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Символьные ссылки используются для более удобной организации структуры файлов на компьютере, так как: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18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позволяют для одного файла или каталога иметь несколько имён и различных атрибутов;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свободны от некоторых ограничений, присущих жёстким ссылкам (последние действуют только в пределах одной файловой системы (одного раздела) и не могут ссылаться на каталоги).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Про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Path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читать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"https://javarush.ru/groups/posts/2275-files-path"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https://javarush.ru/groups/posts/</w:t>
      </w:r>
      <w:bookmarkStart w:id="0" w:name="_GoBack"/>
      <w:bookmarkEnd w:id="0"/>
      <w:r>
        <w:rPr>
          <w:rStyle w:val="9"/>
          <w:rFonts w:ascii="SimSun" w:hAnsi="SimSun" w:eastAsia="SimSun" w:cs="SimSun"/>
          <w:sz w:val="24"/>
          <w:szCs w:val="24"/>
        </w:rPr>
        <w:t>2275-files-path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footerReference r:id="rId3" w:type="default"/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GCPBaiMC&#10;AAAl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BB378"/>
    <w:multiLevelType w:val="multilevel"/>
    <w:tmpl w:val="999BB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540DEB"/>
    <w:multiLevelType w:val="multilevel"/>
    <w:tmpl w:val="B9540D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1A7BD1C"/>
    <w:multiLevelType w:val="multilevel"/>
    <w:tmpl w:val="C1A7B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73D665"/>
    <w:multiLevelType w:val="multilevel"/>
    <w:tmpl w:val="D473D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92BBE40"/>
    <w:multiLevelType w:val="multilevel"/>
    <w:tmpl w:val="D92BB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E1D911"/>
    <w:multiLevelType w:val="multilevel"/>
    <w:tmpl w:val="E1E1D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4E0067"/>
    <w:multiLevelType w:val="multilevel"/>
    <w:tmpl w:val="F24E0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FC63A24"/>
    <w:multiLevelType w:val="multilevel"/>
    <w:tmpl w:val="FFC63A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3BD85A0"/>
    <w:multiLevelType w:val="multilevel"/>
    <w:tmpl w:val="03BD8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5F13468"/>
    <w:multiLevelType w:val="multilevel"/>
    <w:tmpl w:val="15F13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0401778"/>
    <w:multiLevelType w:val="multilevel"/>
    <w:tmpl w:val="30401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C3FB38B"/>
    <w:multiLevelType w:val="multilevel"/>
    <w:tmpl w:val="3C3FB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41F8AF3"/>
    <w:multiLevelType w:val="multilevel"/>
    <w:tmpl w:val="441F8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06172E7"/>
    <w:multiLevelType w:val="multilevel"/>
    <w:tmpl w:val="50617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10B7795"/>
    <w:multiLevelType w:val="multilevel"/>
    <w:tmpl w:val="610B7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342A225"/>
    <w:multiLevelType w:val="multilevel"/>
    <w:tmpl w:val="6342A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7B73F13"/>
    <w:multiLevelType w:val="multilevel"/>
    <w:tmpl w:val="67B73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8"/>
  </w:num>
  <w:num w:numId="9">
    <w:abstractNumId w:val="10"/>
  </w:num>
  <w:num w:numId="10">
    <w:abstractNumId w:val="15"/>
  </w:num>
  <w:num w:numId="11">
    <w:abstractNumId w:val="2"/>
  </w:num>
  <w:num w:numId="12">
    <w:abstractNumId w:val="9"/>
  </w:num>
  <w:num w:numId="13">
    <w:abstractNumId w:val="1"/>
  </w:num>
  <w:num w:numId="14">
    <w:abstractNumId w:val="14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287CF8"/>
    <w:rsid w:val="3D2E204C"/>
    <w:rsid w:val="4E3E7038"/>
    <w:rsid w:val="7C13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customStyle="1" w:styleId="15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16">
    <w:name w:val="_Style 14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5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2020-09-10T18:51:07Z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