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EV Market Analysis (Team: Data Warrior)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1.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Programming / Query Language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Language used to query, filter, transform, aggregate, and analyze data. 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Python, PowerShell, HTML, CSS, JavaScript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Used to generate and validate data, and to build the web dashboard.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 / Data Warehouse 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Warehouse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store and manage structured business data for analysis and reporting. 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CSV files (ev_market_data.csv, cleaned CSV)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Simple and portable; enough for 1,200 EV records.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Ingestion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load data from source files or external systems into the analytical environment. 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Tableau Data Connection (CSV extract)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Loads the cleaned CSV directly into Tableau with no extra tools.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Transformation and Business  Logic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Tools/Logic used to clean, join, filter, aggregate, data for analysis and calculate KPIs, metrics, business rules, and analytical measures.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Tableau Desktop calculated fields, PowerShell scripts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Cleans data and calculates price per km, revenue and CO2 saved.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Visualization / Analytics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create interactive dashboards, charts, reports, KPIs, and visual analysis. 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Tableau Public, Chart.js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Builds interactive charts, KPIs and the Tableau Story.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Front-End / User Interface 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Interface through which users interact with dashboards, filters, parameters, and visual insights. 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Tableau Public, HTML5/CSS3 web app, Flask, GitHub Pages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Lets anyone open and filter the dashboard in a browser.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