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57AA6" w:rsidRPr="00A65076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 w:rsidRPr="00A65076">
        <w:rPr>
          <w:rFonts w:ascii="Times New Roman" w:hAnsi="Times New Roman"/>
          <w:sz w:val="30"/>
          <w:szCs w:val="30"/>
        </w:rPr>
        <w:t>СТРАТЕГИЯ КОММЕРЦИАЛИЗАЦИИ ИННОВАЦИОННОГО ПРОЕКТА</w:t>
      </w: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t>Protocol - предимпортная экспертиза консультативных заключений и сервис проверки КЗ для пациентов</w:t>
      </w: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172F07">
        <w:rPr>
          <w:rFonts w:ascii="Times New Roman" w:hAnsi="Times New Roman"/>
          <w:sz w:val="20"/>
          <w:szCs w:val="20"/>
        </w:rPr>
        <w:t>(</w:t>
      </w:r>
      <w:r>
        <w:rPr>
          <w:rFonts w:ascii="Times New Roman" w:hAnsi="Times New Roman"/>
          <w:sz w:val="20"/>
          <w:szCs w:val="20"/>
        </w:rPr>
        <w:t>наименование</w:t>
      </w:r>
      <w:r w:rsidRPr="00172F07">
        <w:rPr>
          <w:rFonts w:ascii="Times New Roman" w:hAnsi="Times New Roman"/>
          <w:sz w:val="20"/>
          <w:szCs w:val="20"/>
        </w:rPr>
        <w:t xml:space="preserve"> инновационного проекта)</w:t>
      </w: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t>Лучший инновационный проект</w:t>
      </w: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172F07">
        <w:rPr>
          <w:rFonts w:ascii="Times New Roman" w:hAnsi="Times New Roman"/>
          <w:sz w:val="20"/>
          <w:szCs w:val="20"/>
        </w:rPr>
        <w:t>(</w:t>
      </w:r>
      <w:r w:rsidRPr="00A80524">
        <w:rPr>
          <w:rFonts w:ascii="Times New Roman" w:hAnsi="Times New Roman"/>
          <w:sz w:val="20"/>
          <w:szCs w:val="20"/>
        </w:rPr>
        <w:t>название</w:t>
      </w:r>
      <w:r w:rsidRPr="00172F07">
        <w:rPr>
          <w:rFonts w:ascii="Times New Roman" w:hAnsi="Times New Roman"/>
          <w:sz w:val="20"/>
          <w:szCs w:val="20"/>
        </w:rPr>
        <w:t xml:space="preserve"> номинации)</w:t>
      </w:r>
    </w:p>
    <w:p w:rsidR="00157AA6" w:rsidRPr="00172F07" w:rsidRDefault="00157AA6" w:rsidP="00157AA6">
      <w:pPr>
        <w:autoSpaceDE w:val="0"/>
        <w:autoSpaceDN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157AA6" w:rsidRPr="00172F07" w:rsidRDefault="00157AA6" w:rsidP="00157AA6">
      <w:pPr>
        <w:autoSpaceDE w:val="0"/>
        <w:autoSpaceDN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t>Общество с дополнительной ответственностью «Медицинский центр «Кравира»» (МЦ «Кравира»)</w:t>
      </w:r>
    </w:p>
    <w:p w:rsidR="00157AA6" w:rsidRDefault="00157AA6" w:rsidP="00157AA6">
      <w:pPr>
        <w:autoSpaceDE w:val="0"/>
        <w:autoSpaceDN w:val="0"/>
        <w:spacing w:after="0" w:line="240" w:lineRule="exact"/>
        <w:ind w:left="1276"/>
        <w:jc w:val="center"/>
        <w:rPr>
          <w:rFonts w:ascii="Times New Roman" w:hAnsi="Times New Roman"/>
          <w:sz w:val="20"/>
          <w:szCs w:val="20"/>
        </w:rPr>
      </w:pPr>
      <w:r w:rsidRPr="00172F07">
        <w:rPr>
          <w:rFonts w:ascii="Times New Roman" w:hAnsi="Times New Roman"/>
          <w:sz w:val="20"/>
          <w:szCs w:val="20"/>
        </w:rPr>
        <w:t>(</w:t>
      </w:r>
      <w:r>
        <w:rPr>
          <w:rFonts w:ascii="Times New Roman" w:hAnsi="Times New Roman"/>
          <w:sz w:val="20"/>
          <w:szCs w:val="20"/>
        </w:rPr>
        <w:t>ф</w:t>
      </w:r>
      <w:r w:rsidRPr="00172F07">
        <w:rPr>
          <w:rFonts w:ascii="Times New Roman" w:hAnsi="Times New Roman"/>
          <w:sz w:val="20"/>
          <w:szCs w:val="20"/>
        </w:rPr>
        <w:t>амилия, собственное</w:t>
      </w:r>
      <w:r w:rsidRPr="00CE50EE">
        <w:rPr>
          <w:rFonts w:ascii="Times New Roman" w:hAnsi="Times New Roman"/>
          <w:sz w:val="20"/>
          <w:szCs w:val="20"/>
        </w:rPr>
        <w:t xml:space="preserve"> </w:t>
      </w:r>
      <w:r w:rsidRPr="00172F07">
        <w:rPr>
          <w:rFonts w:ascii="Times New Roman" w:hAnsi="Times New Roman"/>
          <w:sz w:val="20"/>
          <w:szCs w:val="20"/>
        </w:rPr>
        <w:t xml:space="preserve">имя, отчество (если таковое имеется) </w:t>
      </w:r>
    </w:p>
    <w:p w:rsidR="00157AA6" w:rsidRPr="00172F07" w:rsidRDefault="00157AA6" w:rsidP="00157AA6">
      <w:pPr>
        <w:autoSpaceDE w:val="0"/>
        <w:autoSpaceDN w:val="0"/>
        <w:spacing w:after="0" w:line="240" w:lineRule="exact"/>
        <w:ind w:left="1276"/>
        <w:jc w:val="center"/>
        <w:rPr>
          <w:rFonts w:ascii="Times New Roman" w:hAnsi="Times New Roman"/>
          <w:sz w:val="20"/>
          <w:szCs w:val="20"/>
        </w:rPr>
      </w:pPr>
      <w:r w:rsidRPr="00172F07">
        <w:rPr>
          <w:rFonts w:ascii="Times New Roman" w:hAnsi="Times New Roman"/>
          <w:sz w:val="20"/>
          <w:szCs w:val="20"/>
        </w:rPr>
        <w:t>физического лица/индивидуального предпринимателя,</w:t>
      </w:r>
    </w:p>
    <w:p w:rsidR="00157AA6" w:rsidRPr="00172F07" w:rsidRDefault="00157AA6" w:rsidP="00157AA6">
      <w:pPr>
        <w:autoSpaceDE w:val="0"/>
        <w:autoSpaceDN w:val="0"/>
        <w:spacing w:after="0" w:line="240" w:lineRule="exact"/>
        <w:ind w:left="1276"/>
        <w:jc w:val="center"/>
        <w:rPr>
          <w:rFonts w:ascii="Times New Roman" w:hAnsi="Times New Roman"/>
          <w:sz w:val="20"/>
          <w:szCs w:val="20"/>
        </w:rPr>
      </w:pPr>
      <w:r w:rsidRPr="00172F07">
        <w:rPr>
          <w:rFonts w:ascii="Times New Roman" w:hAnsi="Times New Roman"/>
          <w:sz w:val="20"/>
          <w:szCs w:val="20"/>
        </w:rPr>
        <w:t>либо полное наименование юридического лица)</w:t>
      </w:r>
    </w:p>
    <w:p w:rsidR="00157AA6" w:rsidRDefault="00157AA6" w:rsidP="00157AA6">
      <w:pPr>
        <w:autoSpaceDE w:val="0"/>
        <w:autoSpaceDN w:val="0"/>
        <w:spacing w:after="0" w:line="240" w:lineRule="auto"/>
        <w:ind w:firstLine="567"/>
        <w:rPr>
          <w:rFonts w:ascii="Times New Roman" w:hAnsi="Times New Roman"/>
          <w:sz w:val="24"/>
          <w:szCs w:val="24"/>
        </w:rPr>
      </w:pPr>
    </w:p>
    <w:p w:rsidR="00157AA6" w:rsidRPr="0082184A" w:rsidRDefault="00157AA6" w:rsidP="00157AA6">
      <w:pPr>
        <w:autoSpaceDE w:val="0"/>
        <w:autoSpaceDN w:val="0"/>
        <w:spacing w:after="0" w:line="240" w:lineRule="auto"/>
        <w:ind w:left="927"/>
        <w:jc w:val="both"/>
        <w:rPr>
          <w:rFonts w:ascii="Times New Roman" w:hAnsi="Times New Roman"/>
          <w:sz w:val="24"/>
          <w:szCs w:val="24"/>
        </w:rPr>
      </w:pPr>
      <w:r w:rsidRPr="002A6404">
        <w:rPr>
          <w:rFonts w:ascii="Times New Roman" w:hAnsi="Times New Roman"/>
          <w:sz w:val="24"/>
          <w:szCs w:val="24"/>
        </w:rPr>
        <w:t>Стадия</w:t>
      </w:r>
      <w:r w:rsidRPr="0082184A">
        <w:rPr>
          <w:rFonts w:ascii="Times New Roman" w:hAnsi="Times New Roman"/>
          <w:sz w:val="24"/>
          <w:szCs w:val="24"/>
        </w:rPr>
        <w:t xml:space="preserve"> реализации инновационного проекта (далее - проект) в ______ году (указать ближайший год, следующий за годом участия в конкурсе):</w:t>
      </w:r>
    </w:p>
    <w:p w:rsidR="00157AA6" w:rsidRPr="0082184A" w:rsidRDefault="00157AA6" w:rsidP="00157AA6">
      <w:pPr>
        <w:autoSpaceDE w:val="0"/>
        <w:autoSpaceDN w:val="0"/>
        <w:spacing w:after="0" w:line="240" w:lineRule="auto"/>
        <w:ind w:firstLine="993"/>
        <w:rPr>
          <w:rFonts w:ascii="Times New Roman" w:hAnsi="Times New Roman"/>
          <w:sz w:val="24"/>
          <w:szCs w:val="24"/>
        </w:rPr>
      </w:pPr>
      <w:r>
        <w:t>опытный образец, B2B-пилот в Кравире, beta B2C для физлиц (2027 год).</w:t>
      </w:r>
    </w:p>
    <w:p w:rsidR="00157AA6" w:rsidRDefault="00157AA6" w:rsidP="00157AA6">
      <w:pPr>
        <w:autoSpaceDE w:val="0"/>
        <w:autoSpaceDN w:val="0"/>
        <w:spacing w:after="0" w:line="240" w:lineRule="auto"/>
        <w:ind w:left="927"/>
        <w:jc w:val="both"/>
        <w:rPr>
          <w:rFonts w:ascii="Times New Roman" w:hAnsi="Times New Roman"/>
          <w:sz w:val="24"/>
          <w:szCs w:val="24"/>
        </w:rPr>
      </w:pPr>
    </w:p>
    <w:p>
      <w:r>
        <w:rPr>
          <w:i/>
        </w:rPr>
        <w:t>отмечены: определены способы монетизации (B2B микроплатёж + B2C для физлиц), ценовая политика, каналы продаж (МИС, клиники, веб-витрина); определён потенциальный заказчик - МЦ «Кравира»; предварительный вывод на рынок - после получения писем заинтересованности.</w:t>
      </w:r>
    </w:p>
    <w:p w:rsidR="00157AA6" w:rsidRPr="0082184A" w:rsidRDefault="00157AA6" w:rsidP="00157AA6">
      <w:pPr>
        <w:autoSpaceDE w:val="0"/>
        <w:autoSpaceDN w:val="0"/>
        <w:spacing w:after="0" w:line="240" w:lineRule="auto"/>
        <w:ind w:left="927"/>
        <w:jc w:val="both"/>
        <w:rPr>
          <w:rFonts w:ascii="Times New Roman" w:hAnsi="Times New Roman"/>
          <w:sz w:val="24"/>
          <w:szCs w:val="24"/>
        </w:rPr>
      </w:pPr>
      <w:r w:rsidRPr="0082184A">
        <w:rPr>
          <w:rFonts w:ascii="Times New Roman" w:hAnsi="Times New Roman"/>
          <w:sz w:val="24"/>
          <w:szCs w:val="24"/>
        </w:rPr>
        <w:t>Уровень коммерциализации на момент подачи заявки:</w:t>
      </w:r>
    </w:p>
    <w:p w:rsidR="00157AA6" w:rsidRPr="00172F07" w:rsidRDefault="00157AA6" w:rsidP="00157AA6">
      <w:pPr>
        <w:numPr>
          <w:ilvl w:val="0"/>
          <w:numId w:val="5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>определен потенциальный заказчик, наличие потребности рынка</w:t>
      </w:r>
      <w:r>
        <w:rPr>
          <w:rFonts w:ascii="Times New Roman" w:hAnsi="Times New Roman"/>
          <w:sz w:val="24"/>
          <w:szCs w:val="24"/>
        </w:rPr>
        <w:t>;</w:t>
      </w:r>
    </w:p>
    <w:p w:rsidR="00157AA6" w:rsidRPr="00172F07" w:rsidRDefault="00157AA6" w:rsidP="00157AA6">
      <w:pPr>
        <w:numPr>
          <w:ilvl w:val="0"/>
          <w:numId w:val="5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 xml:space="preserve">определены способы </w:t>
      </w:r>
      <w:r w:rsidRPr="00BC6078">
        <w:rPr>
          <w:rFonts w:ascii="Times New Roman" w:hAnsi="Times New Roman"/>
          <w:sz w:val="24"/>
          <w:szCs w:val="24"/>
        </w:rPr>
        <w:t>монетизации</w:t>
      </w:r>
      <w:r w:rsidRPr="00172F07">
        <w:rPr>
          <w:rFonts w:ascii="Times New Roman" w:hAnsi="Times New Roman"/>
          <w:sz w:val="24"/>
          <w:szCs w:val="24"/>
        </w:rPr>
        <w:t>, определена модель ценообразования, разработана ценовая политика, выбраны каналы продаж</w:t>
      </w:r>
      <w:r>
        <w:rPr>
          <w:rFonts w:ascii="Times New Roman" w:hAnsi="Times New Roman"/>
          <w:sz w:val="24"/>
          <w:szCs w:val="24"/>
        </w:rPr>
        <w:t>;</w:t>
      </w:r>
    </w:p>
    <w:p w:rsidR="00157AA6" w:rsidRPr="00172F07" w:rsidRDefault="00157AA6" w:rsidP="00157AA6">
      <w:pPr>
        <w:numPr>
          <w:ilvl w:val="0"/>
          <w:numId w:val="4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>предварительный вывод на рынок (определены условия сотрудничества, разработана ценовая политика, подготовлен план маркетинга, получены письменные подтверждения заинтересованности от партнера/потенциальных потребителей)</w:t>
      </w:r>
      <w:r>
        <w:rPr>
          <w:rFonts w:ascii="Times New Roman" w:hAnsi="Times New Roman"/>
          <w:sz w:val="24"/>
          <w:szCs w:val="24"/>
        </w:rPr>
        <w:t>;</w:t>
      </w:r>
    </w:p>
    <w:p w:rsidR="00157AA6" w:rsidRPr="00172F07" w:rsidRDefault="00157AA6" w:rsidP="00157AA6">
      <w:pPr>
        <w:numPr>
          <w:ilvl w:val="0"/>
          <w:numId w:val="4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>отработка замечаний заказчиков (пробные продажи, обратная связь от пользователей, организована система продаж и сервиса)</w:t>
      </w:r>
      <w:r>
        <w:rPr>
          <w:rFonts w:ascii="Times New Roman" w:hAnsi="Times New Roman"/>
          <w:sz w:val="24"/>
          <w:szCs w:val="24"/>
        </w:rPr>
        <w:t>;</w:t>
      </w:r>
    </w:p>
    <w:p w:rsidR="00157AA6" w:rsidRPr="00172F07" w:rsidRDefault="00157AA6" w:rsidP="00157AA6">
      <w:pPr>
        <w:numPr>
          <w:ilvl w:val="0"/>
          <w:numId w:val="4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>вывод продукции на рынок (совершенствование маркетинговой стратегии, подготовка требований к новой версии продукта)</w:t>
      </w:r>
    </w:p>
    <w:p w:rsidR="00157AA6" w:rsidRPr="00172F07" w:rsidRDefault="00157AA6" w:rsidP="00157AA6">
      <w:pPr>
        <w:autoSpaceDE w:val="0"/>
        <w:autoSpaceDN w:val="0"/>
        <w:spacing w:after="0" w:line="240" w:lineRule="auto"/>
        <w:ind w:firstLine="567"/>
        <w:rPr>
          <w:rFonts w:ascii="Times New Roman" w:hAnsi="Times New Roman"/>
          <w:sz w:val="24"/>
          <w:szCs w:val="24"/>
        </w:rPr>
      </w:pPr>
    </w:p>
    <w:p w:rsidR="00157AA6" w:rsidRPr="00172F07" w:rsidRDefault="00157AA6" w:rsidP="00157AA6">
      <w:pPr>
        <w:autoSpaceDE w:val="0"/>
        <w:autoSpaceDN w:val="0"/>
        <w:spacing w:after="0" w:line="240" w:lineRule="auto"/>
        <w:ind w:firstLine="993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>Выбор способа коммерциализации:</w:t>
      </w:r>
    </w:p>
    <w:p w:rsidR="00157AA6" w:rsidRPr="00172F07" w:rsidRDefault="00157AA6" w:rsidP="00157AA6">
      <w:pPr>
        <w:numPr>
          <w:ilvl w:val="0"/>
          <w:numId w:val="3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>реализация товаров (работ, услуг), создаваемых (выполняемых, оказываемых) с применением результатов проекта, или использование результатов проекта для собственных нужд;</w:t>
      </w:r>
    </w:p>
    <w:p w:rsidR="00157AA6" w:rsidRPr="00172F07" w:rsidRDefault="00157AA6" w:rsidP="00157AA6">
      <w:pPr>
        <w:numPr>
          <w:ilvl w:val="0"/>
          <w:numId w:val="3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265DF5">
        <w:rPr>
          <w:rFonts w:ascii="Times New Roman" w:hAnsi="Times New Roman"/>
          <w:sz w:val="24"/>
          <w:szCs w:val="24"/>
        </w:rPr>
        <w:t xml:space="preserve">предоставление права использования </w:t>
      </w:r>
      <w:bookmarkStart w:id="0" w:name="_Hlk71207598"/>
      <w:r>
        <w:rPr>
          <w:rFonts w:ascii="Times New Roman" w:hAnsi="Times New Roman"/>
          <w:sz w:val="24"/>
          <w:szCs w:val="24"/>
        </w:rPr>
        <w:t>результатов проекта</w:t>
      </w:r>
      <w:r w:rsidRPr="00265DF5">
        <w:rPr>
          <w:rFonts w:ascii="Times New Roman" w:hAnsi="Times New Roman"/>
          <w:sz w:val="24"/>
          <w:szCs w:val="24"/>
        </w:rPr>
        <w:t xml:space="preserve"> </w:t>
      </w:r>
      <w:bookmarkEnd w:id="0"/>
      <w:r w:rsidRPr="00265DF5">
        <w:rPr>
          <w:rFonts w:ascii="Times New Roman" w:hAnsi="Times New Roman"/>
          <w:sz w:val="24"/>
          <w:szCs w:val="24"/>
        </w:rPr>
        <w:t>(лицензионный договор, договор комплексной предпринимательской лицензии (франчайзинг</w:t>
      </w:r>
      <w:r w:rsidR="00983533">
        <w:rPr>
          <w:rFonts w:ascii="Times New Roman" w:hAnsi="Times New Roman"/>
          <w:sz w:val="24"/>
          <w:szCs w:val="24"/>
        </w:rPr>
        <w:t>а</w:t>
      </w:r>
      <w:r w:rsidRPr="00265DF5">
        <w:rPr>
          <w:rFonts w:ascii="Times New Roman" w:hAnsi="Times New Roman"/>
          <w:sz w:val="24"/>
          <w:szCs w:val="24"/>
        </w:rPr>
        <w:t xml:space="preserve">), договор о </w:t>
      </w:r>
      <w:r w:rsidR="00983533">
        <w:rPr>
          <w:rFonts w:ascii="Times New Roman" w:hAnsi="Times New Roman"/>
          <w:sz w:val="24"/>
          <w:szCs w:val="24"/>
        </w:rPr>
        <w:t>передаче</w:t>
      </w:r>
      <w:r w:rsidRPr="00265DF5">
        <w:rPr>
          <w:rFonts w:ascii="Times New Roman" w:hAnsi="Times New Roman"/>
          <w:sz w:val="24"/>
          <w:szCs w:val="24"/>
        </w:rPr>
        <w:t xml:space="preserve"> секрет</w:t>
      </w:r>
      <w:r w:rsidR="00983533">
        <w:rPr>
          <w:rFonts w:ascii="Times New Roman" w:hAnsi="Times New Roman"/>
          <w:sz w:val="24"/>
          <w:szCs w:val="24"/>
        </w:rPr>
        <w:t>а</w:t>
      </w:r>
      <w:r w:rsidRPr="00265DF5">
        <w:rPr>
          <w:rFonts w:ascii="Times New Roman" w:hAnsi="Times New Roman"/>
          <w:sz w:val="24"/>
          <w:szCs w:val="24"/>
        </w:rPr>
        <w:t xml:space="preserve"> производства (ноу-хау</w:t>
      </w:r>
      <w:r w:rsidRPr="00172F07">
        <w:rPr>
          <w:rFonts w:ascii="Times New Roman" w:hAnsi="Times New Roman"/>
          <w:sz w:val="24"/>
          <w:szCs w:val="24"/>
        </w:rPr>
        <w:t>);</w:t>
      </w:r>
    </w:p>
    <w:p w:rsidR="00157AA6" w:rsidRPr="00172F07" w:rsidRDefault="00157AA6" w:rsidP="00157AA6">
      <w:pPr>
        <w:numPr>
          <w:ilvl w:val="0"/>
          <w:numId w:val="3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 xml:space="preserve">полная передача прав </w:t>
      </w:r>
      <w:r>
        <w:rPr>
          <w:rFonts w:ascii="Times New Roman" w:hAnsi="Times New Roman"/>
          <w:sz w:val="24"/>
          <w:szCs w:val="24"/>
        </w:rPr>
        <w:t xml:space="preserve">на </w:t>
      </w:r>
      <w:r w:rsidRPr="009B2364">
        <w:rPr>
          <w:rFonts w:ascii="Times New Roman" w:hAnsi="Times New Roman"/>
          <w:sz w:val="24"/>
          <w:szCs w:val="24"/>
        </w:rPr>
        <w:t>результат</w:t>
      </w:r>
      <w:r>
        <w:rPr>
          <w:rFonts w:ascii="Times New Roman" w:hAnsi="Times New Roman"/>
          <w:sz w:val="24"/>
          <w:szCs w:val="24"/>
        </w:rPr>
        <w:t>ы</w:t>
      </w:r>
      <w:r w:rsidRPr="009B2364">
        <w:rPr>
          <w:rFonts w:ascii="Times New Roman" w:hAnsi="Times New Roman"/>
          <w:sz w:val="24"/>
          <w:szCs w:val="24"/>
        </w:rPr>
        <w:t xml:space="preserve"> проекта </w:t>
      </w:r>
      <w:r w:rsidRPr="00172F07">
        <w:rPr>
          <w:rFonts w:ascii="Times New Roman" w:hAnsi="Times New Roman"/>
          <w:sz w:val="24"/>
          <w:szCs w:val="24"/>
        </w:rPr>
        <w:t>(отчуждение прав, продажа прав);</w:t>
      </w:r>
    </w:p>
    <w:p w:rsidR="00157AA6" w:rsidRPr="00172F07" w:rsidRDefault="00157AA6" w:rsidP="00157AA6">
      <w:pPr>
        <w:numPr>
          <w:ilvl w:val="0"/>
          <w:numId w:val="3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 xml:space="preserve">заинтересованность в приобретении результатов проекта (письма заинтересованности, соглашения о намерении, меморандумы о сотрудничестве и </w:t>
      </w:r>
      <w:r>
        <w:rPr>
          <w:rFonts w:ascii="Times New Roman" w:hAnsi="Times New Roman"/>
          <w:sz w:val="24"/>
          <w:szCs w:val="24"/>
        </w:rPr>
        <w:t>т.п.);</w:t>
      </w:r>
    </w:p>
    <w:p w:rsidR="00157AA6" w:rsidRPr="00172F07" w:rsidRDefault="00157AA6" w:rsidP="00157AA6">
      <w:pPr>
        <w:numPr>
          <w:ilvl w:val="0"/>
          <w:numId w:val="3"/>
        </w:numPr>
        <w:autoSpaceDE w:val="0"/>
        <w:autoSpaceDN w:val="0"/>
        <w:spacing w:after="6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172F07">
        <w:rPr>
          <w:rFonts w:ascii="Times New Roman" w:hAnsi="Times New Roman"/>
          <w:sz w:val="24"/>
          <w:szCs w:val="24"/>
        </w:rPr>
        <w:t>иные способы (указать):______________________________________________.</w:t>
      </w:r>
    </w:p>
    <w:p w:rsidR="00157AA6" w:rsidRPr="00172F07" w:rsidRDefault="00157AA6" w:rsidP="00157AA6">
      <w:pPr>
        <w:widowControl w:val="0"/>
        <w:autoSpaceDE w:val="0"/>
        <w:autoSpaceDN w:val="0"/>
        <w:adjustRightInd w:val="0"/>
        <w:spacing w:after="0" w:line="240" w:lineRule="auto"/>
        <w:ind w:firstLine="567"/>
        <w:rPr>
          <w:rFonts w:ascii="Times New Roman" w:hAnsi="Times New Roman"/>
          <w:bCs/>
          <w:sz w:val="24"/>
          <w:szCs w:val="24"/>
        </w:rPr>
      </w:pPr>
    </w:p>
    <w:p w:rsidR="00157AA6" w:rsidRPr="00172F07" w:rsidRDefault="00157AA6" w:rsidP="00157AA6">
      <w:pPr>
        <w:widowControl w:val="0"/>
        <w:autoSpaceDE w:val="0"/>
        <w:autoSpaceDN w:val="0"/>
        <w:adjustRightInd w:val="0"/>
        <w:spacing w:after="0" w:line="240" w:lineRule="auto"/>
        <w:ind w:firstLine="567"/>
        <w:rPr>
          <w:rFonts w:ascii="Times New Roman" w:hAnsi="Times New Roman"/>
          <w:bCs/>
          <w:sz w:val="24"/>
          <w:szCs w:val="24"/>
        </w:rPr>
      </w:pPr>
      <w:r w:rsidRPr="00172F07">
        <w:rPr>
          <w:rFonts w:ascii="Times New Roman" w:hAnsi="Times New Roman"/>
          <w:bCs/>
          <w:sz w:val="24"/>
          <w:szCs w:val="24"/>
        </w:rPr>
        <w:t>Описание стратегии коммерциализации (план действий) на ближайший год: 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57AA6" w:rsidRDefault="00157AA6" w:rsidP="00157A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>
        <w:t>1) Завершить пилот L0 в Кравире и метрики B2B.</w:t>
        <w:br/>
        <w:t>2) Запустить beta B2C: загрузка КЗ физлицом, оплата 4,99/9,99 BYN, дисклеймер и политика ПДн.</w:t>
        <w:br/>
        <w:t>3) Интегрировать API в МИС «Айболит».</w:t>
        <w:br/>
        <w:t>4) QR-кампания «Проверьте своё заключение» в Кравире.</w:t>
        <w:br/>
        <w:t>5) Подключить 2 внешние клиники B2B.</w:t>
      </w:r>
    </w:p>
    <w:p w:rsidR="003D0836" w:rsidRDefault="003D0836" w:rsidP="00157AA6">
      <w:pPr>
        <w:widowControl w:val="0"/>
        <w:autoSpaceDE w:val="0"/>
        <w:autoSpaceDN w:val="0"/>
        <w:adjustRightInd w:val="0"/>
        <w:spacing w:after="0" w:line="240" w:lineRule="auto"/>
        <w:ind w:firstLine="567"/>
        <w:rPr>
          <w:rFonts w:ascii="Times New Roman" w:hAnsi="Times New Roman"/>
          <w:bCs/>
          <w:sz w:val="24"/>
          <w:szCs w:val="24"/>
        </w:rPr>
      </w:pPr>
    </w:p>
    <w:p w:rsidR="00157AA6" w:rsidRPr="00172F07" w:rsidRDefault="00157AA6" w:rsidP="00157AA6">
      <w:pPr>
        <w:widowControl w:val="0"/>
        <w:autoSpaceDE w:val="0"/>
        <w:autoSpaceDN w:val="0"/>
        <w:adjustRightInd w:val="0"/>
        <w:spacing w:after="0" w:line="240" w:lineRule="auto"/>
        <w:ind w:firstLine="567"/>
        <w:rPr>
          <w:rFonts w:ascii="Times New Roman" w:hAnsi="Times New Roman"/>
          <w:bCs/>
          <w:sz w:val="24"/>
          <w:szCs w:val="24"/>
        </w:rPr>
      </w:pPr>
      <w:r w:rsidRPr="00172F07">
        <w:rPr>
          <w:rFonts w:ascii="Times New Roman" w:hAnsi="Times New Roman"/>
          <w:bCs/>
          <w:sz w:val="24"/>
          <w:szCs w:val="24"/>
        </w:rPr>
        <w:t>Стратегия коммерциализации на последующие 5 лет: _______________________________________________________________________________</w:t>
      </w:r>
      <w:r w:rsidRPr="00172F07">
        <w:rPr>
          <w:rFonts w:ascii="Times New Roman" w:hAnsi="Times New Roman"/>
          <w:bCs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Pr="00CE5679" w:rsidRDefault="00157AA6" w:rsidP="00157A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CE5679">
        <w:rPr>
          <w:rFonts w:ascii="Times New Roman" w:hAnsi="Times New Roman"/>
          <w:sz w:val="24"/>
          <w:szCs w:val="24"/>
        </w:rPr>
        <w:t xml:space="preserve">Участник конкурса </w:t>
      </w:r>
      <w:r>
        <w:rPr>
          <w:rFonts w:ascii="Times New Roman" w:hAnsi="Times New Roman"/>
          <w:sz w:val="24"/>
          <w:szCs w:val="24"/>
        </w:rPr>
        <w:t xml:space="preserve">   </w:t>
      </w:r>
      <w:r w:rsidRPr="00CE5679">
        <w:rPr>
          <w:rFonts w:ascii="Times New Roman" w:hAnsi="Times New Roman"/>
          <w:sz w:val="24"/>
          <w:szCs w:val="24"/>
        </w:rPr>
        <w:t>_______________________</w:t>
      </w:r>
      <w:r>
        <w:rPr>
          <w:rFonts w:ascii="Times New Roman" w:hAnsi="Times New Roman"/>
          <w:sz w:val="24"/>
          <w:szCs w:val="24"/>
        </w:rPr>
        <w:t xml:space="preserve">            _______________</w:t>
      </w:r>
    </w:p>
    <w:p w:rsidR="00157AA6" w:rsidRPr="00623934" w:rsidRDefault="00157AA6" w:rsidP="00157AA6">
      <w:pPr>
        <w:widowControl w:val="0"/>
        <w:autoSpaceDE w:val="0"/>
        <w:autoSpaceDN w:val="0"/>
        <w:adjustRightInd w:val="0"/>
        <w:spacing w:after="0" w:line="240" w:lineRule="auto"/>
        <w:ind w:left="1416" w:firstLine="70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</w:t>
      </w:r>
      <w:r w:rsidRPr="00623934">
        <w:rPr>
          <w:rFonts w:ascii="Times New Roman" w:hAnsi="Times New Roman"/>
          <w:sz w:val="20"/>
          <w:szCs w:val="20"/>
        </w:rPr>
        <w:t>(подпись)</w:t>
      </w:r>
      <w:r w:rsidRPr="00623934"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 w:rsidRPr="00623934">
        <w:rPr>
          <w:rFonts w:ascii="Times New Roman" w:hAnsi="Times New Roman"/>
          <w:sz w:val="20"/>
          <w:szCs w:val="20"/>
        </w:rPr>
        <w:t>(инициалы, фамилия)</w:t>
      </w:r>
    </w:p>
    <w:p w:rsidR="003D0836" w:rsidRPr="003D0836" w:rsidRDefault="003D0836" w:rsidP="00157AA6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20"/>
          <w:szCs w:val="20"/>
        </w:rPr>
        <w:t xml:space="preserve">     </w:t>
      </w:r>
    </w:p>
    <w:p w:rsidR="00157AA6" w:rsidRPr="00623934" w:rsidRDefault="003D0836" w:rsidP="00157AA6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</w:t>
      </w:r>
      <w:r w:rsidR="00157AA6">
        <w:rPr>
          <w:rFonts w:ascii="Times New Roman" w:hAnsi="Times New Roman"/>
          <w:sz w:val="20"/>
          <w:szCs w:val="20"/>
        </w:rPr>
        <w:t>М.П</w:t>
      </w:r>
      <w:r w:rsidR="00157AA6" w:rsidRPr="00623934">
        <w:rPr>
          <w:rFonts w:ascii="Times New Roman" w:hAnsi="Times New Roman"/>
          <w:sz w:val="20"/>
          <w:szCs w:val="20"/>
        </w:rPr>
        <w:t>.</w:t>
      </w:r>
      <w:r w:rsidR="00157AA6">
        <w:rPr>
          <w:rFonts w:ascii="Times New Roman" w:hAnsi="Times New Roman"/>
          <w:sz w:val="20"/>
          <w:szCs w:val="20"/>
        </w:rPr>
        <w:t>*</w:t>
      </w:r>
    </w:p>
    <w:p w:rsidR="00157AA6" w:rsidRDefault="00157AA6" w:rsidP="00157AA6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3D0836" w:rsidRDefault="003D083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</w:p>
    <w:p w:rsidR="00157AA6" w:rsidRDefault="00157AA6" w:rsidP="00157AA6">
      <w:pPr>
        <w:shd w:val="clear" w:color="auto" w:fill="FFFFFF"/>
        <w:spacing w:after="0" w:line="240" w:lineRule="auto"/>
        <w:jc w:val="both"/>
        <w:rPr>
          <w:rFonts w:ascii="Times New Roman" w:hAnsi="Times New Roman"/>
          <w:color w:val="000000"/>
          <w:sz w:val="30"/>
          <w:szCs w:val="30"/>
        </w:rPr>
      </w:pPr>
      <w:r>
        <w:rPr>
          <w:rFonts w:ascii="Times New Roman" w:hAnsi="Times New Roman"/>
          <w:color w:val="000000"/>
          <w:sz w:val="30"/>
          <w:szCs w:val="30"/>
        </w:rPr>
        <w:t>_____________________</w:t>
      </w:r>
    </w:p>
    <w:p w:rsidR="00157AA6" w:rsidRDefault="00157AA6" w:rsidP="00157AA6">
      <w:pPr>
        <w:widowControl w:val="0"/>
        <w:autoSpaceDE w:val="0"/>
        <w:autoSpaceDN w:val="0"/>
        <w:adjustRightInd w:val="0"/>
        <w:spacing w:after="0" w:line="240" w:lineRule="exact"/>
        <w:jc w:val="right"/>
        <w:rPr>
          <w:rFonts w:ascii="Times New Roman" w:hAnsi="Times New Roman"/>
          <w:sz w:val="24"/>
          <w:szCs w:val="24"/>
        </w:rPr>
      </w:pPr>
    </w:p>
    <w:p w:rsidR="00157AA6" w:rsidRPr="00CB1322" w:rsidRDefault="00157AA6" w:rsidP="00157AA6">
      <w:pPr>
        <w:pStyle w:val="ConsPlusNormal"/>
        <w:ind w:firstLine="709"/>
        <w:jc w:val="both"/>
        <w:rPr>
          <w:rFonts w:ascii="Times New Roman" w:hAnsi="Times New Roman" w:cs="Calibri"/>
          <w:spacing w:val="-6"/>
          <w:sz w:val="24"/>
        </w:rPr>
      </w:pPr>
      <w:r w:rsidRPr="00CB1322">
        <w:rPr>
          <w:rFonts w:ascii="Times New Roman" w:hAnsi="Times New Roman" w:cs="Calibri"/>
          <w:spacing w:val="-6"/>
          <w:sz w:val="24"/>
        </w:rPr>
        <w:t>*Заверяется печатью юридического лица. Печать может не проставляться организациями, которые в соответствии с законодательными актами вправе не использовать печати.</w:t>
      </w:r>
    </w:p>
    <w:p w:rsidR="00983533" w:rsidRPr="00157AA6" w:rsidRDefault="00983533" w:rsidP="00157AA6"/>
    <w:sectPr w:rsidR="0025608D" w:rsidRPr="00157AA6" w:rsidSect="003D0836">
      <w:pgSz w:w="11906" w:h="16838"/>
      <w:pgMar w:top="1134" w:right="70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37E9"/>
    <w:multiLevelType w:val="hybridMultilevel"/>
    <w:tmpl w:val="92C8AB08"/>
    <w:lvl w:ilvl="0" w:tplc="BA643974">
      <w:start w:val="1"/>
      <w:numFmt w:val="decimal"/>
      <w:suff w:val="space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45B85A2B"/>
    <w:multiLevelType w:val="hybridMultilevel"/>
    <w:tmpl w:val="C37E3C64"/>
    <w:lvl w:ilvl="0" w:tplc="57FAA2BA">
      <w:start w:val="1"/>
      <w:numFmt w:val="bullet"/>
      <w:lvlText w:val="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103EEF"/>
    <w:multiLevelType w:val="hybridMultilevel"/>
    <w:tmpl w:val="145C61E2"/>
    <w:lvl w:ilvl="0" w:tplc="57FAA2BA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C35EE2"/>
    <w:multiLevelType w:val="hybridMultilevel"/>
    <w:tmpl w:val="050AA74E"/>
    <w:lvl w:ilvl="0" w:tplc="57FAA2BA">
      <w:start w:val="1"/>
      <w:numFmt w:val="bullet"/>
      <w:lvlText w:val="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73817039"/>
    <w:multiLevelType w:val="hybridMultilevel"/>
    <w:tmpl w:val="FC54B60C"/>
    <w:lvl w:ilvl="0" w:tplc="57FAA2BA">
      <w:start w:val="1"/>
      <w:numFmt w:val="bullet"/>
      <w:lvlText w:val="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50838201">
    <w:abstractNumId w:val="2"/>
  </w:num>
  <w:num w:numId="2" w16cid:durableId="288165442">
    <w:abstractNumId w:val="0"/>
  </w:num>
  <w:num w:numId="3" w16cid:durableId="1194462107">
    <w:abstractNumId w:val="3"/>
  </w:num>
  <w:num w:numId="4" w16cid:durableId="2052076015">
    <w:abstractNumId w:val="4"/>
  </w:num>
  <w:num w:numId="5" w16cid:durableId="12146558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3AB"/>
    <w:rsid w:val="000D53AB"/>
    <w:rsid w:val="00157AA6"/>
    <w:rsid w:val="003312FB"/>
    <w:rsid w:val="003D0836"/>
    <w:rsid w:val="004E62D3"/>
    <w:rsid w:val="00983533"/>
    <w:rsid w:val="00CD5F18"/>
    <w:rsid w:val="00CE55DF"/>
    <w:rsid w:val="00E0124D"/>
    <w:rsid w:val="00E32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F9B3C"/>
  <w15:chartTrackingRefBased/>
  <w15:docId w15:val="{11F08F47-84E1-4EF4-A9C4-68CF5629E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53AB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0D53AB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table" w:styleId="a3">
    <w:name w:val="Table Grid"/>
    <w:basedOn w:val="a1"/>
    <w:uiPriority w:val="39"/>
    <w:rsid w:val="000D53AB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475</Words>
  <Characters>2709</Characters>
  <Application>Microsoft Office Word</Application>
  <DocSecurity>0</DocSecurity>
  <Lines>22</Lines>
  <Paragraphs>6</Paragraphs>
  <ScaleCrop>false</ScaleCrop>
  <Company/>
  <LinksUpToDate>false</LinksUpToDate>
  <CharactersWithSpaces>3178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4</cp:revision>
  <dcterms:created xsi:type="dcterms:W3CDTF">2021-05-19T08:15:00Z</dcterms:created>
  <dcterms:modified xsi:type="dcterms:W3CDTF">2025-01-13T08:46:00Z</dcterms:modified>
</cp:coreProperties>
</file>