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433551" w14:textId="4A86190A" w:rsidR="00A71C9A" w:rsidRPr="00BE7945" w:rsidRDefault="00FD7AAA" w:rsidP="00DC179F">
      <w:pPr>
        <w:spacing w:line="360" w:lineRule="auto"/>
        <w:rPr>
          <w:rFonts w:ascii="Calibri" w:hAnsi="Calibri" w:cs="Calibri"/>
          <w:sz w:val="36"/>
          <w:szCs w:val="36"/>
        </w:rPr>
      </w:pPr>
      <w:r w:rsidRPr="00BE7945">
        <w:rPr>
          <w:rFonts w:ascii="Calibri" w:hAnsi="Calibri" w:cs="Calibri"/>
          <w:sz w:val="36"/>
          <w:szCs w:val="36"/>
        </w:rPr>
        <w:t>Rapport</w:t>
      </w:r>
    </w:p>
    <w:p w14:paraId="43487E48" w14:textId="47617008" w:rsidR="00075665" w:rsidRPr="00075665" w:rsidRDefault="00075665" w:rsidP="00075665">
      <w:pPr>
        <w:spacing w:line="360" w:lineRule="auto"/>
        <w:rPr>
          <w:rFonts w:ascii="Calibri" w:hAnsi="Calibri" w:cs="Calibri"/>
          <w:sz w:val="24"/>
          <w:szCs w:val="24"/>
        </w:rPr>
      </w:pPr>
      <w:r w:rsidRPr="00075665">
        <w:rPr>
          <w:rFonts w:ascii="Calibri" w:hAnsi="Calibri" w:cs="Calibri"/>
          <w:sz w:val="24"/>
          <w:szCs w:val="24"/>
        </w:rPr>
        <w:t xml:space="preserve">Applikasjonen er strukturert rundt flere sider, hver med spesifikke funksjoner for å opprette, oppdatere, slette og søke etter </w:t>
      </w:r>
      <w:r w:rsidR="00BE7945">
        <w:rPr>
          <w:rFonts w:ascii="Calibri" w:hAnsi="Calibri" w:cs="Calibri"/>
          <w:sz w:val="24"/>
          <w:szCs w:val="24"/>
        </w:rPr>
        <w:t>innlegg/thoughts</w:t>
      </w:r>
      <w:r w:rsidRPr="00075665">
        <w:rPr>
          <w:rFonts w:ascii="Calibri" w:hAnsi="Calibri" w:cs="Calibri"/>
          <w:sz w:val="24"/>
          <w:szCs w:val="24"/>
        </w:rPr>
        <w:t xml:space="preserve">. </w:t>
      </w:r>
    </w:p>
    <w:p w14:paraId="4F2156BD" w14:textId="6CE71B41" w:rsidR="00075665" w:rsidRPr="00075665" w:rsidRDefault="002E1036" w:rsidP="00075665">
      <w:pPr>
        <w:spacing w:line="360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</w:t>
      </w:r>
      <w:r w:rsidR="00075665" w:rsidRPr="00075665">
        <w:rPr>
          <w:rFonts w:ascii="Calibri" w:hAnsi="Calibri" w:cs="Calibri"/>
          <w:sz w:val="28"/>
          <w:szCs w:val="28"/>
        </w:rPr>
        <w:t>unksjonalitet</w:t>
      </w:r>
    </w:p>
    <w:p w14:paraId="2C293B20" w14:textId="18DF38F0" w:rsidR="00075665" w:rsidRDefault="00075665" w:rsidP="00B37627">
      <w:pPr>
        <w:spacing w:line="360" w:lineRule="auto"/>
        <w:rPr>
          <w:rFonts w:ascii="Calibri" w:hAnsi="Calibri" w:cs="Calibri"/>
          <w:sz w:val="24"/>
          <w:szCs w:val="24"/>
        </w:rPr>
      </w:pPr>
      <w:r w:rsidRPr="00B37627">
        <w:rPr>
          <w:rFonts w:ascii="Calibri" w:hAnsi="Calibri" w:cs="Calibri"/>
          <w:sz w:val="24"/>
          <w:szCs w:val="24"/>
        </w:rPr>
        <w:t xml:space="preserve">På </w:t>
      </w:r>
      <w:r w:rsidR="004F1EA4">
        <w:rPr>
          <w:rFonts w:ascii="Calibri" w:hAnsi="Calibri" w:cs="Calibri"/>
          <w:sz w:val="24"/>
          <w:szCs w:val="24"/>
        </w:rPr>
        <w:t>hjemmesiden</w:t>
      </w:r>
      <w:r w:rsidRPr="00B37627">
        <w:rPr>
          <w:rFonts w:ascii="Calibri" w:hAnsi="Calibri" w:cs="Calibri"/>
          <w:sz w:val="24"/>
          <w:szCs w:val="24"/>
        </w:rPr>
        <w:t xml:space="preserve"> vises en liste over alle </w:t>
      </w:r>
      <w:r w:rsidR="004D0BE4">
        <w:rPr>
          <w:rFonts w:ascii="Calibri" w:hAnsi="Calibri" w:cs="Calibri"/>
          <w:sz w:val="24"/>
          <w:szCs w:val="24"/>
        </w:rPr>
        <w:t>innlegg</w:t>
      </w:r>
      <w:r w:rsidRPr="00B37627">
        <w:rPr>
          <w:rFonts w:ascii="Calibri" w:hAnsi="Calibri" w:cs="Calibri"/>
          <w:sz w:val="24"/>
          <w:szCs w:val="24"/>
        </w:rPr>
        <w:t xml:space="preserve"> ved hjelp av ThoughtList-komponenten. Denne henter data fra backend via ThoughtService og presenterer innholdet på en oversiktlig måte.</w:t>
      </w:r>
      <w:r w:rsidR="00B37627">
        <w:rPr>
          <w:rFonts w:ascii="Calibri" w:hAnsi="Calibri" w:cs="Calibri"/>
          <w:sz w:val="24"/>
          <w:szCs w:val="24"/>
        </w:rPr>
        <w:t xml:space="preserve"> </w:t>
      </w:r>
      <w:r w:rsidRPr="00B37627">
        <w:rPr>
          <w:rFonts w:ascii="Calibri" w:hAnsi="Calibri" w:cs="Calibri"/>
          <w:sz w:val="24"/>
          <w:szCs w:val="24"/>
        </w:rPr>
        <w:t xml:space="preserve">På registreringssiden kan brukere opprette nye </w:t>
      </w:r>
      <w:r w:rsidR="004D0BE4">
        <w:rPr>
          <w:rFonts w:ascii="Calibri" w:hAnsi="Calibri" w:cs="Calibri"/>
          <w:sz w:val="24"/>
          <w:szCs w:val="24"/>
        </w:rPr>
        <w:t>innlegg</w:t>
      </w:r>
      <w:r w:rsidRPr="00B37627">
        <w:rPr>
          <w:rFonts w:ascii="Calibri" w:hAnsi="Calibri" w:cs="Calibri"/>
          <w:sz w:val="24"/>
          <w:szCs w:val="24"/>
        </w:rPr>
        <w:t xml:space="preserve"> med tittel, innhold, bilde og kategori. RegisterThought-komponenten håndterer skjemaet, og Context API brukes for å sende data til backend via funksjonen postThought i ThoughtService. Brukeren får visuell tilbakemelding ved vellykket registrering eller feil.</w:t>
      </w:r>
    </w:p>
    <w:p w14:paraId="2B0E4579" w14:textId="446E75AF" w:rsidR="00B37627" w:rsidRPr="00B37627" w:rsidRDefault="00B37627" w:rsidP="00B37627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«</w:t>
      </w:r>
      <w:r w:rsidRPr="00B37627">
        <w:rPr>
          <w:rFonts w:ascii="Calibri" w:hAnsi="Calibri" w:cs="Calibri"/>
          <w:sz w:val="24"/>
          <w:szCs w:val="24"/>
        </w:rPr>
        <w:t>Manage your posts</w:t>
      </w:r>
      <w:r>
        <w:rPr>
          <w:rFonts w:ascii="Calibri" w:hAnsi="Calibri" w:cs="Calibri"/>
          <w:sz w:val="24"/>
          <w:szCs w:val="24"/>
        </w:rPr>
        <w:t>» siden lar</w:t>
      </w:r>
      <w:r w:rsidR="004D0BE4">
        <w:rPr>
          <w:rFonts w:ascii="Calibri" w:hAnsi="Calibri" w:cs="Calibri"/>
          <w:sz w:val="24"/>
          <w:szCs w:val="24"/>
        </w:rPr>
        <w:t xml:space="preserve"> </w:t>
      </w:r>
      <w:r w:rsidRPr="00075665">
        <w:rPr>
          <w:rFonts w:ascii="Calibri" w:hAnsi="Calibri" w:cs="Calibri"/>
          <w:sz w:val="24"/>
          <w:szCs w:val="24"/>
        </w:rPr>
        <w:t xml:space="preserve">brukere oppdatere eksisterende </w:t>
      </w:r>
      <w:r w:rsidR="004D0BE4">
        <w:rPr>
          <w:rFonts w:ascii="Calibri" w:hAnsi="Calibri" w:cs="Calibri"/>
          <w:sz w:val="24"/>
          <w:szCs w:val="24"/>
        </w:rPr>
        <w:t>innlegg</w:t>
      </w:r>
      <w:r w:rsidRPr="00075665">
        <w:rPr>
          <w:rFonts w:ascii="Calibri" w:hAnsi="Calibri" w:cs="Calibri"/>
          <w:sz w:val="24"/>
          <w:szCs w:val="24"/>
        </w:rPr>
        <w:t xml:space="preserve"> eller slette dem. UpdateDeleteThought-komponenten håndterer oppdaterings- og slettingsfunksjonaliteten ved å bruke funksjonene putThought og deleteThought fra Context API. Brukeren får meldinger som bekrefter vellykkede handlinger eller varsler om feil.</w:t>
      </w:r>
    </w:p>
    <w:p w14:paraId="3024F437" w14:textId="79EB3AC6" w:rsidR="00075665" w:rsidRPr="00075665" w:rsidRDefault="00075665" w:rsidP="00B37627">
      <w:pPr>
        <w:spacing w:line="360" w:lineRule="auto"/>
        <w:rPr>
          <w:rFonts w:ascii="Calibri" w:hAnsi="Calibri" w:cs="Calibri"/>
          <w:sz w:val="24"/>
          <w:szCs w:val="24"/>
        </w:rPr>
      </w:pPr>
      <w:r w:rsidRPr="00075665">
        <w:rPr>
          <w:rFonts w:ascii="Calibri" w:hAnsi="Calibri" w:cs="Calibri"/>
          <w:sz w:val="24"/>
          <w:szCs w:val="24"/>
        </w:rPr>
        <w:t xml:space="preserve">Søkesiden lar brukere </w:t>
      </w:r>
      <w:r w:rsidR="00FD7AAA">
        <w:rPr>
          <w:rFonts w:ascii="Calibri" w:hAnsi="Calibri" w:cs="Calibri"/>
          <w:sz w:val="24"/>
          <w:szCs w:val="24"/>
        </w:rPr>
        <w:t>søke etter</w:t>
      </w:r>
      <w:r w:rsidRPr="00075665">
        <w:rPr>
          <w:rFonts w:ascii="Calibri" w:hAnsi="Calibri" w:cs="Calibri"/>
          <w:sz w:val="24"/>
          <w:szCs w:val="24"/>
        </w:rPr>
        <w:t xml:space="preserve"> </w:t>
      </w:r>
      <w:r w:rsidR="00FD7AAA">
        <w:rPr>
          <w:rFonts w:ascii="Calibri" w:hAnsi="Calibri" w:cs="Calibri"/>
          <w:sz w:val="24"/>
          <w:szCs w:val="24"/>
        </w:rPr>
        <w:t>innlegg</w:t>
      </w:r>
      <w:r w:rsidRPr="00075665">
        <w:rPr>
          <w:rFonts w:ascii="Calibri" w:hAnsi="Calibri" w:cs="Calibri"/>
          <w:sz w:val="24"/>
          <w:szCs w:val="24"/>
        </w:rPr>
        <w:t xml:space="preserve"> basert på I</w:t>
      </w:r>
      <w:r w:rsidR="00B37627">
        <w:rPr>
          <w:rFonts w:ascii="Calibri" w:hAnsi="Calibri" w:cs="Calibri"/>
          <w:sz w:val="24"/>
          <w:szCs w:val="24"/>
        </w:rPr>
        <w:t>d</w:t>
      </w:r>
      <w:r w:rsidRPr="00075665">
        <w:rPr>
          <w:rFonts w:ascii="Calibri" w:hAnsi="Calibri" w:cs="Calibri"/>
          <w:sz w:val="24"/>
          <w:szCs w:val="24"/>
        </w:rPr>
        <w:t xml:space="preserve"> eller kategori. SearchThought-komponenten kommuniserer med Context API for å hente relevante tanker ved bruk av funksjonene getThoughtById eller getThoughtByCategory. Resultater vises dynamisk, og brukeren får beskjed hvis søket mislykkes.</w:t>
      </w:r>
    </w:p>
    <w:p w14:paraId="4BF25248" w14:textId="7B6BB41D" w:rsidR="00075665" w:rsidRDefault="002E1036" w:rsidP="00075665">
      <w:pPr>
        <w:spacing w:line="360" w:lineRule="auto"/>
        <w:rPr>
          <w:rFonts w:ascii="Calibri" w:hAnsi="Calibri" w:cs="Calibri"/>
          <w:sz w:val="28"/>
          <w:szCs w:val="28"/>
        </w:rPr>
      </w:pPr>
      <w:r w:rsidRPr="002E1036">
        <w:rPr>
          <w:rFonts w:ascii="Calibri" w:hAnsi="Calibri" w:cs="Calibri"/>
          <w:sz w:val="28"/>
          <w:szCs w:val="28"/>
        </w:rPr>
        <w:t>T</w:t>
      </w:r>
      <w:r w:rsidR="00075665" w:rsidRPr="00075665">
        <w:rPr>
          <w:rFonts w:ascii="Calibri" w:hAnsi="Calibri" w:cs="Calibri"/>
          <w:sz w:val="28"/>
          <w:szCs w:val="28"/>
        </w:rPr>
        <w:t>eknikker</w:t>
      </w:r>
    </w:p>
    <w:p w14:paraId="7527E663" w14:textId="2226C465" w:rsidR="00EE2BB9" w:rsidRDefault="00C378B2" w:rsidP="00D52B4C">
      <w:pPr>
        <w:spacing w:line="360" w:lineRule="auto"/>
        <w:rPr>
          <w:rFonts w:ascii="Calibri" w:hAnsi="Calibri" w:cs="Calibri"/>
          <w:sz w:val="24"/>
          <w:szCs w:val="24"/>
        </w:rPr>
      </w:pPr>
      <w:r w:rsidRPr="00C378B2">
        <w:rPr>
          <w:rFonts w:ascii="Calibri" w:hAnsi="Calibri" w:cs="Calibri"/>
          <w:sz w:val="24"/>
          <w:szCs w:val="24"/>
        </w:rPr>
        <w:t xml:space="preserve">Jeg har brukt </w:t>
      </w:r>
      <w:r w:rsidRPr="00C378B2">
        <w:rPr>
          <w:rFonts w:ascii="Calibri" w:hAnsi="Calibri" w:cs="Calibri"/>
          <w:sz w:val="24"/>
          <w:szCs w:val="24"/>
        </w:rPr>
        <w:t>React Rout</w:t>
      </w:r>
      <w:r w:rsidR="00EE2BB9">
        <w:rPr>
          <w:rFonts w:ascii="Calibri" w:hAnsi="Calibri" w:cs="Calibri"/>
          <w:sz w:val="24"/>
          <w:szCs w:val="24"/>
        </w:rPr>
        <w:t>er</w:t>
      </w:r>
      <w:r>
        <w:rPr>
          <w:rFonts w:ascii="Calibri" w:hAnsi="Calibri" w:cs="Calibri"/>
          <w:sz w:val="24"/>
          <w:szCs w:val="24"/>
        </w:rPr>
        <w:t xml:space="preserve"> for </w:t>
      </w:r>
      <w:r w:rsidRPr="00C378B2">
        <w:rPr>
          <w:rFonts w:ascii="Calibri" w:hAnsi="Calibri" w:cs="Calibri"/>
          <w:sz w:val="24"/>
          <w:szCs w:val="24"/>
        </w:rPr>
        <w:t xml:space="preserve">navigasjon mellom sidene </w:t>
      </w:r>
      <w:r>
        <w:rPr>
          <w:rFonts w:ascii="Calibri" w:hAnsi="Calibri" w:cs="Calibri"/>
          <w:sz w:val="24"/>
          <w:szCs w:val="24"/>
        </w:rPr>
        <w:t>som</w:t>
      </w:r>
      <w:r w:rsidRPr="00C378B2">
        <w:rPr>
          <w:rFonts w:ascii="Calibri" w:hAnsi="Calibri" w:cs="Calibri"/>
          <w:sz w:val="24"/>
          <w:szCs w:val="24"/>
        </w:rPr>
        <w:t xml:space="preserve"> håndteres i AppRouting.tsx, der rutene defineres og kobles til komponentene som representerer applikasjonen</w:t>
      </w:r>
      <w:r w:rsidR="001F6C99">
        <w:rPr>
          <w:rFonts w:ascii="Calibri" w:hAnsi="Calibri" w:cs="Calibri"/>
          <w:sz w:val="24"/>
          <w:szCs w:val="24"/>
        </w:rPr>
        <w:t>s sider</w:t>
      </w:r>
      <w:r w:rsidRPr="00C378B2">
        <w:rPr>
          <w:rFonts w:ascii="Calibri" w:hAnsi="Calibri" w:cs="Calibri"/>
          <w:sz w:val="24"/>
          <w:szCs w:val="24"/>
        </w:rPr>
        <w:t>.</w:t>
      </w:r>
      <w:r w:rsidR="00A70B26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 xml:space="preserve">Jeg har også brukt </w:t>
      </w:r>
      <w:r w:rsidR="001F6C99">
        <w:rPr>
          <w:rFonts w:ascii="Calibri" w:hAnsi="Calibri" w:cs="Calibri"/>
          <w:sz w:val="24"/>
          <w:szCs w:val="24"/>
        </w:rPr>
        <w:t>C</w:t>
      </w:r>
      <w:r w:rsidRPr="00C378B2">
        <w:rPr>
          <w:rFonts w:ascii="Calibri" w:hAnsi="Calibri" w:cs="Calibri"/>
          <w:sz w:val="24"/>
          <w:szCs w:val="24"/>
        </w:rPr>
        <w:t xml:space="preserve">ontext </w:t>
      </w:r>
      <w:r w:rsidR="001F6C99">
        <w:rPr>
          <w:rFonts w:ascii="Calibri" w:hAnsi="Calibri" w:cs="Calibri"/>
          <w:sz w:val="24"/>
          <w:szCs w:val="24"/>
        </w:rPr>
        <w:t>API</w:t>
      </w:r>
      <w:r>
        <w:rPr>
          <w:rFonts w:ascii="Calibri" w:hAnsi="Calibri" w:cs="Calibri"/>
          <w:sz w:val="24"/>
          <w:szCs w:val="24"/>
        </w:rPr>
        <w:t xml:space="preserve"> som </w:t>
      </w:r>
      <w:r w:rsidRPr="00C378B2">
        <w:rPr>
          <w:rFonts w:ascii="Calibri" w:hAnsi="Calibri" w:cs="Calibri"/>
          <w:sz w:val="24"/>
          <w:szCs w:val="24"/>
        </w:rPr>
        <w:t>håndtere</w:t>
      </w:r>
      <w:r w:rsidR="001F6C99">
        <w:rPr>
          <w:rFonts w:ascii="Calibri" w:hAnsi="Calibri" w:cs="Calibri"/>
          <w:sz w:val="24"/>
          <w:szCs w:val="24"/>
        </w:rPr>
        <w:t>r</w:t>
      </w:r>
      <w:r w:rsidRPr="00C378B2">
        <w:rPr>
          <w:rFonts w:ascii="Calibri" w:hAnsi="Calibri" w:cs="Calibri"/>
          <w:sz w:val="24"/>
          <w:szCs w:val="24"/>
        </w:rPr>
        <w:t xml:space="preserve"> tilstanden for t</w:t>
      </w:r>
      <w:r>
        <w:rPr>
          <w:rFonts w:ascii="Calibri" w:hAnsi="Calibri" w:cs="Calibri"/>
          <w:sz w:val="24"/>
          <w:szCs w:val="24"/>
        </w:rPr>
        <w:t>houghts</w:t>
      </w:r>
      <w:r w:rsidR="00A70B26">
        <w:rPr>
          <w:rFonts w:ascii="Calibri" w:hAnsi="Calibri" w:cs="Calibri"/>
          <w:sz w:val="24"/>
          <w:szCs w:val="24"/>
        </w:rPr>
        <w:t xml:space="preserve">. </w:t>
      </w:r>
      <w:r w:rsidR="00A70B26" w:rsidRPr="00C378B2">
        <w:rPr>
          <w:rFonts w:ascii="Calibri" w:hAnsi="Calibri" w:cs="Calibri"/>
          <w:sz w:val="24"/>
          <w:szCs w:val="24"/>
        </w:rPr>
        <w:t>Dette inkluderer funksjoner som å legge til, hente, oppdatere og slette tanker.</w:t>
      </w:r>
    </w:p>
    <w:p w14:paraId="193A7512" w14:textId="0A89C429" w:rsidR="003626C3" w:rsidRDefault="001F6C99" w:rsidP="00B83F3D">
      <w:pPr>
        <w:spacing w:line="360" w:lineRule="auto"/>
        <w:rPr>
          <w:rFonts w:ascii="Calibri" w:hAnsi="Calibri" w:cs="Calibri"/>
          <w:sz w:val="24"/>
          <w:szCs w:val="24"/>
        </w:rPr>
      </w:pPr>
      <w:r w:rsidRPr="00440B22">
        <w:rPr>
          <w:rFonts w:ascii="Calibri" w:hAnsi="Calibri" w:cs="Calibri"/>
          <w:sz w:val="24"/>
          <w:szCs w:val="24"/>
        </w:rPr>
        <w:t xml:space="preserve">I prosjektet bruker jeg både </w:t>
      </w:r>
      <w:r w:rsidR="00686BAF" w:rsidRPr="00D52B4C">
        <w:rPr>
          <w:rFonts w:ascii="Calibri" w:hAnsi="Calibri" w:cs="Calibri"/>
          <w:sz w:val="24"/>
          <w:szCs w:val="24"/>
        </w:rPr>
        <w:t>u</w:t>
      </w:r>
      <w:r w:rsidR="00686BAF" w:rsidRPr="00D52B4C">
        <w:rPr>
          <w:rFonts w:ascii="Calibri" w:hAnsi="Calibri" w:cs="Calibri"/>
          <w:sz w:val="24"/>
          <w:szCs w:val="24"/>
        </w:rPr>
        <w:t>seState og useContext</w:t>
      </w:r>
      <w:r w:rsidR="00686BAF" w:rsidRPr="00D52B4C">
        <w:rPr>
          <w:rFonts w:ascii="Calibri" w:hAnsi="Calibri" w:cs="Calibri"/>
          <w:sz w:val="24"/>
          <w:szCs w:val="24"/>
        </w:rPr>
        <w:t xml:space="preserve">. </w:t>
      </w:r>
      <w:r w:rsidR="000359EB" w:rsidRPr="00D52B4C">
        <w:rPr>
          <w:rFonts w:ascii="Calibri" w:hAnsi="Calibri" w:cs="Calibri"/>
          <w:sz w:val="24"/>
          <w:szCs w:val="24"/>
        </w:rPr>
        <w:t>U</w:t>
      </w:r>
      <w:r w:rsidR="002D4F6F" w:rsidRPr="00D52B4C">
        <w:rPr>
          <w:rFonts w:ascii="Calibri" w:hAnsi="Calibri" w:cs="Calibri"/>
          <w:sz w:val="24"/>
          <w:szCs w:val="24"/>
        </w:rPr>
        <w:t>seState</w:t>
      </w:r>
      <w:r w:rsidR="000359EB" w:rsidRPr="00D52B4C">
        <w:rPr>
          <w:rFonts w:ascii="Calibri" w:hAnsi="Calibri" w:cs="Calibri"/>
          <w:sz w:val="24"/>
          <w:szCs w:val="24"/>
        </w:rPr>
        <w:t xml:space="preserve"> </w:t>
      </w:r>
      <w:r w:rsidR="005C7E52" w:rsidRPr="00D52B4C">
        <w:rPr>
          <w:rFonts w:ascii="Calibri" w:hAnsi="Calibri" w:cs="Calibri"/>
          <w:sz w:val="24"/>
          <w:szCs w:val="24"/>
        </w:rPr>
        <w:t>håndtere</w:t>
      </w:r>
      <w:r w:rsidR="008D1A98">
        <w:rPr>
          <w:rFonts w:ascii="Calibri" w:hAnsi="Calibri" w:cs="Calibri"/>
          <w:sz w:val="24"/>
          <w:szCs w:val="24"/>
        </w:rPr>
        <w:t>r</w:t>
      </w:r>
      <w:r w:rsidR="005C7E52" w:rsidRPr="00D52B4C">
        <w:rPr>
          <w:rFonts w:ascii="Calibri" w:hAnsi="Calibri" w:cs="Calibri"/>
          <w:sz w:val="24"/>
          <w:szCs w:val="24"/>
        </w:rPr>
        <w:t xml:space="preserve"> brukerinput</w:t>
      </w:r>
      <w:r w:rsidR="00686BAF" w:rsidRPr="00D52B4C">
        <w:rPr>
          <w:rFonts w:ascii="Calibri" w:hAnsi="Calibri" w:cs="Calibri"/>
          <w:sz w:val="24"/>
          <w:szCs w:val="24"/>
        </w:rPr>
        <w:t xml:space="preserve"> og oppdatering av </w:t>
      </w:r>
      <w:r w:rsidR="00686BAF" w:rsidRPr="00D52B4C">
        <w:rPr>
          <w:rFonts w:ascii="Calibri" w:hAnsi="Calibri" w:cs="Calibri"/>
          <w:sz w:val="24"/>
          <w:szCs w:val="24"/>
        </w:rPr>
        <w:t>brukergrensesnitt</w:t>
      </w:r>
      <w:r w:rsidR="00686BAF" w:rsidRPr="00D52B4C">
        <w:rPr>
          <w:rFonts w:ascii="Calibri" w:hAnsi="Calibri" w:cs="Calibri"/>
          <w:sz w:val="24"/>
          <w:szCs w:val="24"/>
        </w:rPr>
        <w:t xml:space="preserve">et, som </w:t>
      </w:r>
      <w:r w:rsidR="00686BAF" w:rsidRPr="00D52B4C">
        <w:rPr>
          <w:rFonts w:ascii="Calibri" w:hAnsi="Calibri" w:cs="Calibri"/>
          <w:sz w:val="24"/>
          <w:szCs w:val="24"/>
        </w:rPr>
        <w:t>for eksempel i RegisterThought og UpdateDeleteThought</w:t>
      </w:r>
      <w:r w:rsidR="00A57A2F" w:rsidRPr="00D52B4C">
        <w:rPr>
          <w:rFonts w:ascii="Calibri" w:hAnsi="Calibri" w:cs="Calibri"/>
          <w:sz w:val="24"/>
          <w:szCs w:val="24"/>
        </w:rPr>
        <w:t>.</w:t>
      </w:r>
      <w:r w:rsidR="002D4F6F" w:rsidRPr="00D52B4C">
        <w:rPr>
          <w:rFonts w:ascii="Calibri" w:hAnsi="Calibri" w:cs="Calibri"/>
          <w:sz w:val="24"/>
          <w:szCs w:val="24"/>
        </w:rPr>
        <w:t xml:space="preserve"> </w:t>
      </w:r>
      <w:r w:rsidR="00A57A2F" w:rsidRPr="00D52B4C">
        <w:rPr>
          <w:rFonts w:ascii="Calibri" w:hAnsi="Calibri" w:cs="Calibri"/>
          <w:sz w:val="24"/>
          <w:szCs w:val="24"/>
        </w:rPr>
        <w:t>U</w:t>
      </w:r>
      <w:r w:rsidR="002D4F6F" w:rsidRPr="00D52B4C">
        <w:rPr>
          <w:rFonts w:ascii="Calibri" w:hAnsi="Calibri" w:cs="Calibri"/>
          <w:sz w:val="24"/>
          <w:szCs w:val="24"/>
        </w:rPr>
        <w:t>seContext</w:t>
      </w:r>
      <w:r w:rsidR="002D4F6F" w:rsidRPr="00D52B4C">
        <w:rPr>
          <w:rFonts w:ascii="Calibri" w:hAnsi="Calibri" w:cs="Calibri"/>
          <w:sz w:val="24"/>
          <w:szCs w:val="24"/>
        </w:rPr>
        <w:t xml:space="preserve"> </w:t>
      </w:r>
      <w:r w:rsidR="0086548A" w:rsidRPr="00D52B4C">
        <w:rPr>
          <w:rFonts w:ascii="Calibri" w:hAnsi="Calibri" w:cs="Calibri"/>
          <w:sz w:val="24"/>
          <w:szCs w:val="24"/>
        </w:rPr>
        <w:t>bruke</w:t>
      </w:r>
      <w:r w:rsidR="008D1A98">
        <w:rPr>
          <w:rFonts w:ascii="Calibri" w:hAnsi="Calibri" w:cs="Calibri"/>
          <w:sz w:val="24"/>
          <w:szCs w:val="24"/>
        </w:rPr>
        <w:t>s i</w:t>
      </w:r>
      <w:r w:rsidR="0086548A" w:rsidRPr="00D52B4C">
        <w:rPr>
          <w:rFonts w:ascii="Calibri" w:hAnsi="Calibri" w:cs="Calibri"/>
          <w:sz w:val="24"/>
          <w:szCs w:val="24"/>
        </w:rPr>
        <w:t xml:space="preserve"> </w:t>
      </w:r>
      <w:r w:rsidR="008D1A98">
        <w:rPr>
          <w:rFonts w:ascii="Calibri" w:hAnsi="Calibri" w:cs="Calibri"/>
          <w:sz w:val="24"/>
          <w:szCs w:val="24"/>
        </w:rPr>
        <w:t>C</w:t>
      </w:r>
      <w:r w:rsidR="0086548A" w:rsidRPr="00D52B4C">
        <w:rPr>
          <w:rFonts w:ascii="Calibri" w:hAnsi="Calibri" w:cs="Calibri"/>
          <w:sz w:val="24"/>
          <w:szCs w:val="24"/>
        </w:rPr>
        <w:t xml:space="preserve">ontext </w:t>
      </w:r>
      <w:r w:rsidR="008D1A98">
        <w:rPr>
          <w:rFonts w:ascii="Calibri" w:hAnsi="Calibri" w:cs="Calibri"/>
          <w:sz w:val="24"/>
          <w:szCs w:val="24"/>
        </w:rPr>
        <w:t>API</w:t>
      </w:r>
      <w:r w:rsidR="00D52B4C" w:rsidRPr="00D52B4C">
        <w:rPr>
          <w:rFonts w:ascii="Calibri" w:hAnsi="Calibri" w:cs="Calibri"/>
          <w:sz w:val="24"/>
          <w:szCs w:val="24"/>
        </w:rPr>
        <w:t xml:space="preserve"> </w:t>
      </w:r>
      <w:r w:rsidR="00D52B4C" w:rsidRPr="00D52B4C">
        <w:rPr>
          <w:rFonts w:ascii="Calibri" w:hAnsi="Calibri" w:cs="Calibri"/>
          <w:sz w:val="24"/>
          <w:szCs w:val="24"/>
        </w:rPr>
        <w:t xml:space="preserve">for å dele data og </w:t>
      </w:r>
      <w:r w:rsidR="008D1A98" w:rsidRPr="00440B22">
        <w:rPr>
          <w:rFonts w:ascii="Calibri" w:hAnsi="Calibri" w:cs="Calibri"/>
          <w:sz w:val="24"/>
          <w:szCs w:val="24"/>
        </w:rPr>
        <w:t>funksjoner mellom komponenter</w:t>
      </w:r>
      <w:r w:rsidR="00D52B4C" w:rsidRPr="00D52B4C">
        <w:rPr>
          <w:rFonts w:ascii="Calibri" w:hAnsi="Calibri" w:cs="Calibri"/>
          <w:sz w:val="24"/>
          <w:szCs w:val="24"/>
        </w:rPr>
        <w:t>.</w:t>
      </w:r>
      <w:r w:rsidR="00B83F3D">
        <w:rPr>
          <w:rFonts w:ascii="Calibri" w:hAnsi="Calibri" w:cs="Calibri"/>
          <w:sz w:val="24"/>
          <w:szCs w:val="24"/>
        </w:rPr>
        <w:t xml:space="preserve"> Jeg </w:t>
      </w:r>
      <w:r w:rsidR="006A39A6" w:rsidRPr="00440B22">
        <w:rPr>
          <w:rFonts w:ascii="Calibri" w:hAnsi="Calibri" w:cs="Calibri"/>
          <w:sz w:val="24"/>
          <w:szCs w:val="24"/>
        </w:rPr>
        <w:t xml:space="preserve">har også brukt </w:t>
      </w:r>
      <w:r w:rsidR="00B83F3D">
        <w:rPr>
          <w:rFonts w:ascii="Calibri" w:hAnsi="Calibri" w:cs="Calibri"/>
          <w:sz w:val="24"/>
          <w:szCs w:val="24"/>
        </w:rPr>
        <w:t xml:space="preserve">useEffect til å utføre handlinger som henter data fra </w:t>
      </w:r>
      <w:r w:rsidR="00B83F3D">
        <w:rPr>
          <w:rFonts w:ascii="Calibri" w:hAnsi="Calibri" w:cs="Calibri"/>
          <w:sz w:val="24"/>
          <w:szCs w:val="24"/>
        </w:rPr>
        <w:lastRenderedPageBreak/>
        <w:t xml:space="preserve">backend eller </w:t>
      </w:r>
      <w:r w:rsidR="00B83F3D" w:rsidRPr="00B83F3D">
        <w:rPr>
          <w:rFonts w:ascii="Calibri" w:hAnsi="Calibri" w:cs="Calibri"/>
          <w:sz w:val="24"/>
          <w:szCs w:val="24"/>
        </w:rPr>
        <w:t>oppdaterer tilstanden</w:t>
      </w:r>
      <w:r w:rsidR="00B83F3D">
        <w:rPr>
          <w:rFonts w:ascii="Calibri" w:hAnsi="Calibri" w:cs="Calibri"/>
          <w:sz w:val="24"/>
          <w:szCs w:val="24"/>
        </w:rPr>
        <w:t xml:space="preserve">. </w:t>
      </w:r>
      <w:r w:rsidR="00B83F3D" w:rsidRPr="00B83F3D">
        <w:rPr>
          <w:rFonts w:ascii="Calibri" w:hAnsi="Calibri" w:cs="Calibri"/>
          <w:sz w:val="24"/>
          <w:szCs w:val="24"/>
        </w:rPr>
        <w:t>I RegisterThought bruke</w:t>
      </w:r>
      <w:r w:rsidR="00B83F3D">
        <w:rPr>
          <w:rFonts w:ascii="Calibri" w:hAnsi="Calibri" w:cs="Calibri"/>
          <w:sz w:val="24"/>
          <w:szCs w:val="24"/>
        </w:rPr>
        <w:t xml:space="preserve">r jeg blant annet </w:t>
      </w:r>
      <w:r w:rsidR="00B83F3D" w:rsidRPr="00B83F3D">
        <w:rPr>
          <w:rFonts w:ascii="Calibri" w:hAnsi="Calibri" w:cs="Calibri"/>
          <w:sz w:val="24"/>
          <w:szCs w:val="24"/>
        </w:rPr>
        <w:t xml:space="preserve">useEffect til å hente eksisterende </w:t>
      </w:r>
      <w:r w:rsidR="00B83F3D">
        <w:rPr>
          <w:rFonts w:ascii="Calibri" w:hAnsi="Calibri" w:cs="Calibri"/>
          <w:sz w:val="24"/>
          <w:szCs w:val="24"/>
        </w:rPr>
        <w:t>innlegg</w:t>
      </w:r>
      <w:r w:rsidR="00B83F3D" w:rsidRPr="00B83F3D">
        <w:rPr>
          <w:rFonts w:ascii="Calibri" w:hAnsi="Calibri" w:cs="Calibri"/>
          <w:sz w:val="24"/>
          <w:szCs w:val="24"/>
        </w:rPr>
        <w:t xml:space="preserve"> fra backend. </w:t>
      </w:r>
    </w:p>
    <w:p w14:paraId="01DB5DC3" w14:textId="2C972409" w:rsidR="003626C3" w:rsidRPr="003626C3" w:rsidRDefault="003626C3" w:rsidP="003626C3">
      <w:pPr>
        <w:spacing w:line="360" w:lineRule="auto"/>
        <w:rPr>
          <w:rFonts w:ascii="Calibri" w:hAnsi="Calibri" w:cs="Calibri"/>
          <w:sz w:val="24"/>
          <w:szCs w:val="24"/>
        </w:rPr>
      </w:pPr>
      <w:r w:rsidRPr="003626C3">
        <w:rPr>
          <w:rFonts w:ascii="Calibri" w:hAnsi="Calibri" w:cs="Calibri"/>
          <w:sz w:val="24"/>
          <w:szCs w:val="24"/>
        </w:rPr>
        <w:t xml:space="preserve">API-interaksjon håndteres gjennom ThoughtService, hvor HTTP-metodene GET, POST, PUT og DELETE brukes for å utføre CRUD-operasjoner på backend. </w:t>
      </w:r>
      <w:r>
        <w:rPr>
          <w:rFonts w:ascii="Calibri" w:hAnsi="Calibri" w:cs="Calibri"/>
          <w:sz w:val="24"/>
          <w:szCs w:val="24"/>
        </w:rPr>
        <w:t>Videre har j</w:t>
      </w:r>
      <w:r w:rsidRPr="000359EB">
        <w:rPr>
          <w:rFonts w:ascii="Calibri" w:hAnsi="Calibri" w:cs="Calibri"/>
          <w:sz w:val="24"/>
          <w:szCs w:val="24"/>
        </w:rPr>
        <w:t xml:space="preserve">eg brukt Axios i ThoughtService for å håndtere API-kall til backend, inkludert oppretting, oppdatering, sletting og henting av </w:t>
      </w:r>
      <w:r>
        <w:rPr>
          <w:rFonts w:ascii="Calibri" w:hAnsi="Calibri" w:cs="Calibri"/>
          <w:sz w:val="24"/>
          <w:szCs w:val="24"/>
        </w:rPr>
        <w:t>innlegg</w:t>
      </w:r>
      <w:r w:rsidRPr="000359EB">
        <w:rPr>
          <w:rFonts w:ascii="Calibri" w:hAnsi="Calibri" w:cs="Calibri"/>
          <w:sz w:val="24"/>
          <w:szCs w:val="24"/>
        </w:rPr>
        <w:t>.</w:t>
      </w:r>
    </w:p>
    <w:p w14:paraId="2F7043EF" w14:textId="63C2AFA2" w:rsidR="003626C3" w:rsidRDefault="003626C3" w:rsidP="00B83F3D">
      <w:pPr>
        <w:spacing w:line="360" w:lineRule="auto"/>
        <w:rPr>
          <w:rFonts w:ascii="Calibri" w:hAnsi="Calibri" w:cs="Calibri"/>
          <w:sz w:val="24"/>
          <w:szCs w:val="24"/>
        </w:rPr>
      </w:pPr>
      <w:r w:rsidRPr="003626C3">
        <w:rPr>
          <w:rFonts w:ascii="Calibri" w:hAnsi="Calibri" w:cs="Calibri"/>
          <w:sz w:val="24"/>
          <w:szCs w:val="24"/>
        </w:rPr>
        <w:t>I komponentene RegisterThought og UpdateDeleteThought er filhåndtering implementert, slik at brukere kan laste opp bilder som en del av et innlegg. Dette inkluderer bruk av File-objekter og overføring til backend (lagret i wwwroot).</w:t>
      </w:r>
      <w:r w:rsidR="00B84175">
        <w:rPr>
          <w:rFonts w:ascii="Calibri" w:hAnsi="Calibri" w:cs="Calibri"/>
          <w:sz w:val="24"/>
          <w:szCs w:val="24"/>
        </w:rPr>
        <w:t xml:space="preserve"> </w:t>
      </w:r>
      <w:r w:rsidRPr="003626C3">
        <w:rPr>
          <w:rFonts w:ascii="Calibri" w:hAnsi="Calibri" w:cs="Calibri"/>
          <w:sz w:val="24"/>
          <w:szCs w:val="24"/>
        </w:rPr>
        <w:t>Feilhåndtering er også implementert i komponenter som RegisterThought og SearchThought, slik at brukeren får klare tilbakemeldinger ved manglende data eller problemer med API-kall.</w:t>
      </w:r>
    </w:p>
    <w:p w14:paraId="11F31D27" w14:textId="35EA3111" w:rsidR="00A1228D" w:rsidRPr="00631828" w:rsidRDefault="001E6D09" w:rsidP="00DC179F">
      <w:pPr>
        <w:spacing w:line="360" w:lineRule="auto"/>
        <w:rPr>
          <w:rFonts w:ascii="Calibri" w:hAnsi="Calibri" w:cs="Calibri"/>
          <w:sz w:val="28"/>
          <w:szCs w:val="28"/>
        </w:rPr>
      </w:pPr>
      <w:r w:rsidRPr="00631828">
        <w:rPr>
          <w:rFonts w:ascii="Calibri" w:hAnsi="Calibri" w:cs="Calibri"/>
          <w:sz w:val="28"/>
          <w:szCs w:val="28"/>
        </w:rPr>
        <w:t>Universell Utforming</w:t>
      </w:r>
    </w:p>
    <w:p w14:paraId="47767180" w14:textId="2005BA4C" w:rsidR="00DC179F" w:rsidRDefault="0059658A" w:rsidP="00DC179F">
      <w:pPr>
        <w:spacing w:line="360" w:lineRule="auto"/>
        <w:rPr>
          <w:rFonts w:ascii="Calibri" w:hAnsi="Calibri" w:cs="Calibri"/>
          <w:sz w:val="24"/>
          <w:szCs w:val="24"/>
        </w:rPr>
      </w:pPr>
      <w:r w:rsidRPr="0059658A">
        <w:rPr>
          <w:rFonts w:ascii="Calibri" w:hAnsi="Calibri" w:cs="Calibri"/>
          <w:sz w:val="24"/>
          <w:szCs w:val="24"/>
        </w:rPr>
        <w:t>For å oppfylle kravene til universell utforming har jeg sørget for at nettsiden er</w:t>
      </w:r>
      <w:r w:rsidR="00C06214">
        <w:rPr>
          <w:rFonts w:ascii="Calibri" w:hAnsi="Calibri" w:cs="Calibri"/>
          <w:sz w:val="24"/>
          <w:szCs w:val="24"/>
        </w:rPr>
        <w:t xml:space="preserve"> </w:t>
      </w:r>
      <w:r w:rsidRPr="0059658A">
        <w:rPr>
          <w:rFonts w:ascii="Calibri" w:hAnsi="Calibri" w:cs="Calibri"/>
          <w:sz w:val="24"/>
          <w:szCs w:val="24"/>
        </w:rPr>
        <w:t>forståelig og brukervennlig</w:t>
      </w:r>
      <w:r>
        <w:rPr>
          <w:rFonts w:ascii="Calibri" w:hAnsi="Calibri" w:cs="Calibri"/>
          <w:sz w:val="24"/>
          <w:szCs w:val="24"/>
        </w:rPr>
        <w:t xml:space="preserve">. </w:t>
      </w:r>
      <w:r w:rsidR="00DC179F" w:rsidRPr="00DC179F">
        <w:rPr>
          <w:rFonts w:ascii="Calibri" w:hAnsi="Calibri" w:cs="Calibri"/>
          <w:sz w:val="24"/>
          <w:szCs w:val="24"/>
        </w:rPr>
        <w:t>Nettsiden min har en enkel og intuitiv struktur som gjør navigasjonen brukervennlig. Jeg har valgt en mørk blå bakgrunnsfarge med hvit tekst for å sikre god lesbarhet, takket være den sterke kontrasten mellom fargene. For å gjøre nettsiden mer forståelig har jeg brukt semantiske HTML-elementer som &lt;h1&gt;</w:t>
      </w:r>
      <w:r w:rsidR="00A75BC6">
        <w:rPr>
          <w:rFonts w:ascii="Calibri" w:hAnsi="Calibri" w:cs="Calibri"/>
          <w:sz w:val="24"/>
          <w:szCs w:val="24"/>
        </w:rPr>
        <w:t xml:space="preserve"> og </w:t>
      </w:r>
      <w:r w:rsidR="00DC179F" w:rsidRPr="00DC179F">
        <w:rPr>
          <w:rFonts w:ascii="Calibri" w:hAnsi="Calibri" w:cs="Calibri"/>
          <w:sz w:val="24"/>
          <w:szCs w:val="24"/>
        </w:rPr>
        <w:t>&lt;section&gt;</w:t>
      </w:r>
      <w:r w:rsidR="009F1B36">
        <w:rPr>
          <w:rFonts w:ascii="Calibri" w:hAnsi="Calibri" w:cs="Calibri"/>
          <w:sz w:val="24"/>
          <w:szCs w:val="24"/>
        </w:rPr>
        <w:t xml:space="preserve">. </w:t>
      </w:r>
      <w:r w:rsidR="00DC179F" w:rsidRPr="00DC179F">
        <w:rPr>
          <w:rFonts w:ascii="Calibri" w:hAnsi="Calibri" w:cs="Calibri"/>
          <w:sz w:val="24"/>
          <w:szCs w:val="24"/>
        </w:rPr>
        <w:t>&lt;h1&gt;</w:t>
      </w:r>
      <w:r w:rsidR="00A75BC6">
        <w:rPr>
          <w:rFonts w:ascii="Calibri" w:hAnsi="Calibri" w:cs="Calibri"/>
          <w:sz w:val="24"/>
          <w:szCs w:val="24"/>
        </w:rPr>
        <w:t xml:space="preserve"> markerer</w:t>
      </w:r>
      <w:r w:rsidR="007E502D">
        <w:rPr>
          <w:rFonts w:ascii="Calibri" w:hAnsi="Calibri" w:cs="Calibri"/>
          <w:sz w:val="24"/>
          <w:szCs w:val="24"/>
        </w:rPr>
        <w:t xml:space="preserve"> </w:t>
      </w:r>
      <w:r w:rsidR="00DC179F" w:rsidRPr="00DC179F">
        <w:rPr>
          <w:rFonts w:ascii="Calibri" w:hAnsi="Calibri" w:cs="Calibri"/>
          <w:sz w:val="24"/>
          <w:szCs w:val="24"/>
        </w:rPr>
        <w:t>hovedoverskriften</w:t>
      </w:r>
      <w:r w:rsidR="00DC179F" w:rsidRPr="00DC179F">
        <w:rPr>
          <w:rFonts w:ascii="Calibri" w:hAnsi="Calibri" w:cs="Calibri"/>
          <w:sz w:val="24"/>
          <w:szCs w:val="24"/>
        </w:rPr>
        <w:t>, mens &lt;section&gt;</w:t>
      </w:r>
      <w:r w:rsidR="007E502D">
        <w:rPr>
          <w:rFonts w:ascii="Calibri" w:hAnsi="Calibri" w:cs="Calibri"/>
          <w:sz w:val="24"/>
          <w:szCs w:val="24"/>
        </w:rPr>
        <w:t xml:space="preserve"> </w:t>
      </w:r>
      <w:r w:rsidR="00DC179F" w:rsidRPr="00DC179F">
        <w:rPr>
          <w:rFonts w:ascii="Calibri" w:hAnsi="Calibri" w:cs="Calibri"/>
          <w:sz w:val="24"/>
          <w:szCs w:val="24"/>
        </w:rPr>
        <w:t>organiserer innholdet i logiske grupper.</w:t>
      </w:r>
    </w:p>
    <w:p w14:paraId="25ED2381" w14:textId="029A1F39" w:rsidR="00DC179F" w:rsidRPr="00DC179F" w:rsidRDefault="00DC179F" w:rsidP="00DC179F">
      <w:pPr>
        <w:spacing w:line="360" w:lineRule="auto"/>
        <w:rPr>
          <w:rFonts w:ascii="Calibri" w:hAnsi="Calibri" w:cs="Calibri"/>
          <w:sz w:val="24"/>
          <w:szCs w:val="24"/>
        </w:rPr>
      </w:pPr>
      <w:r w:rsidRPr="00DC179F">
        <w:rPr>
          <w:rFonts w:ascii="Calibri" w:hAnsi="Calibri" w:cs="Calibri"/>
          <w:sz w:val="24"/>
          <w:szCs w:val="24"/>
        </w:rPr>
        <w:t xml:space="preserve">Nettsiden er responsiv og tilpasser seg PC, nettbrett og mobil, slik at den fungerer </w:t>
      </w:r>
      <w:r w:rsidRPr="00DC179F">
        <w:rPr>
          <w:rFonts w:ascii="Calibri" w:hAnsi="Calibri" w:cs="Calibri"/>
          <w:sz w:val="24"/>
          <w:szCs w:val="24"/>
        </w:rPr>
        <w:t>på tross av enhet</w:t>
      </w:r>
      <w:r w:rsidRPr="00DC179F">
        <w:rPr>
          <w:rFonts w:ascii="Calibri" w:hAnsi="Calibri" w:cs="Calibri"/>
          <w:sz w:val="24"/>
          <w:szCs w:val="24"/>
        </w:rPr>
        <w:t xml:space="preserve"> og ser bra ut på alle enheter. I tillegg har jeg implementert tydelig brukerrespons, som visuell tilbakemelding ved hovering og klikk på knapper, samt informative meldinger ved riktige eller feil handlinger. </w:t>
      </w:r>
    </w:p>
    <w:p w14:paraId="3A1562CF" w14:textId="77777777" w:rsidR="00DC179F" w:rsidRPr="00DC179F" w:rsidRDefault="00DC179F" w:rsidP="00DC179F">
      <w:pPr>
        <w:spacing w:line="360" w:lineRule="auto"/>
        <w:rPr>
          <w:rFonts w:ascii="Calibri" w:hAnsi="Calibri" w:cs="Calibri"/>
          <w:sz w:val="24"/>
          <w:szCs w:val="24"/>
        </w:rPr>
      </w:pPr>
    </w:p>
    <w:sectPr w:rsidR="00DC179F" w:rsidRPr="00DC17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133BCF"/>
    <w:multiLevelType w:val="multilevel"/>
    <w:tmpl w:val="6220C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B236FF"/>
    <w:multiLevelType w:val="hybridMultilevel"/>
    <w:tmpl w:val="E3C0BAA4"/>
    <w:lvl w:ilvl="0" w:tplc="2116C3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F92EFD"/>
    <w:multiLevelType w:val="multilevel"/>
    <w:tmpl w:val="97868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172FF6"/>
    <w:multiLevelType w:val="multilevel"/>
    <w:tmpl w:val="56A2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C47295"/>
    <w:multiLevelType w:val="multilevel"/>
    <w:tmpl w:val="39CC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587009">
    <w:abstractNumId w:val="1"/>
  </w:num>
  <w:num w:numId="2" w16cid:durableId="1219900626">
    <w:abstractNumId w:val="2"/>
  </w:num>
  <w:num w:numId="3" w16cid:durableId="1598514712">
    <w:abstractNumId w:val="0"/>
  </w:num>
  <w:num w:numId="4" w16cid:durableId="784734129">
    <w:abstractNumId w:val="4"/>
  </w:num>
  <w:num w:numId="5" w16cid:durableId="18332536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C9A"/>
    <w:rsid w:val="0002478F"/>
    <w:rsid w:val="000359EB"/>
    <w:rsid w:val="000530B5"/>
    <w:rsid w:val="00075665"/>
    <w:rsid w:val="000C07CA"/>
    <w:rsid w:val="000D45E5"/>
    <w:rsid w:val="000E004D"/>
    <w:rsid w:val="001A6E44"/>
    <w:rsid w:val="001C15DC"/>
    <w:rsid w:val="001E5F91"/>
    <w:rsid w:val="001E6D09"/>
    <w:rsid w:val="001F6C99"/>
    <w:rsid w:val="00252FE1"/>
    <w:rsid w:val="00274604"/>
    <w:rsid w:val="002D4F6F"/>
    <w:rsid w:val="002E1036"/>
    <w:rsid w:val="002F125C"/>
    <w:rsid w:val="003626C3"/>
    <w:rsid w:val="003B6EF4"/>
    <w:rsid w:val="003F532B"/>
    <w:rsid w:val="00440B22"/>
    <w:rsid w:val="00446A8C"/>
    <w:rsid w:val="00481AA2"/>
    <w:rsid w:val="004969B6"/>
    <w:rsid w:val="004D0BE4"/>
    <w:rsid w:val="004F1EA4"/>
    <w:rsid w:val="004F44F9"/>
    <w:rsid w:val="0050685F"/>
    <w:rsid w:val="005934C8"/>
    <w:rsid w:val="00594DD4"/>
    <w:rsid w:val="0059658A"/>
    <w:rsid w:val="005A2A81"/>
    <w:rsid w:val="005C754E"/>
    <w:rsid w:val="005C7E52"/>
    <w:rsid w:val="005D08EB"/>
    <w:rsid w:val="005D339D"/>
    <w:rsid w:val="00631828"/>
    <w:rsid w:val="00686BAF"/>
    <w:rsid w:val="00693F2D"/>
    <w:rsid w:val="006A39A6"/>
    <w:rsid w:val="0071020E"/>
    <w:rsid w:val="007E267E"/>
    <w:rsid w:val="007E502D"/>
    <w:rsid w:val="00802209"/>
    <w:rsid w:val="0083086E"/>
    <w:rsid w:val="00841B48"/>
    <w:rsid w:val="0086548A"/>
    <w:rsid w:val="008D1A98"/>
    <w:rsid w:val="008F0502"/>
    <w:rsid w:val="008F6054"/>
    <w:rsid w:val="009F1B36"/>
    <w:rsid w:val="00A1228D"/>
    <w:rsid w:val="00A57A2F"/>
    <w:rsid w:val="00A70B26"/>
    <w:rsid w:val="00A71C9A"/>
    <w:rsid w:val="00A75BC6"/>
    <w:rsid w:val="00AD75A8"/>
    <w:rsid w:val="00B02A17"/>
    <w:rsid w:val="00B2212E"/>
    <w:rsid w:val="00B37627"/>
    <w:rsid w:val="00B5537A"/>
    <w:rsid w:val="00B83F3D"/>
    <w:rsid w:val="00B84175"/>
    <w:rsid w:val="00BB07E6"/>
    <w:rsid w:val="00BE7945"/>
    <w:rsid w:val="00C06214"/>
    <w:rsid w:val="00C378B2"/>
    <w:rsid w:val="00C746A6"/>
    <w:rsid w:val="00C76BD8"/>
    <w:rsid w:val="00D52B4C"/>
    <w:rsid w:val="00D608BA"/>
    <w:rsid w:val="00DA5C61"/>
    <w:rsid w:val="00DC179F"/>
    <w:rsid w:val="00E235FE"/>
    <w:rsid w:val="00E61A9D"/>
    <w:rsid w:val="00E674D2"/>
    <w:rsid w:val="00EA3149"/>
    <w:rsid w:val="00EE2BB9"/>
    <w:rsid w:val="00EE5CE6"/>
    <w:rsid w:val="00F2606C"/>
    <w:rsid w:val="00F351B5"/>
    <w:rsid w:val="00F622CA"/>
    <w:rsid w:val="00FB07A9"/>
    <w:rsid w:val="00FB4A9A"/>
    <w:rsid w:val="00FD3179"/>
    <w:rsid w:val="00FD7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D57B5C"/>
  <w15:chartTrackingRefBased/>
  <w15:docId w15:val="{47B52239-068C-4689-9F18-B442CB1E8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1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1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1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1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1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1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1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1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1C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180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6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77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32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574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2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5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02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850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431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75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801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8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3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17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091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099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913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425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403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883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104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8983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7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4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2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07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41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09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975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89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456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326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940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3976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86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9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2</Pages>
  <Words>579</Words>
  <Characters>3071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Ytterdal Johansen</dc:creator>
  <cp:keywords/>
  <dc:description/>
  <cp:lastModifiedBy>Emma Ytterdal Johansen</cp:lastModifiedBy>
  <cp:revision>83</cp:revision>
  <dcterms:created xsi:type="dcterms:W3CDTF">2024-12-09T23:15:00Z</dcterms:created>
  <dcterms:modified xsi:type="dcterms:W3CDTF">2024-12-10T23:49:00Z</dcterms:modified>
</cp:coreProperties>
</file>