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F143F4" w14:textId="77777777" w:rsidR="00814595" w:rsidRDefault="009837D0" w:rsidP="008C6441">
      <w:pPr>
        <w:pStyle w:val="Heading1"/>
      </w:pPr>
      <w:r w:rsidRPr="008C6441">
        <w:t xml:space="preserve">Implementing the GTLC via </w:t>
      </w:r>
      <w:proofErr w:type="spellStart"/>
      <w:r w:rsidRPr="008C6441">
        <w:t>Metaprogramming</w:t>
      </w:r>
      <w:proofErr w:type="spellEnd"/>
    </w:p>
    <w:p w14:paraId="66C8DD5A" w14:textId="77777777" w:rsidR="008C6441" w:rsidRPr="008C6441" w:rsidRDefault="008C6441" w:rsidP="008C6441">
      <w:r>
        <w:t>By Andre Kuhlenschmidt</w:t>
      </w:r>
    </w:p>
    <w:p w14:paraId="42E0AD52" w14:textId="77777777" w:rsidR="00324A92" w:rsidRPr="008C6441" w:rsidRDefault="00324A92">
      <w:pPr>
        <w:rPr>
          <w:rFonts w:ascii="Garamond" w:hAnsi="Garamond"/>
        </w:rPr>
      </w:pPr>
    </w:p>
    <w:p w14:paraId="406604A5" w14:textId="77777777" w:rsidR="00324A92" w:rsidRPr="008C6441" w:rsidRDefault="009837D0">
      <w:pPr>
        <w:rPr>
          <w:rFonts w:ascii="Garamond" w:hAnsi="Garamond"/>
        </w:rPr>
      </w:pPr>
      <w:r w:rsidRPr="008C6441">
        <w:rPr>
          <w:rFonts w:ascii="Garamond" w:hAnsi="Garamond"/>
        </w:rPr>
        <w:tab/>
        <w:t>The semantics of the gradually typed lambda calculus (GTLC) are usually specified as a translation from the GTLC, which contains implicit casts, to a wholl</w:t>
      </w:r>
      <w:r w:rsidR="00E75FBA" w:rsidRPr="008C6441">
        <w:rPr>
          <w:rFonts w:ascii="Garamond" w:hAnsi="Garamond"/>
        </w:rPr>
        <w:t xml:space="preserve">y explicit language. Since the </w:t>
      </w:r>
      <w:r w:rsidRPr="008C6441">
        <w:rPr>
          <w:rFonts w:ascii="Garamond" w:hAnsi="Garamond"/>
        </w:rPr>
        <w:t xml:space="preserve">definition </w:t>
      </w:r>
      <w:r w:rsidR="00E75FBA" w:rsidRPr="008C6441">
        <w:rPr>
          <w:rFonts w:ascii="Garamond" w:hAnsi="Garamond"/>
        </w:rPr>
        <w:t>is presented as syntax rewriting, I couldn’t help but implement the calculus in a syntax rewriting system. Therefore, my first project imp</w:t>
      </w:r>
      <w:r w:rsidR="00F121F2" w:rsidRPr="008C6441">
        <w:rPr>
          <w:rFonts w:ascii="Garamond" w:hAnsi="Garamond"/>
        </w:rPr>
        <w:t>lements the GTLC in the Racket module s</w:t>
      </w:r>
      <w:r w:rsidR="00E4552C">
        <w:rPr>
          <w:rFonts w:ascii="Garamond" w:hAnsi="Garamond"/>
        </w:rPr>
        <w:t>ystem via the</w:t>
      </w:r>
      <w:r w:rsidR="00E75FBA" w:rsidRPr="008C6441">
        <w:rPr>
          <w:rFonts w:ascii="Garamond" w:hAnsi="Garamond"/>
        </w:rPr>
        <w:t xml:space="preserve"> </w:t>
      </w:r>
      <w:r w:rsidR="00E75FBA" w:rsidRPr="00E4552C">
        <w:rPr>
          <w:rFonts w:ascii="DejaVu Sans Mono" w:hAnsi="DejaVu Sans Mono" w:cs="DejaVu Sans Mono"/>
          <w:sz w:val="20"/>
          <w:szCs w:val="20"/>
        </w:rPr>
        <w:t>#</w:t>
      </w:r>
      <w:proofErr w:type="spellStart"/>
      <w:proofErr w:type="gramStart"/>
      <w:r w:rsidR="00E75FBA" w:rsidRPr="00E4552C">
        <w:rPr>
          <w:rFonts w:ascii="DejaVu Sans Mono" w:hAnsi="DejaVu Sans Mono" w:cs="DejaVu Sans Mono"/>
          <w:sz w:val="20"/>
          <w:szCs w:val="20"/>
        </w:rPr>
        <w:t>lang</w:t>
      </w:r>
      <w:proofErr w:type="spellEnd"/>
      <w:proofErr w:type="gramEnd"/>
      <w:r w:rsidR="00E75FBA" w:rsidRPr="008C6441">
        <w:rPr>
          <w:rFonts w:ascii="Garamond" w:hAnsi="Garamond"/>
        </w:rPr>
        <w:t xml:space="preserve"> interface and syntax macro rewriting. This implementation proves to be straight forward once implemented, but </w:t>
      </w:r>
      <w:r w:rsidR="00DC1475">
        <w:rPr>
          <w:rFonts w:ascii="Garamond" w:hAnsi="Garamond"/>
        </w:rPr>
        <w:t>it is difficult</w:t>
      </w:r>
      <w:r w:rsidR="00E75FBA" w:rsidRPr="008C6441">
        <w:rPr>
          <w:rFonts w:ascii="Garamond" w:hAnsi="Garamond"/>
        </w:rPr>
        <w:t xml:space="preserve"> to reason about </w:t>
      </w:r>
      <w:r w:rsidR="00DC1475">
        <w:rPr>
          <w:rFonts w:ascii="Garamond" w:hAnsi="Garamond"/>
        </w:rPr>
        <w:t xml:space="preserve">the </w:t>
      </w:r>
      <w:r w:rsidR="00E75FBA" w:rsidRPr="008C6441">
        <w:rPr>
          <w:rFonts w:ascii="Garamond" w:hAnsi="Garamond"/>
        </w:rPr>
        <w:t xml:space="preserve">correctness of the implementation. I attempt to counter this </w:t>
      </w:r>
      <w:r w:rsidR="00DC1475">
        <w:rPr>
          <w:rFonts w:ascii="Garamond" w:hAnsi="Garamond"/>
        </w:rPr>
        <w:t>difficulty</w:t>
      </w:r>
      <w:r w:rsidR="00E75FBA" w:rsidRPr="008C6441">
        <w:rPr>
          <w:rFonts w:ascii="Garamond" w:hAnsi="Garamond"/>
        </w:rPr>
        <w:t xml:space="preserve"> in my second project w</w:t>
      </w:r>
      <w:r w:rsidR="00DC1475">
        <w:rPr>
          <w:rFonts w:ascii="Garamond" w:hAnsi="Garamond"/>
        </w:rPr>
        <w:t>h</w:t>
      </w:r>
      <w:r w:rsidR="00E75FBA" w:rsidRPr="008C6441">
        <w:rPr>
          <w:rFonts w:ascii="Garamond" w:hAnsi="Garamond"/>
        </w:rPr>
        <w:t>ere I implement the GTLC as a</w:t>
      </w:r>
      <w:r w:rsidR="00324A92" w:rsidRPr="008C6441">
        <w:rPr>
          <w:rFonts w:ascii="Garamond" w:hAnsi="Garamond"/>
        </w:rPr>
        <w:t>n</w:t>
      </w:r>
      <w:r w:rsidR="00E75FBA" w:rsidRPr="008C6441">
        <w:rPr>
          <w:rFonts w:ascii="Garamond" w:hAnsi="Garamond"/>
        </w:rPr>
        <w:t xml:space="preserve"> embedd</w:t>
      </w:r>
      <w:r w:rsidR="00E4552C">
        <w:rPr>
          <w:rFonts w:ascii="Garamond" w:hAnsi="Garamond"/>
        </w:rPr>
        <w:t>ed</w:t>
      </w:r>
      <w:r w:rsidR="00E75FBA" w:rsidRPr="008C6441">
        <w:rPr>
          <w:rFonts w:ascii="Garamond" w:hAnsi="Garamond"/>
        </w:rPr>
        <w:t xml:space="preserve"> language in a </w:t>
      </w:r>
      <w:r w:rsidR="00324A92" w:rsidRPr="008C6441">
        <w:rPr>
          <w:rFonts w:ascii="Garamond" w:hAnsi="Garamond"/>
        </w:rPr>
        <w:t>dependently typed programming language.</w:t>
      </w:r>
    </w:p>
    <w:p w14:paraId="24CD1053" w14:textId="77777777" w:rsidR="00324A92" w:rsidRPr="008C6441" w:rsidRDefault="00324A92">
      <w:pPr>
        <w:rPr>
          <w:rFonts w:ascii="Garamond" w:hAnsi="Garamond"/>
        </w:rPr>
      </w:pPr>
    </w:p>
    <w:p w14:paraId="69F80695" w14:textId="77777777" w:rsidR="00CA6A97" w:rsidRPr="008C6441" w:rsidRDefault="00324A92">
      <w:pPr>
        <w:rPr>
          <w:rFonts w:ascii="Garamond" w:hAnsi="Garamond"/>
        </w:rPr>
      </w:pPr>
      <w:r w:rsidRPr="008C6441">
        <w:rPr>
          <w:rFonts w:ascii="Garamond" w:hAnsi="Garamond"/>
        </w:rPr>
        <w:tab/>
        <w:t xml:space="preserve">In each implementation I strive for a minimal implementation of the core typing rules and semantics. The language forms </w:t>
      </w:r>
      <w:r w:rsidR="00CA6A97" w:rsidRPr="008C6441">
        <w:rPr>
          <w:rFonts w:ascii="Garamond" w:hAnsi="Garamond"/>
        </w:rPr>
        <w:t>available are lamb</w:t>
      </w:r>
      <w:r w:rsidR="00DC1475">
        <w:rPr>
          <w:rFonts w:ascii="Garamond" w:hAnsi="Garamond"/>
        </w:rPr>
        <w:t>d</w:t>
      </w:r>
      <w:r w:rsidR="00CA6A97" w:rsidRPr="008C6441">
        <w:rPr>
          <w:rFonts w:ascii="Garamond" w:hAnsi="Garamond"/>
        </w:rPr>
        <w:t xml:space="preserve">as with typed or </w:t>
      </w:r>
      <w:proofErr w:type="spellStart"/>
      <w:r w:rsidR="00CA6A97" w:rsidRPr="008C6441">
        <w:rPr>
          <w:rFonts w:ascii="Garamond" w:hAnsi="Garamond"/>
        </w:rPr>
        <w:t>untyped</w:t>
      </w:r>
      <w:proofErr w:type="spellEnd"/>
      <w:r w:rsidR="00CA6A97" w:rsidRPr="008C6441">
        <w:rPr>
          <w:rFonts w:ascii="Garamond" w:hAnsi="Garamond"/>
        </w:rPr>
        <w:t xml:space="preserve"> arguments, application, variables, integers, </w:t>
      </w:r>
      <w:proofErr w:type="spellStart"/>
      <w:r w:rsidR="00CA6A97" w:rsidRPr="008C6441">
        <w:rPr>
          <w:rFonts w:ascii="Garamond" w:hAnsi="Garamond"/>
        </w:rPr>
        <w:t>booleans</w:t>
      </w:r>
      <w:proofErr w:type="spellEnd"/>
      <w:r w:rsidR="00CA6A97" w:rsidRPr="008C6441">
        <w:rPr>
          <w:rFonts w:ascii="Garamond" w:hAnsi="Garamond"/>
        </w:rPr>
        <w:t>, if, and a few operat</w:t>
      </w:r>
      <w:r w:rsidR="00DC1475">
        <w:rPr>
          <w:rFonts w:ascii="Garamond" w:hAnsi="Garamond"/>
        </w:rPr>
        <w:t xml:space="preserve">ors. While this is a </w:t>
      </w:r>
      <w:r w:rsidR="00CA6A97" w:rsidRPr="008C6441">
        <w:rPr>
          <w:rFonts w:ascii="Garamond" w:hAnsi="Garamond"/>
        </w:rPr>
        <w:t>mi</w:t>
      </w:r>
      <w:r w:rsidR="00DC1475">
        <w:rPr>
          <w:rFonts w:ascii="Garamond" w:hAnsi="Garamond"/>
        </w:rPr>
        <w:t>nimal core it has been more than</w:t>
      </w:r>
      <w:r w:rsidR="00CA6A97" w:rsidRPr="008C6441">
        <w:rPr>
          <w:rFonts w:ascii="Garamond" w:hAnsi="Garamond"/>
        </w:rPr>
        <w:t xml:space="preserve"> enough to see the beauty and beastliness of each implementation strategy.</w:t>
      </w:r>
    </w:p>
    <w:p w14:paraId="6B217870" w14:textId="77777777" w:rsidR="00CA6A97" w:rsidRPr="008C6441" w:rsidRDefault="00CA6A97">
      <w:pPr>
        <w:rPr>
          <w:rFonts w:ascii="Garamond" w:hAnsi="Garamond"/>
        </w:rPr>
      </w:pPr>
    </w:p>
    <w:p w14:paraId="7E16599E" w14:textId="77777777" w:rsidR="00E4552C" w:rsidRDefault="00E4552C" w:rsidP="00E4552C">
      <w:pPr>
        <w:pStyle w:val="Subtitle"/>
      </w:pPr>
    </w:p>
    <w:p w14:paraId="3A790932" w14:textId="77777777" w:rsidR="00324A92" w:rsidRDefault="00324A92" w:rsidP="00E4552C">
      <w:pPr>
        <w:pStyle w:val="Subtitle"/>
      </w:pPr>
      <w:r w:rsidRPr="008C6441">
        <w:t>The Racket Module System Implementation</w:t>
      </w:r>
    </w:p>
    <w:p w14:paraId="50629450" w14:textId="77777777" w:rsidR="00E4552C" w:rsidRPr="00E4552C" w:rsidRDefault="00E4552C" w:rsidP="00E4552C"/>
    <w:p w14:paraId="70E09009" w14:textId="4CBD92ED" w:rsidR="00E4552C" w:rsidRDefault="00730264" w:rsidP="00730264">
      <w:pPr>
        <w:rPr>
          <w:rFonts w:ascii="Garamond" w:hAnsi="Garamond"/>
        </w:rPr>
      </w:pPr>
      <w:r w:rsidRPr="008C6441">
        <w:rPr>
          <w:rFonts w:ascii="Garamond" w:hAnsi="Garamond"/>
        </w:rPr>
        <w:tab/>
        <w:t>Using the Racket module system to implement new languages is straightforward</w:t>
      </w:r>
      <w:r w:rsidR="00296457" w:rsidRPr="008C6441">
        <w:rPr>
          <w:rFonts w:ascii="Garamond" w:hAnsi="Garamond"/>
        </w:rPr>
        <w:t xml:space="preserve"> </w:t>
      </w:r>
      <w:r w:rsidRPr="008C6441">
        <w:rPr>
          <w:rFonts w:ascii="Garamond" w:hAnsi="Garamond"/>
        </w:rPr>
        <w:t xml:space="preserve">once you understand what hooks it </w:t>
      </w:r>
      <w:r w:rsidR="00DC1475">
        <w:rPr>
          <w:rFonts w:ascii="Garamond" w:hAnsi="Garamond"/>
        </w:rPr>
        <w:t>provides and their correct uses</w:t>
      </w:r>
      <w:r w:rsidRPr="008C6441">
        <w:rPr>
          <w:rFonts w:ascii="Garamond" w:hAnsi="Garamond"/>
        </w:rPr>
        <w:t>. There is documentation for these hooks, but figuring out what to use without reading the reference front to back seems a little harder than it should be.</w:t>
      </w:r>
      <w:r w:rsidR="00296457" w:rsidRPr="008C6441">
        <w:rPr>
          <w:rFonts w:ascii="Garamond" w:hAnsi="Garamond"/>
        </w:rPr>
        <w:t xml:space="preserve"> For this project I spent roughly half of my time figuring out how to use the facilities available to achieve what I needed. Though once figured out the language </w:t>
      </w:r>
      <w:r w:rsidR="00DB569B" w:rsidRPr="008C6441">
        <w:rPr>
          <w:rFonts w:ascii="Garamond" w:hAnsi="Garamond"/>
        </w:rPr>
        <w:t>forms</w:t>
      </w:r>
      <w:r w:rsidR="00D937D1">
        <w:rPr>
          <w:rFonts w:ascii="Garamond" w:hAnsi="Garamond"/>
        </w:rPr>
        <w:t xml:space="preserve"> </w:t>
      </w:r>
      <w:r w:rsidR="00DB569B" w:rsidRPr="00D937D1">
        <w:rPr>
          <w:rFonts w:ascii="Garamond" w:hAnsi="Garamond"/>
        </w:rPr>
        <w:t>present</w:t>
      </w:r>
      <w:r w:rsidR="00D937D1" w:rsidRPr="00D937D1">
        <w:rPr>
          <w:rFonts w:ascii="Garamond" w:hAnsi="Garamond"/>
        </w:rPr>
        <w:t>ed</w:t>
      </w:r>
      <w:r w:rsidR="00DB569B" w:rsidRPr="00D937D1">
        <w:rPr>
          <w:rFonts w:ascii="Garamond" w:hAnsi="Garamond"/>
        </w:rPr>
        <w:t xml:space="preserve"> few sources of future trouble.</w:t>
      </w:r>
    </w:p>
    <w:p w14:paraId="72029457" w14:textId="77777777" w:rsidR="00730264" w:rsidRPr="008C6441" w:rsidRDefault="00730264" w:rsidP="00730264">
      <w:pPr>
        <w:rPr>
          <w:rFonts w:ascii="Garamond" w:hAnsi="Garamond"/>
        </w:rPr>
      </w:pPr>
      <w:r w:rsidRPr="008C6441">
        <w:rPr>
          <w:rFonts w:ascii="Garamond" w:hAnsi="Garamond"/>
        </w:rPr>
        <w:t xml:space="preserve"> </w:t>
      </w:r>
    </w:p>
    <w:p w14:paraId="6801BD2C" w14:textId="77777777" w:rsidR="00DB569B" w:rsidRDefault="00730264">
      <w:pPr>
        <w:rPr>
          <w:rFonts w:ascii="Garamond" w:hAnsi="Garamond"/>
        </w:rPr>
      </w:pPr>
      <w:r w:rsidRPr="008C6441">
        <w:rPr>
          <w:rFonts w:ascii="Garamond" w:hAnsi="Garamond"/>
        </w:rPr>
        <w:tab/>
      </w:r>
      <w:r w:rsidR="00DB569B" w:rsidRPr="008C6441">
        <w:rPr>
          <w:rFonts w:ascii="Garamond" w:hAnsi="Garamond"/>
        </w:rPr>
        <w:t>The basic pattern of implementing a new language in racket is</w:t>
      </w:r>
      <w:r w:rsidR="001160D7">
        <w:rPr>
          <w:rFonts w:ascii="Garamond" w:hAnsi="Garamond"/>
        </w:rPr>
        <w:t xml:space="preserve"> to </w:t>
      </w:r>
      <w:proofErr w:type="spellStart"/>
      <w:r w:rsidR="001160D7">
        <w:rPr>
          <w:rFonts w:ascii="Garamond" w:hAnsi="Garamond"/>
        </w:rPr>
        <w:t>reimplement</w:t>
      </w:r>
      <w:proofErr w:type="spellEnd"/>
      <w:r w:rsidR="001160D7">
        <w:rPr>
          <w:rFonts w:ascii="Garamond" w:hAnsi="Garamond"/>
        </w:rPr>
        <w:t xml:space="preserve"> the R</w:t>
      </w:r>
      <w:r w:rsidR="00DB569B" w:rsidRPr="008C6441">
        <w:rPr>
          <w:rFonts w:ascii="Garamond" w:hAnsi="Garamond"/>
        </w:rPr>
        <w:t xml:space="preserve">acket core forms in terms of </w:t>
      </w:r>
      <w:r w:rsidR="00142284" w:rsidRPr="008C6441">
        <w:rPr>
          <w:rFonts w:ascii="Garamond" w:hAnsi="Garamond"/>
        </w:rPr>
        <w:t>the originals</w:t>
      </w:r>
      <w:r w:rsidR="00DB569B" w:rsidRPr="008C6441">
        <w:rPr>
          <w:rFonts w:ascii="Garamond" w:hAnsi="Garamond"/>
        </w:rPr>
        <w:t xml:space="preserve"> so that new behavior may be attained. The largest hook in this direction is the </w:t>
      </w:r>
      <w:r w:rsidR="00DB569B" w:rsidRPr="00D937D1">
        <w:rPr>
          <w:rFonts w:ascii="DejaVu Sans Mono" w:hAnsi="DejaVu Sans Mono" w:cs="DejaVu Sans Mono"/>
          <w:sz w:val="20"/>
          <w:szCs w:val="20"/>
        </w:rPr>
        <w:t>#%m</w:t>
      </w:r>
      <w:r w:rsidRPr="00D937D1">
        <w:rPr>
          <w:rFonts w:ascii="DejaVu Sans Mono" w:hAnsi="DejaVu Sans Mono" w:cs="DejaVu Sans Mono"/>
          <w:sz w:val="20"/>
          <w:szCs w:val="20"/>
        </w:rPr>
        <w:t>odule-begin</w:t>
      </w:r>
      <w:r w:rsidRPr="008C6441">
        <w:rPr>
          <w:rFonts w:ascii="Garamond" w:hAnsi="Garamond"/>
        </w:rPr>
        <w:t xml:space="preserve"> </w:t>
      </w:r>
      <w:r w:rsidR="00DC1475">
        <w:rPr>
          <w:rFonts w:ascii="Garamond" w:hAnsi="Garamond"/>
        </w:rPr>
        <w:t>form. This form</w:t>
      </w:r>
      <w:r w:rsidR="00DB569B" w:rsidRPr="008C6441">
        <w:rPr>
          <w:rFonts w:ascii="Garamond" w:hAnsi="Garamond"/>
        </w:rPr>
        <w:t xml:space="preserve"> gives the implementer </w:t>
      </w:r>
      <w:r w:rsidR="00142284" w:rsidRPr="008C6441">
        <w:rPr>
          <w:rFonts w:ascii="Garamond" w:hAnsi="Garamond"/>
        </w:rPr>
        <w:t xml:space="preserve">the ability </w:t>
      </w:r>
      <w:r w:rsidR="00DB569B" w:rsidRPr="008C6441">
        <w:rPr>
          <w:rFonts w:ascii="Garamond" w:hAnsi="Garamond"/>
        </w:rPr>
        <w:t>to change</w:t>
      </w:r>
      <w:r w:rsidR="00142284" w:rsidRPr="008C6441">
        <w:rPr>
          <w:rFonts w:ascii="Garamond" w:hAnsi="Garamond"/>
        </w:rPr>
        <w:t xml:space="preserve"> the behavior of modules using the new</w:t>
      </w:r>
      <w:r w:rsidR="00DB569B" w:rsidRPr="008C6441">
        <w:rPr>
          <w:rFonts w:ascii="Garamond" w:hAnsi="Garamond"/>
        </w:rPr>
        <w:t xml:space="preserve"> language as a whole. </w:t>
      </w:r>
    </w:p>
    <w:p w14:paraId="25C32CA9" w14:textId="77777777" w:rsidR="00E4552C" w:rsidRPr="008C6441" w:rsidRDefault="00E4552C">
      <w:pPr>
        <w:rPr>
          <w:rFonts w:ascii="Garamond" w:hAnsi="Garamond"/>
        </w:rPr>
      </w:pPr>
    </w:p>
    <w:p w14:paraId="4B95038B" w14:textId="1EE65173" w:rsidR="00730264" w:rsidRDefault="00F121F2">
      <w:pPr>
        <w:rPr>
          <w:rFonts w:ascii="Garamond" w:hAnsi="Garamond"/>
        </w:rPr>
      </w:pPr>
      <w:r w:rsidRPr="008C6441">
        <w:rPr>
          <w:rFonts w:ascii="Garamond" w:hAnsi="Garamond"/>
        </w:rPr>
        <w:tab/>
      </w:r>
      <w:r w:rsidR="00142284" w:rsidRPr="008C6441">
        <w:rPr>
          <w:rFonts w:ascii="Garamond" w:hAnsi="Garamond"/>
        </w:rPr>
        <w:t>In order to facilitate the reimplementation</w:t>
      </w:r>
      <w:r w:rsidR="001160D7">
        <w:rPr>
          <w:rFonts w:ascii="Garamond" w:hAnsi="Garamond"/>
        </w:rPr>
        <w:t>, R</w:t>
      </w:r>
      <w:r w:rsidR="00142284" w:rsidRPr="008C6441">
        <w:rPr>
          <w:rFonts w:ascii="Garamond" w:hAnsi="Garamond"/>
        </w:rPr>
        <w:t xml:space="preserve">acket provides a sophisticated phasing mechanism that allows precise control of when and where identifiers are bound during macro expansion. </w:t>
      </w:r>
      <w:r w:rsidR="004523F2" w:rsidRPr="008C6441">
        <w:rPr>
          <w:rFonts w:ascii="Garamond" w:hAnsi="Garamond"/>
        </w:rPr>
        <w:t>Not having used phas</w:t>
      </w:r>
      <w:r w:rsidR="00142284" w:rsidRPr="008C6441">
        <w:rPr>
          <w:rFonts w:ascii="Garamond" w:hAnsi="Garamond"/>
        </w:rPr>
        <w:t xml:space="preserve">e levels </w:t>
      </w:r>
      <w:r w:rsidR="00730264" w:rsidRPr="008C6441">
        <w:rPr>
          <w:rFonts w:ascii="Garamond" w:hAnsi="Garamond"/>
        </w:rPr>
        <w:t>before</w:t>
      </w:r>
      <w:r w:rsidR="001160D7">
        <w:rPr>
          <w:rFonts w:ascii="Garamond" w:hAnsi="Garamond"/>
        </w:rPr>
        <w:t>,</w:t>
      </w:r>
      <w:r w:rsidR="00730264" w:rsidRPr="008C6441">
        <w:rPr>
          <w:rFonts w:ascii="Garamond" w:hAnsi="Garamond"/>
        </w:rPr>
        <w:t xml:space="preserve"> </w:t>
      </w:r>
      <w:r w:rsidR="004523F2" w:rsidRPr="008C6441">
        <w:rPr>
          <w:rFonts w:ascii="Garamond" w:hAnsi="Garamond"/>
        </w:rPr>
        <w:t xml:space="preserve">I often found myself introducing identifiers at the wrong phase. </w:t>
      </w:r>
      <w:r w:rsidR="00730264" w:rsidRPr="008C6441">
        <w:rPr>
          <w:rFonts w:ascii="Garamond" w:hAnsi="Garamond"/>
        </w:rPr>
        <w:t>Ev</w:t>
      </w:r>
      <w:r w:rsidR="001160D7">
        <w:rPr>
          <w:rFonts w:ascii="Garamond" w:hAnsi="Garamond"/>
        </w:rPr>
        <w:t>entually I discovered that the R</w:t>
      </w:r>
      <w:r w:rsidR="00730264" w:rsidRPr="008C6441">
        <w:rPr>
          <w:rFonts w:ascii="Garamond" w:hAnsi="Garamond"/>
        </w:rPr>
        <w:t>acket macro stepper has support for inspecting the bindings of id</w:t>
      </w:r>
      <w:r w:rsidR="001160D7">
        <w:rPr>
          <w:rFonts w:ascii="Garamond" w:hAnsi="Garamond"/>
        </w:rPr>
        <w:t>entifiers at different levels. T</w:t>
      </w:r>
      <w:r w:rsidR="00730264" w:rsidRPr="008C6441">
        <w:rPr>
          <w:rFonts w:ascii="Garamond" w:hAnsi="Garamond"/>
        </w:rPr>
        <w:t>he phase level model is complex enough</w:t>
      </w:r>
      <w:r w:rsidR="00D937D1">
        <w:rPr>
          <w:rFonts w:ascii="Garamond" w:hAnsi="Garamond"/>
        </w:rPr>
        <w:t xml:space="preserve"> that</w:t>
      </w:r>
      <w:r w:rsidR="001160D7">
        <w:rPr>
          <w:rFonts w:ascii="Garamond" w:hAnsi="Garamond"/>
        </w:rPr>
        <w:t>,</w:t>
      </w:r>
      <w:r w:rsidR="00D937D1">
        <w:rPr>
          <w:rFonts w:ascii="Garamond" w:hAnsi="Garamond"/>
        </w:rPr>
        <w:t xml:space="preserve"> </w:t>
      </w:r>
      <w:r w:rsidR="00730264" w:rsidRPr="008C6441">
        <w:rPr>
          <w:rFonts w:ascii="Garamond" w:hAnsi="Garamond"/>
        </w:rPr>
        <w:t xml:space="preserve">to decide what phase level I needed </w:t>
      </w:r>
      <w:r w:rsidR="00D937D1">
        <w:rPr>
          <w:rFonts w:ascii="Garamond" w:hAnsi="Garamond"/>
        </w:rPr>
        <w:t>sometime I had to just guess and check with the stepper</w:t>
      </w:r>
      <w:r w:rsidR="00730264" w:rsidRPr="008C6441">
        <w:rPr>
          <w:rFonts w:ascii="Garamond" w:hAnsi="Garamond"/>
        </w:rPr>
        <w:t xml:space="preserve">. </w:t>
      </w:r>
    </w:p>
    <w:p w14:paraId="2EB5D585" w14:textId="77777777" w:rsidR="00E4552C" w:rsidRPr="008C6441" w:rsidRDefault="00E4552C">
      <w:pPr>
        <w:rPr>
          <w:rFonts w:ascii="Garamond" w:hAnsi="Garamond"/>
        </w:rPr>
      </w:pPr>
    </w:p>
    <w:p w14:paraId="10CD29FC" w14:textId="2D580D39" w:rsidR="00EB6834" w:rsidRDefault="004523F2" w:rsidP="00730264">
      <w:pPr>
        <w:ind w:firstLine="720"/>
        <w:rPr>
          <w:rFonts w:ascii="Garamond" w:hAnsi="Garamond"/>
        </w:rPr>
      </w:pPr>
      <w:r w:rsidRPr="008C6441">
        <w:rPr>
          <w:rFonts w:ascii="Garamond" w:hAnsi="Garamond"/>
        </w:rPr>
        <w:t xml:space="preserve">The precision of phase levels </w:t>
      </w:r>
      <w:r w:rsidR="00730264" w:rsidRPr="008C6441">
        <w:rPr>
          <w:rFonts w:ascii="Garamond" w:hAnsi="Garamond"/>
        </w:rPr>
        <w:t xml:space="preserve">also </w:t>
      </w:r>
      <w:r w:rsidRPr="008C6441">
        <w:rPr>
          <w:rFonts w:ascii="Garamond" w:hAnsi="Garamond"/>
        </w:rPr>
        <w:t xml:space="preserve">leads to quite a few decisions about the design of syntax transforming programs and the structuring of code. It seems like the there are now two levers that you can pull in order to “go meta”.  You can write something in a different </w:t>
      </w:r>
      <w:r w:rsidRPr="008C6441">
        <w:rPr>
          <w:rFonts w:ascii="Garamond" w:hAnsi="Garamond"/>
        </w:rPr>
        <w:lastRenderedPageBreak/>
        <w:t xml:space="preserve">module with </w:t>
      </w:r>
      <w:proofErr w:type="gramStart"/>
      <w:r w:rsidRPr="008C6441">
        <w:rPr>
          <w:rFonts w:ascii="Garamond" w:hAnsi="Garamond"/>
        </w:rPr>
        <w:t xml:space="preserve">a </w:t>
      </w:r>
      <w:r w:rsidRPr="00D937D1">
        <w:rPr>
          <w:rFonts w:ascii="DejaVu Sans Mono" w:hAnsi="DejaVu Sans Mono" w:cs="DejaVu Sans Mono"/>
          <w:sz w:val="20"/>
          <w:szCs w:val="20"/>
        </w:rPr>
        <w:t>de</w:t>
      </w:r>
      <w:r w:rsidR="00730264" w:rsidRPr="00D937D1">
        <w:rPr>
          <w:rFonts w:ascii="DejaVu Sans Mono" w:hAnsi="DejaVu Sans Mono" w:cs="DejaVu Sans Mono"/>
          <w:sz w:val="20"/>
          <w:szCs w:val="20"/>
        </w:rPr>
        <w:t>fine</w:t>
      </w:r>
      <w:proofErr w:type="gramEnd"/>
      <w:r w:rsidR="00730264" w:rsidRPr="008C6441">
        <w:rPr>
          <w:rFonts w:ascii="Garamond" w:hAnsi="Garamond"/>
        </w:rPr>
        <w:t xml:space="preserve"> and import them at a different</w:t>
      </w:r>
      <w:r w:rsidRPr="008C6441">
        <w:rPr>
          <w:rFonts w:ascii="Garamond" w:hAnsi="Garamond"/>
        </w:rPr>
        <w:t xml:space="preserve"> phase level</w:t>
      </w:r>
      <w:r w:rsidR="00AD3953">
        <w:rPr>
          <w:rFonts w:ascii="Garamond" w:hAnsi="Garamond"/>
        </w:rPr>
        <w:t>,</w:t>
      </w:r>
      <w:r w:rsidRPr="008C6441">
        <w:rPr>
          <w:rFonts w:ascii="Garamond" w:hAnsi="Garamond"/>
        </w:rPr>
        <w:t xml:space="preserve"> or use one of the syntactic f</w:t>
      </w:r>
      <w:r w:rsidR="00801F50" w:rsidRPr="008C6441">
        <w:rPr>
          <w:rFonts w:ascii="Garamond" w:hAnsi="Garamond"/>
        </w:rPr>
        <w:t xml:space="preserve">orms to shift their definition </w:t>
      </w:r>
      <w:r w:rsidRPr="008C6441">
        <w:rPr>
          <w:rFonts w:ascii="Garamond" w:hAnsi="Garamond"/>
        </w:rPr>
        <w:t>in module.</w:t>
      </w:r>
      <w:r w:rsidR="00730264" w:rsidRPr="008C6441">
        <w:rPr>
          <w:rFonts w:ascii="Garamond" w:hAnsi="Garamond"/>
        </w:rPr>
        <w:t xml:space="preserve"> </w:t>
      </w:r>
      <w:r w:rsidR="00142284" w:rsidRPr="008C6441">
        <w:rPr>
          <w:rFonts w:ascii="Garamond" w:hAnsi="Garamond"/>
        </w:rPr>
        <w:t>This leads to a lot of refactoring when you realize that you need forms at</w:t>
      </w:r>
      <w:r w:rsidR="00C8447D" w:rsidRPr="008C6441">
        <w:rPr>
          <w:rFonts w:ascii="Garamond" w:hAnsi="Garamond"/>
        </w:rPr>
        <w:t xml:space="preserve"> different</w:t>
      </w:r>
      <w:r w:rsidR="00AD3953">
        <w:rPr>
          <w:rFonts w:ascii="Garamond" w:hAnsi="Garamond"/>
        </w:rPr>
        <w:t xml:space="preserve"> leve</w:t>
      </w:r>
      <w:r w:rsidR="00C8447D" w:rsidRPr="008C6441">
        <w:rPr>
          <w:rFonts w:ascii="Garamond" w:hAnsi="Garamond"/>
        </w:rPr>
        <w:t xml:space="preserve">ls at the same time.  This nuisance might be easily relieved by some mechanism of </w:t>
      </w:r>
      <w:proofErr w:type="spellStart"/>
      <w:r w:rsidR="00C8447D" w:rsidRPr="008C6441">
        <w:rPr>
          <w:rFonts w:ascii="Garamond" w:hAnsi="Garamond"/>
        </w:rPr>
        <w:t>adhoc</w:t>
      </w:r>
      <w:proofErr w:type="spellEnd"/>
      <w:r w:rsidR="00C8447D" w:rsidRPr="008C6441">
        <w:rPr>
          <w:rFonts w:ascii="Garamond" w:hAnsi="Garamond"/>
        </w:rPr>
        <w:t xml:space="preserve"> changes to an identifier’s phase level. </w:t>
      </w:r>
    </w:p>
    <w:p w14:paraId="29D053C8" w14:textId="77777777" w:rsidR="00E4552C" w:rsidRPr="008C6441" w:rsidRDefault="00E4552C" w:rsidP="00730264">
      <w:pPr>
        <w:ind w:firstLine="720"/>
        <w:rPr>
          <w:rFonts w:ascii="Garamond" w:hAnsi="Garamond"/>
        </w:rPr>
      </w:pPr>
    </w:p>
    <w:p w14:paraId="382AF214" w14:textId="680E51E9" w:rsidR="00483EF2" w:rsidRDefault="00483EF2" w:rsidP="00483EF2">
      <w:pPr>
        <w:ind w:firstLine="720"/>
        <w:rPr>
          <w:rFonts w:ascii="Garamond" w:hAnsi="Garamond"/>
        </w:rPr>
      </w:pPr>
      <w:r w:rsidRPr="008C6441">
        <w:rPr>
          <w:rFonts w:ascii="Garamond" w:hAnsi="Garamond"/>
        </w:rPr>
        <w:t xml:space="preserve">The main advantage of the Racket </w:t>
      </w:r>
      <w:r w:rsidRPr="00D937D1">
        <w:rPr>
          <w:rFonts w:ascii="DejaVu Sans Mono" w:hAnsi="DejaVu Sans Mono" w:cs="DejaVu Sans Mono"/>
          <w:sz w:val="20"/>
          <w:szCs w:val="20"/>
        </w:rPr>
        <w:t>#</w:t>
      </w:r>
      <w:proofErr w:type="spellStart"/>
      <w:proofErr w:type="gramStart"/>
      <w:r w:rsidRPr="00D937D1">
        <w:rPr>
          <w:rFonts w:ascii="DejaVu Sans Mono" w:hAnsi="DejaVu Sans Mono" w:cs="DejaVu Sans Mono"/>
          <w:sz w:val="20"/>
          <w:szCs w:val="20"/>
        </w:rPr>
        <w:t>lang</w:t>
      </w:r>
      <w:proofErr w:type="spellEnd"/>
      <w:proofErr w:type="gramEnd"/>
      <w:r w:rsidRPr="008C6441">
        <w:rPr>
          <w:rFonts w:ascii="Garamond" w:hAnsi="Garamond"/>
        </w:rPr>
        <w:t xml:space="preserve"> implementation is that much of the </w:t>
      </w:r>
      <w:r w:rsidR="00AD3953">
        <w:rPr>
          <w:rFonts w:ascii="Garamond" w:hAnsi="Garamond"/>
        </w:rPr>
        <w:t>structure</w:t>
      </w:r>
      <w:r w:rsidRPr="008C6441">
        <w:rPr>
          <w:rFonts w:ascii="Garamond" w:hAnsi="Garamond"/>
        </w:rPr>
        <w:t xml:space="preserve"> has already been laid for creating</w:t>
      </w:r>
      <w:r w:rsidR="00AD3953">
        <w:rPr>
          <w:rFonts w:ascii="Garamond" w:hAnsi="Garamond"/>
        </w:rPr>
        <w:t xml:space="preserve"> new</w:t>
      </w:r>
      <w:r w:rsidRPr="008C6441">
        <w:rPr>
          <w:rFonts w:ascii="Garamond" w:hAnsi="Garamond"/>
        </w:rPr>
        <w:t xml:space="preserve"> </w:t>
      </w:r>
      <w:r w:rsidR="00AD3953">
        <w:rPr>
          <w:rFonts w:ascii="Garamond" w:hAnsi="Garamond"/>
        </w:rPr>
        <w:t>languages. Furthermore it seems that R</w:t>
      </w:r>
      <w:r w:rsidRPr="008C6441">
        <w:rPr>
          <w:rFonts w:ascii="Garamond" w:hAnsi="Garamond"/>
        </w:rPr>
        <w:t>acket</w:t>
      </w:r>
      <w:r w:rsidR="00AD3953">
        <w:rPr>
          <w:rFonts w:ascii="Garamond" w:hAnsi="Garamond"/>
        </w:rPr>
        <w:t>’s</w:t>
      </w:r>
      <w:r w:rsidRPr="008C6441">
        <w:rPr>
          <w:rFonts w:ascii="Garamond" w:hAnsi="Garamond"/>
        </w:rPr>
        <w:t xml:space="preserve"> module system and macro facilities are more loosely tied to the language than I would have suspected. One possible extension to this implementation of the GTLC </w:t>
      </w:r>
      <w:r w:rsidR="00296457" w:rsidRPr="008C6441">
        <w:rPr>
          <w:rFonts w:ascii="Garamond" w:hAnsi="Garamond"/>
        </w:rPr>
        <w:t xml:space="preserve">is to use a </w:t>
      </w:r>
      <w:r w:rsidR="00AD3953">
        <w:rPr>
          <w:rFonts w:ascii="Garamond" w:hAnsi="Garamond"/>
        </w:rPr>
        <w:t xml:space="preserve">different </w:t>
      </w:r>
      <w:r w:rsidR="00296457" w:rsidRPr="008C6441">
        <w:rPr>
          <w:rFonts w:ascii="Garamond" w:hAnsi="Garamond"/>
        </w:rPr>
        <w:t>backend</w:t>
      </w:r>
      <w:r w:rsidR="00AD3953">
        <w:rPr>
          <w:rFonts w:ascii="Garamond" w:hAnsi="Garamond"/>
        </w:rPr>
        <w:t>,</w:t>
      </w:r>
      <w:r w:rsidR="00296457" w:rsidRPr="008C6441">
        <w:rPr>
          <w:rFonts w:ascii="Garamond" w:hAnsi="Garamond"/>
        </w:rPr>
        <w:t xml:space="preserve"> besides the R</w:t>
      </w:r>
      <w:r w:rsidRPr="008C6441">
        <w:rPr>
          <w:rFonts w:ascii="Garamond" w:hAnsi="Garamond"/>
        </w:rPr>
        <w:t xml:space="preserve">acket </w:t>
      </w:r>
      <w:r w:rsidR="00296457" w:rsidRPr="008C6441">
        <w:rPr>
          <w:rFonts w:ascii="Garamond" w:hAnsi="Garamond"/>
        </w:rPr>
        <w:t>compiler</w:t>
      </w:r>
      <w:r w:rsidR="00AD3953">
        <w:rPr>
          <w:rFonts w:ascii="Garamond" w:hAnsi="Garamond"/>
        </w:rPr>
        <w:t>,</w:t>
      </w:r>
      <w:r w:rsidR="00296457" w:rsidRPr="008C6441">
        <w:rPr>
          <w:rFonts w:ascii="Garamond" w:hAnsi="Garamond"/>
        </w:rPr>
        <w:t xml:space="preserve"> for implementing the core</w:t>
      </w:r>
      <w:r w:rsidR="00AD3953">
        <w:rPr>
          <w:rFonts w:ascii="Garamond" w:hAnsi="Garamond"/>
        </w:rPr>
        <w:t xml:space="preserve"> forms of the GTLC language. I think </w:t>
      </w:r>
      <w:r w:rsidR="00296457" w:rsidRPr="008C6441">
        <w:rPr>
          <w:rFonts w:ascii="Garamond" w:hAnsi="Garamond"/>
        </w:rPr>
        <w:t>that the racket module system has enough flexibility that this could be p</w:t>
      </w:r>
      <w:r w:rsidR="00AD3953">
        <w:rPr>
          <w:rFonts w:ascii="Garamond" w:hAnsi="Garamond"/>
        </w:rPr>
        <w:t>ossible with only a few changes,</w:t>
      </w:r>
      <w:r w:rsidR="00296457" w:rsidRPr="008C6441">
        <w:rPr>
          <w:rFonts w:ascii="Garamond" w:hAnsi="Garamond"/>
        </w:rPr>
        <w:t xml:space="preserve"> and doing so would grant the user much of the tooling available to racketeers today.</w:t>
      </w:r>
    </w:p>
    <w:p w14:paraId="6295BB9C" w14:textId="77777777" w:rsidR="00E4552C" w:rsidRPr="008C6441" w:rsidRDefault="00E4552C" w:rsidP="00483EF2">
      <w:pPr>
        <w:ind w:firstLine="720"/>
        <w:rPr>
          <w:rFonts w:ascii="Garamond" w:hAnsi="Garamond"/>
        </w:rPr>
      </w:pPr>
    </w:p>
    <w:p w14:paraId="254B416A" w14:textId="34C239D1" w:rsidR="00483EF2" w:rsidRPr="008C6441" w:rsidRDefault="00801F50" w:rsidP="00483EF2">
      <w:pPr>
        <w:ind w:firstLine="720"/>
        <w:rPr>
          <w:rFonts w:ascii="Garamond" w:hAnsi="Garamond"/>
        </w:rPr>
      </w:pPr>
      <w:r w:rsidRPr="008C6441">
        <w:rPr>
          <w:rFonts w:ascii="Garamond" w:hAnsi="Garamond"/>
        </w:rPr>
        <w:t>Ultimate</w:t>
      </w:r>
      <w:r w:rsidR="00483EF2" w:rsidRPr="008C6441">
        <w:rPr>
          <w:rFonts w:ascii="Garamond" w:hAnsi="Garamond"/>
        </w:rPr>
        <w:t xml:space="preserve">ly the main disadvantage of the Racket </w:t>
      </w:r>
      <w:r w:rsidR="00483EF2" w:rsidRPr="00D937D1">
        <w:rPr>
          <w:rFonts w:ascii="DejaVu Sans Mono" w:hAnsi="DejaVu Sans Mono" w:cs="DejaVu Sans Mono"/>
          <w:sz w:val="20"/>
          <w:szCs w:val="20"/>
        </w:rPr>
        <w:t>#</w:t>
      </w:r>
      <w:proofErr w:type="spellStart"/>
      <w:proofErr w:type="gramStart"/>
      <w:r w:rsidR="00483EF2" w:rsidRPr="00D937D1">
        <w:rPr>
          <w:rFonts w:ascii="DejaVu Sans Mono" w:hAnsi="DejaVu Sans Mono" w:cs="DejaVu Sans Mono"/>
          <w:sz w:val="20"/>
          <w:szCs w:val="20"/>
        </w:rPr>
        <w:t>lang</w:t>
      </w:r>
      <w:proofErr w:type="spellEnd"/>
      <w:proofErr w:type="gramEnd"/>
      <w:r w:rsidRPr="008C6441">
        <w:rPr>
          <w:rFonts w:ascii="Garamond" w:hAnsi="Garamond"/>
        </w:rPr>
        <w:t xml:space="preserve"> implementation is that there are no strong guarantees that the implementation will actually produce code</w:t>
      </w:r>
      <w:r w:rsidR="00483EF2" w:rsidRPr="008C6441">
        <w:rPr>
          <w:rFonts w:ascii="Garamond" w:hAnsi="Garamond"/>
        </w:rPr>
        <w:t xml:space="preserve"> that is type correct. Even a trivial example</w:t>
      </w:r>
      <w:r w:rsidR="00AD3953">
        <w:rPr>
          <w:rFonts w:ascii="Garamond" w:hAnsi="Garamond"/>
        </w:rPr>
        <w:t>,</w:t>
      </w:r>
      <w:r w:rsidR="00483EF2" w:rsidRPr="008C6441">
        <w:rPr>
          <w:rFonts w:ascii="Garamond" w:hAnsi="Garamond"/>
        </w:rPr>
        <w:t xml:space="preserve"> such as this</w:t>
      </w:r>
      <w:r w:rsidR="00AD3953">
        <w:rPr>
          <w:rFonts w:ascii="Garamond" w:hAnsi="Garamond"/>
        </w:rPr>
        <w:t xml:space="preserve"> project,</w:t>
      </w:r>
      <w:r w:rsidR="00483EF2" w:rsidRPr="008C6441">
        <w:rPr>
          <w:rFonts w:ascii="Garamond" w:hAnsi="Garamond"/>
        </w:rPr>
        <w:t xml:space="preserve"> went t</w:t>
      </w:r>
      <w:r w:rsidR="00C8447D" w:rsidRPr="008C6441">
        <w:rPr>
          <w:rFonts w:ascii="Garamond" w:hAnsi="Garamond"/>
        </w:rPr>
        <w:t>hrough numerous iterations</w:t>
      </w:r>
      <w:r w:rsidR="00C168CB">
        <w:rPr>
          <w:rFonts w:ascii="Garamond" w:hAnsi="Garamond"/>
        </w:rPr>
        <w:t xml:space="preserve"> </w:t>
      </w:r>
      <w:r w:rsidR="00C168CB" w:rsidRPr="008C6441">
        <w:rPr>
          <w:rFonts w:ascii="Garamond" w:hAnsi="Garamond"/>
        </w:rPr>
        <w:t>due to bugs in the expanded code</w:t>
      </w:r>
      <w:r w:rsidR="00C8447D" w:rsidRPr="008C6441">
        <w:rPr>
          <w:rFonts w:ascii="Garamond" w:hAnsi="Garamond"/>
        </w:rPr>
        <w:t xml:space="preserve"> </w:t>
      </w:r>
      <w:r w:rsidR="00483EF2" w:rsidRPr="008C6441">
        <w:rPr>
          <w:rFonts w:ascii="Garamond" w:hAnsi="Garamond"/>
        </w:rPr>
        <w:t xml:space="preserve">after figuring out how to use the </w:t>
      </w:r>
      <w:proofErr w:type="spellStart"/>
      <w:r w:rsidR="00483EF2" w:rsidRPr="008C6441">
        <w:rPr>
          <w:rFonts w:ascii="Garamond" w:hAnsi="Garamond"/>
        </w:rPr>
        <w:t>metaprogramming</w:t>
      </w:r>
      <w:proofErr w:type="spellEnd"/>
      <w:r w:rsidR="00483EF2" w:rsidRPr="008C6441">
        <w:rPr>
          <w:rFonts w:ascii="Garamond" w:hAnsi="Garamond"/>
        </w:rPr>
        <w:t xml:space="preserve"> facilities.</w:t>
      </w:r>
    </w:p>
    <w:p w14:paraId="53194F02" w14:textId="77777777" w:rsidR="00EB6834" w:rsidRPr="008C6441" w:rsidRDefault="00EB6834" w:rsidP="00730264">
      <w:pPr>
        <w:ind w:firstLine="720"/>
        <w:rPr>
          <w:rFonts w:ascii="Garamond" w:hAnsi="Garamond"/>
        </w:rPr>
      </w:pPr>
    </w:p>
    <w:p w14:paraId="0CF8CEDB" w14:textId="77777777" w:rsidR="00E4552C" w:rsidRDefault="00E4552C" w:rsidP="00E4552C">
      <w:pPr>
        <w:pStyle w:val="Subtitle"/>
      </w:pPr>
    </w:p>
    <w:p w14:paraId="402453D7" w14:textId="77777777" w:rsidR="00C8447D" w:rsidRPr="008C6441" w:rsidRDefault="004523F2" w:rsidP="00E4552C">
      <w:pPr>
        <w:pStyle w:val="Subtitle"/>
      </w:pPr>
      <w:r w:rsidRPr="008C6441">
        <w:t xml:space="preserve"> </w:t>
      </w:r>
      <w:r w:rsidR="00EB6834" w:rsidRPr="008C6441">
        <w:t xml:space="preserve">The </w:t>
      </w:r>
      <w:proofErr w:type="spellStart"/>
      <w:r w:rsidR="00801F50" w:rsidRPr="008C6441">
        <w:t>Idris</w:t>
      </w:r>
      <w:proofErr w:type="spellEnd"/>
      <w:r w:rsidR="00801F50" w:rsidRPr="008C6441">
        <w:t xml:space="preserve"> Interpreter Implementation</w:t>
      </w:r>
    </w:p>
    <w:p w14:paraId="4CB1465B" w14:textId="77777777" w:rsidR="00E4552C" w:rsidRDefault="00E4552C" w:rsidP="00EB6834">
      <w:pPr>
        <w:rPr>
          <w:rFonts w:ascii="Garamond" w:hAnsi="Garamond"/>
        </w:rPr>
      </w:pPr>
    </w:p>
    <w:p w14:paraId="47E4F670" w14:textId="41724E48" w:rsidR="00F320B5" w:rsidRDefault="005B59EB" w:rsidP="00EB6834">
      <w:pPr>
        <w:rPr>
          <w:rFonts w:ascii="Garamond" w:hAnsi="Garamond"/>
        </w:rPr>
      </w:pPr>
      <w:r>
        <w:rPr>
          <w:rFonts w:ascii="Garamond" w:hAnsi="Garamond"/>
        </w:rPr>
        <w:tab/>
        <w:t>To counter the lack of type correctness</w:t>
      </w:r>
      <w:r w:rsidR="00C8447D" w:rsidRPr="008C6441">
        <w:rPr>
          <w:rFonts w:ascii="Garamond" w:hAnsi="Garamond"/>
        </w:rPr>
        <w:t xml:space="preserve"> in expanded code</w:t>
      </w:r>
      <w:r>
        <w:rPr>
          <w:rFonts w:ascii="Garamond" w:hAnsi="Garamond"/>
        </w:rPr>
        <w:t>,</w:t>
      </w:r>
      <w:r w:rsidR="00C8447D" w:rsidRPr="008C6441">
        <w:rPr>
          <w:rFonts w:ascii="Garamond" w:hAnsi="Garamond"/>
        </w:rPr>
        <w:t xml:space="preserve"> I attempted a reimplementation in the programming language </w:t>
      </w:r>
      <w:proofErr w:type="spellStart"/>
      <w:r w:rsidR="00C8447D" w:rsidRPr="008C6441">
        <w:rPr>
          <w:rFonts w:ascii="Garamond" w:hAnsi="Garamond"/>
        </w:rPr>
        <w:t>Idris</w:t>
      </w:r>
      <w:proofErr w:type="spellEnd"/>
      <w:r w:rsidR="00C8447D" w:rsidRPr="008C6441">
        <w:rPr>
          <w:rFonts w:ascii="Garamond" w:hAnsi="Garamond"/>
        </w:rPr>
        <w:t xml:space="preserve">. While </w:t>
      </w:r>
      <w:proofErr w:type="spellStart"/>
      <w:r w:rsidR="00C8447D" w:rsidRPr="008C6441">
        <w:rPr>
          <w:rFonts w:ascii="Garamond" w:hAnsi="Garamond"/>
        </w:rPr>
        <w:t>Idris</w:t>
      </w:r>
      <w:proofErr w:type="spellEnd"/>
      <w:r w:rsidR="00C8447D" w:rsidRPr="008C6441">
        <w:rPr>
          <w:rFonts w:ascii="Garamond" w:hAnsi="Garamond"/>
        </w:rPr>
        <w:t xml:space="preserve"> has some syntax extension ability</w:t>
      </w:r>
      <w:r>
        <w:rPr>
          <w:rFonts w:ascii="Garamond" w:hAnsi="Garamond"/>
        </w:rPr>
        <w:t>,</w:t>
      </w:r>
      <w:r w:rsidR="00C8447D" w:rsidRPr="008C6441">
        <w:rPr>
          <w:rFonts w:ascii="Garamond" w:hAnsi="Garamond"/>
        </w:rPr>
        <w:t xml:space="preserve"> it has nothing as powerful as Racket’s module system. So ultimately the implementation technique that I used was to write a</w:t>
      </w:r>
      <w:r w:rsidR="00342FEA" w:rsidRPr="008C6441">
        <w:rPr>
          <w:rFonts w:ascii="Garamond" w:hAnsi="Garamond"/>
        </w:rPr>
        <w:t>n interpreter for the language via the method</w:t>
      </w:r>
      <w:r>
        <w:rPr>
          <w:rFonts w:ascii="Garamond" w:hAnsi="Garamond"/>
        </w:rPr>
        <w:t>s</w:t>
      </w:r>
      <w:r w:rsidR="00342FEA" w:rsidRPr="008C6441">
        <w:rPr>
          <w:rFonts w:ascii="Garamond" w:hAnsi="Garamond"/>
        </w:rPr>
        <w:t xml:space="preserve"> presented in the </w:t>
      </w:r>
      <w:proofErr w:type="spellStart"/>
      <w:r w:rsidR="00342FEA" w:rsidRPr="008C6441">
        <w:rPr>
          <w:rFonts w:ascii="Garamond" w:hAnsi="Garamond"/>
        </w:rPr>
        <w:t>Idris</w:t>
      </w:r>
      <w:proofErr w:type="spellEnd"/>
      <w:r w:rsidR="00342FEA" w:rsidRPr="008C6441">
        <w:rPr>
          <w:rFonts w:ascii="Garamond" w:hAnsi="Garamond"/>
        </w:rPr>
        <w:t xml:space="preserve"> documentation. </w:t>
      </w:r>
      <w:r>
        <w:rPr>
          <w:rFonts w:ascii="Garamond" w:hAnsi="Garamond"/>
        </w:rPr>
        <w:t>In this implementation, the GTL</w:t>
      </w:r>
      <w:r w:rsidR="00C8447D" w:rsidRPr="008C6441">
        <w:rPr>
          <w:rFonts w:ascii="Garamond" w:hAnsi="Garamond"/>
        </w:rPr>
        <w:t xml:space="preserve">C </w:t>
      </w:r>
      <w:proofErr w:type="gramStart"/>
      <w:r w:rsidR="00C8447D" w:rsidRPr="008C6441">
        <w:rPr>
          <w:rFonts w:ascii="Garamond" w:hAnsi="Garamond"/>
        </w:rPr>
        <w:t>source</w:t>
      </w:r>
      <w:proofErr w:type="gramEnd"/>
      <w:r w:rsidR="00C8447D" w:rsidRPr="008C6441">
        <w:rPr>
          <w:rFonts w:ascii="Garamond" w:hAnsi="Garamond"/>
        </w:rPr>
        <w:t xml:space="preserve"> syntactic forms are mostly implemented as smart</w:t>
      </w:r>
      <w:r w:rsidR="00342FEA" w:rsidRPr="008C6441">
        <w:rPr>
          <w:rFonts w:ascii="Garamond" w:hAnsi="Garamond"/>
        </w:rPr>
        <w:t xml:space="preserve"> constructors that inspect</w:t>
      </w:r>
      <w:r w:rsidR="00F320B5" w:rsidRPr="008C6441">
        <w:rPr>
          <w:rFonts w:ascii="Garamond" w:hAnsi="Garamond"/>
        </w:rPr>
        <w:t xml:space="preserve"> inferred type information and create the explicitly typed core forms which are then interpreted. </w:t>
      </w:r>
    </w:p>
    <w:p w14:paraId="35CEF750" w14:textId="77777777" w:rsidR="00E4552C" w:rsidRPr="008C6441" w:rsidRDefault="00E4552C" w:rsidP="00EB6834">
      <w:pPr>
        <w:rPr>
          <w:rFonts w:ascii="Garamond" w:hAnsi="Garamond"/>
        </w:rPr>
      </w:pPr>
    </w:p>
    <w:p w14:paraId="5FF27C9F" w14:textId="7BA9A992" w:rsidR="00EB6834" w:rsidRDefault="00F320B5" w:rsidP="00F320B5">
      <w:pPr>
        <w:ind w:firstLine="720"/>
        <w:rPr>
          <w:rFonts w:ascii="Garamond" w:hAnsi="Garamond"/>
        </w:rPr>
      </w:pPr>
      <w:r w:rsidRPr="008C6441">
        <w:rPr>
          <w:rFonts w:ascii="Garamond" w:hAnsi="Garamond"/>
        </w:rPr>
        <w:t>The chief advantage of this implementation is that all G</w:t>
      </w:r>
      <w:r w:rsidR="006C5F5D" w:rsidRPr="008C6441">
        <w:rPr>
          <w:rFonts w:ascii="Garamond" w:hAnsi="Garamond"/>
        </w:rPr>
        <w:t xml:space="preserve">TLC Terms that </w:t>
      </w:r>
      <w:proofErr w:type="spellStart"/>
      <w:r w:rsidR="006C5F5D" w:rsidRPr="008C6441">
        <w:rPr>
          <w:rFonts w:ascii="Garamond" w:hAnsi="Garamond"/>
        </w:rPr>
        <w:t>typecheck</w:t>
      </w:r>
      <w:proofErr w:type="spellEnd"/>
      <w:r w:rsidR="006C5F5D" w:rsidRPr="008C6441">
        <w:rPr>
          <w:rFonts w:ascii="Garamond" w:hAnsi="Garamond"/>
        </w:rPr>
        <w:t xml:space="preserve"> are translated to code that is well typed in </w:t>
      </w:r>
      <w:proofErr w:type="spellStart"/>
      <w:r w:rsidR="006C5F5D" w:rsidRPr="008C6441">
        <w:rPr>
          <w:rFonts w:ascii="Garamond" w:hAnsi="Garamond"/>
        </w:rPr>
        <w:t>Idris</w:t>
      </w:r>
      <w:proofErr w:type="spellEnd"/>
      <w:r w:rsidRPr="008C6441">
        <w:rPr>
          <w:rFonts w:ascii="Garamond" w:hAnsi="Garamond"/>
        </w:rPr>
        <w:t>. Because the core forms are explicitly typed</w:t>
      </w:r>
      <w:r w:rsidR="005B59EB">
        <w:rPr>
          <w:rFonts w:ascii="Garamond" w:hAnsi="Garamond"/>
        </w:rPr>
        <w:t>,</w:t>
      </w:r>
      <w:r w:rsidRPr="008C6441">
        <w:rPr>
          <w:rFonts w:ascii="Garamond" w:hAnsi="Garamond"/>
        </w:rPr>
        <w:t xml:space="preserve"> it is possible to write an interpreter that meets the specification of the cas</w:t>
      </w:r>
      <w:r w:rsidR="00CF2329">
        <w:rPr>
          <w:rFonts w:ascii="Garamond" w:hAnsi="Garamond"/>
        </w:rPr>
        <w:t>t calculus language and get strong</w:t>
      </w:r>
      <w:r w:rsidRPr="008C6441">
        <w:rPr>
          <w:rFonts w:ascii="Garamond" w:hAnsi="Garamond"/>
        </w:rPr>
        <w:t xml:space="preserve"> guarantees that that language is correct.</w:t>
      </w:r>
      <w:r w:rsidR="006C5F5D" w:rsidRPr="008C6441">
        <w:rPr>
          <w:rFonts w:ascii="Garamond" w:hAnsi="Garamond"/>
        </w:rPr>
        <w:t xml:space="preserve"> Further knowledge of dependen</w:t>
      </w:r>
      <w:r w:rsidR="005B59EB">
        <w:rPr>
          <w:rFonts w:ascii="Garamond" w:hAnsi="Garamond"/>
        </w:rPr>
        <w:t>t types might even allow stronger</w:t>
      </w:r>
      <w:r w:rsidR="006C5F5D" w:rsidRPr="008C6441">
        <w:rPr>
          <w:rFonts w:ascii="Garamond" w:hAnsi="Garamond"/>
        </w:rPr>
        <w:t xml:space="preserve"> guarantee</w:t>
      </w:r>
      <w:r w:rsidR="000D6B9E">
        <w:rPr>
          <w:rFonts w:ascii="Garamond" w:hAnsi="Garamond"/>
        </w:rPr>
        <w:t>s.</w:t>
      </w:r>
      <w:r w:rsidR="005B59EB">
        <w:rPr>
          <w:rFonts w:ascii="Garamond" w:hAnsi="Garamond"/>
        </w:rPr>
        <w:t xml:space="preserve"> </w:t>
      </w:r>
      <w:r w:rsidR="00CF2329">
        <w:rPr>
          <w:rFonts w:ascii="Garamond" w:hAnsi="Garamond"/>
        </w:rPr>
        <w:t xml:space="preserve">Since </w:t>
      </w:r>
      <w:proofErr w:type="spellStart"/>
      <w:r w:rsidR="00CF2329">
        <w:rPr>
          <w:rFonts w:ascii="Garamond" w:hAnsi="Garamond"/>
        </w:rPr>
        <w:t>Idris</w:t>
      </w:r>
      <w:proofErr w:type="spellEnd"/>
      <w:r w:rsidR="00CF2329">
        <w:rPr>
          <w:rFonts w:ascii="Garamond" w:hAnsi="Garamond"/>
        </w:rPr>
        <w:t xml:space="preserve"> has dependent types it should be possible to prove that the translation to the cast calculus and subsequent execution live up to the criteria of gradually typed languages. </w:t>
      </w:r>
    </w:p>
    <w:p w14:paraId="74A3C151" w14:textId="77777777" w:rsidR="00E4552C" w:rsidRPr="008C6441" w:rsidRDefault="00E4552C" w:rsidP="00F320B5">
      <w:pPr>
        <w:ind w:firstLine="720"/>
        <w:rPr>
          <w:rFonts w:ascii="Garamond" w:hAnsi="Garamond"/>
        </w:rPr>
      </w:pPr>
    </w:p>
    <w:p w14:paraId="493C2D4C" w14:textId="5DFA4BB9" w:rsidR="00793D84" w:rsidRPr="008C6441" w:rsidRDefault="00793D84" w:rsidP="00F320B5">
      <w:pPr>
        <w:ind w:firstLine="720"/>
        <w:rPr>
          <w:rFonts w:ascii="Garamond" w:hAnsi="Garamond"/>
        </w:rPr>
      </w:pPr>
      <w:r w:rsidRPr="008C6441">
        <w:rPr>
          <w:rFonts w:ascii="Garamond" w:hAnsi="Garamond"/>
        </w:rPr>
        <w:t>But all of these guarantees come at a cost. Programming in dependent types is far harder than I imagined. Type checking in dependently typed programming languages</w:t>
      </w:r>
      <w:r w:rsidR="000D6B9E">
        <w:rPr>
          <w:rFonts w:ascii="Garamond" w:hAnsi="Garamond"/>
        </w:rPr>
        <w:t xml:space="preserve"> is necessarily conservative. I</w:t>
      </w:r>
      <w:r w:rsidRPr="008C6441">
        <w:rPr>
          <w:rFonts w:ascii="Garamond" w:hAnsi="Garamond"/>
        </w:rPr>
        <w:t>t seemed that at every step of the way I was trying to decide whether I had written bad code or come up against one of the limitations of type checking. When I was convinced that I had correctly written something that is type sound</w:t>
      </w:r>
      <w:r w:rsidR="00DF259C" w:rsidRPr="008C6441">
        <w:rPr>
          <w:rFonts w:ascii="Garamond" w:hAnsi="Garamond"/>
        </w:rPr>
        <w:t xml:space="preserve">, it became </w:t>
      </w:r>
      <w:r w:rsidRPr="008C6441">
        <w:rPr>
          <w:rFonts w:ascii="Garamond" w:hAnsi="Garamond"/>
        </w:rPr>
        <w:t xml:space="preserve">difficult to rethink the implementation into a form that the type checker could </w:t>
      </w:r>
      <w:proofErr w:type="spellStart"/>
      <w:r w:rsidRPr="008C6441">
        <w:rPr>
          <w:rFonts w:ascii="Garamond" w:hAnsi="Garamond"/>
        </w:rPr>
        <w:t>typecheck</w:t>
      </w:r>
      <w:proofErr w:type="spellEnd"/>
      <w:r w:rsidRPr="008C6441">
        <w:rPr>
          <w:rFonts w:ascii="Garamond" w:hAnsi="Garamond"/>
        </w:rPr>
        <w:t>.</w:t>
      </w:r>
      <w:r w:rsidR="00AC3994">
        <w:rPr>
          <w:rFonts w:ascii="Garamond" w:hAnsi="Garamond"/>
        </w:rPr>
        <w:t xml:space="preserve"> Many</w:t>
      </w:r>
      <w:r w:rsidR="00ED4B2E" w:rsidRPr="008C6441">
        <w:rPr>
          <w:rFonts w:ascii="Garamond" w:hAnsi="Garamond"/>
        </w:rPr>
        <w:t xml:space="preserve"> of these problems have been resolved by factoring most of the comp</w:t>
      </w:r>
      <w:r w:rsidR="00CA3E2A" w:rsidRPr="008C6441">
        <w:rPr>
          <w:rFonts w:ascii="Garamond" w:hAnsi="Garamond"/>
        </w:rPr>
        <w:t>lexity out of type</w:t>
      </w:r>
      <w:r w:rsidR="00AC3994">
        <w:rPr>
          <w:rFonts w:ascii="Garamond" w:hAnsi="Garamond"/>
        </w:rPr>
        <w:t>-level</w:t>
      </w:r>
      <w:r w:rsidR="00CA3E2A" w:rsidRPr="008C6441">
        <w:rPr>
          <w:rFonts w:ascii="Garamond" w:hAnsi="Garamond"/>
        </w:rPr>
        <w:t xml:space="preserve"> computations, but there is still a logical hole in the program. W</w:t>
      </w:r>
      <w:r w:rsidR="00B470FD" w:rsidRPr="008C6441">
        <w:rPr>
          <w:rFonts w:ascii="Garamond" w:hAnsi="Garamond"/>
        </w:rPr>
        <w:t xml:space="preserve">hile the definition of </w:t>
      </w:r>
      <w:proofErr w:type="spellStart"/>
      <w:r w:rsidR="00AC3994" w:rsidRPr="00CF2329">
        <w:rPr>
          <w:rFonts w:ascii="DejaVu Sans Mono" w:hAnsi="DejaVu Sans Mono" w:cs="DejaVu Sans Mono"/>
          <w:sz w:val="20"/>
          <w:szCs w:val="20"/>
        </w:rPr>
        <w:t>rtC</w:t>
      </w:r>
      <w:r w:rsidR="00B470FD" w:rsidRPr="00CF2329">
        <w:rPr>
          <w:rFonts w:ascii="DejaVu Sans Mono" w:hAnsi="DejaVu Sans Mono" w:cs="DejaVu Sans Mono"/>
          <w:sz w:val="20"/>
          <w:szCs w:val="20"/>
        </w:rPr>
        <w:t>asts</w:t>
      </w:r>
      <w:proofErr w:type="spellEnd"/>
      <w:r w:rsidR="00B470FD" w:rsidRPr="008C6441">
        <w:rPr>
          <w:rFonts w:ascii="Garamond" w:hAnsi="Garamond"/>
        </w:rPr>
        <w:t xml:space="preserve"> itself </w:t>
      </w:r>
      <w:proofErr w:type="spellStart"/>
      <w:r w:rsidR="00B470FD" w:rsidRPr="008C6441">
        <w:rPr>
          <w:rFonts w:ascii="Garamond" w:hAnsi="Garamond"/>
        </w:rPr>
        <w:t>typechecks</w:t>
      </w:r>
      <w:proofErr w:type="spellEnd"/>
      <w:r w:rsidR="00AC3994">
        <w:rPr>
          <w:rFonts w:ascii="Garamond" w:hAnsi="Garamond"/>
        </w:rPr>
        <w:t>,</w:t>
      </w:r>
      <w:r w:rsidR="00B470FD" w:rsidRPr="008C6441">
        <w:rPr>
          <w:rFonts w:ascii="Garamond" w:hAnsi="Garamond"/>
        </w:rPr>
        <w:t xml:space="preserve"> I have not been able to integrat</w:t>
      </w:r>
      <w:r w:rsidR="00AC3994">
        <w:rPr>
          <w:rFonts w:ascii="Garamond" w:hAnsi="Garamond"/>
        </w:rPr>
        <w:t>e it into the interpreter</w:t>
      </w:r>
      <w:r w:rsidR="00CF2329">
        <w:rPr>
          <w:rFonts w:ascii="Garamond" w:hAnsi="Garamond"/>
        </w:rPr>
        <w:t xml:space="preserve"> where the meta-variable </w:t>
      </w:r>
      <w:proofErr w:type="spellStart"/>
      <w:r w:rsidR="00CF2329" w:rsidRPr="00CF2329">
        <w:rPr>
          <w:rFonts w:ascii="DejaVu Sans Mono" w:hAnsi="DejaVu Sans Mono" w:cs="DejaVu Sans Mono"/>
          <w:sz w:val="20"/>
          <w:szCs w:val="20"/>
        </w:rPr>
        <w:t>ICast</w:t>
      </w:r>
      <w:proofErr w:type="spellEnd"/>
      <w:r w:rsidR="00CF2329">
        <w:rPr>
          <w:rFonts w:ascii="Garamond" w:hAnsi="Garamond"/>
        </w:rPr>
        <w:t xml:space="preserve"> has been inserted to allow further progress</w:t>
      </w:r>
      <w:r w:rsidR="00B470FD" w:rsidRPr="008C6441">
        <w:rPr>
          <w:rFonts w:ascii="Garamond" w:hAnsi="Garamond"/>
        </w:rPr>
        <w:t xml:space="preserve">. </w:t>
      </w:r>
    </w:p>
    <w:p w14:paraId="0C05505E" w14:textId="49500071" w:rsidR="00E4552C" w:rsidRDefault="00793D84" w:rsidP="00793D84">
      <w:pPr>
        <w:rPr>
          <w:rFonts w:ascii="Garamond" w:hAnsi="Garamond"/>
        </w:rPr>
      </w:pPr>
      <w:r w:rsidRPr="008C6441">
        <w:rPr>
          <w:rFonts w:ascii="Garamond" w:hAnsi="Garamond"/>
        </w:rPr>
        <w:tab/>
      </w:r>
      <w:r w:rsidR="00B470FD" w:rsidRPr="008C6441">
        <w:rPr>
          <w:rFonts w:ascii="Garamond" w:hAnsi="Garamond"/>
        </w:rPr>
        <w:t xml:space="preserve">Furthermore I have had only mild </w:t>
      </w:r>
      <w:r w:rsidR="008B4FD2" w:rsidRPr="008C6441">
        <w:rPr>
          <w:rFonts w:ascii="Garamond" w:hAnsi="Garamond"/>
        </w:rPr>
        <w:t xml:space="preserve">success at </w:t>
      </w:r>
      <w:r w:rsidR="00AC3994">
        <w:rPr>
          <w:rFonts w:ascii="Garamond" w:hAnsi="Garamond"/>
        </w:rPr>
        <w:t>deriving proofs of</w:t>
      </w:r>
      <w:r w:rsidR="008B4FD2" w:rsidRPr="008C6441">
        <w:rPr>
          <w:rFonts w:ascii="Garamond" w:hAnsi="Garamond"/>
        </w:rPr>
        <w:t xml:space="preserve"> type</w:t>
      </w:r>
      <w:r w:rsidR="00AC3994">
        <w:rPr>
          <w:rFonts w:ascii="Garamond" w:hAnsi="Garamond"/>
        </w:rPr>
        <w:t xml:space="preserve"> consistency.</w:t>
      </w:r>
      <w:r w:rsidR="00CF2329">
        <w:rPr>
          <w:rFonts w:ascii="Garamond" w:hAnsi="Garamond"/>
        </w:rPr>
        <w:t xml:space="preserve"> </w:t>
      </w:r>
      <w:r w:rsidR="00CF2329" w:rsidRPr="008C6441">
        <w:rPr>
          <w:rFonts w:ascii="Garamond" w:hAnsi="Garamond"/>
        </w:rPr>
        <w:t xml:space="preserve">These proofs allow type information to be elided from terms in the syntax of the </w:t>
      </w:r>
      <w:r w:rsidR="00CF2329">
        <w:rPr>
          <w:rFonts w:ascii="Garamond" w:hAnsi="Garamond"/>
        </w:rPr>
        <w:t xml:space="preserve">embedded gradually typed </w:t>
      </w:r>
      <w:r w:rsidR="00CF2329" w:rsidRPr="008C6441">
        <w:rPr>
          <w:rFonts w:ascii="Garamond" w:hAnsi="Garamond"/>
        </w:rPr>
        <w:t>program</w:t>
      </w:r>
      <w:r w:rsidR="00CF2329">
        <w:rPr>
          <w:rFonts w:ascii="Garamond" w:hAnsi="Garamond"/>
        </w:rPr>
        <w:t>s. They also</w:t>
      </w:r>
      <w:r w:rsidR="00CF2329" w:rsidRPr="008C6441">
        <w:rPr>
          <w:rFonts w:ascii="Garamond" w:hAnsi="Garamond"/>
        </w:rPr>
        <w:t xml:space="preserve"> allow consistent but unequal terms to be casted to the correct type</w:t>
      </w:r>
      <w:r w:rsidR="00CF2329">
        <w:rPr>
          <w:rFonts w:ascii="Garamond" w:hAnsi="Garamond"/>
        </w:rPr>
        <w:t>. I have tried to use tactics to automatically search for these proof obligations, but the type elaborator does not always find the consistency relationship.</w:t>
      </w:r>
      <w:r w:rsidR="00ED4B2E" w:rsidRPr="008C6441">
        <w:rPr>
          <w:rFonts w:ascii="Garamond" w:hAnsi="Garamond"/>
        </w:rPr>
        <w:t xml:space="preserve"> </w:t>
      </w:r>
      <w:r w:rsidR="00D524EB" w:rsidRPr="008C6441">
        <w:rPr>
          <w:rFonts w:ascii="Garamond" w:hAnsi="Garamond"/>
        </w:rPr>
        <w:t>I think that a</w:t>
      </w:r>
      <w:r w:rsidR="00181C43">
        <w:rPr>
          <w:rFonts w:ascii="Garamond" w:hAnsi="Garamond"/>
        </w:rPr>
        <w:t xml:space="preserve"> custom tactic might be to </w:t>
      </w:r>
      <w:r w:rsidR="00B470FD" w:rsidRPr="008C6441">
        <w:rPr>
          <w:rFonts w:ascii="Garamond" w:hAnsi="Garamond"/>
        </w:rPr>
        <w:t xml:space="preserve">achieve </w:t>
      </w:r>
      <w:r w:rsidR="00181C43">
        <w:rPr>
          <w:rFonts w:ascii="Garamond" w:hAnsi="Garamond"/>
        </w:rPr>
        <w:t xml:space="preserve">more consistent behavior. </w:t>
      </w:r>
    </w:p>
    <w:p w14:paraId="42E8DC52" w14:textId="77777777" w:rsidR="00E4552C" w:rsidRPr="008C6441" w:rsidRDefault="00E4552C" w:rsidP="00793D84">
      <w:pPr>
        <w:rPr>
          <w:rFonts w:ascii="Garamond" w:hAnsi="Garamond"/>
        </w:rPr>
      </w:pPr>
    </w:p>
    <w:p w14:paraId="7A591C23" w14:textId="77777777" w:rsidR="00B470FD" w:rsidRPr="008C6441" w:rsidRDefault="0005013D" w:rsidP="00E4552C">
      <w:pPr>
        <w:pStyle w:val="Subtitle"/>
      </w:pPr>
      <w:r w:rsidRPr="008C6441">
        <w:t xml:space="preserve">Thoughts On </w:t>
      </w:r>
      <w:r w:rsidR="00B470FD" w:rsidRPr="008C6441">
        <w:t>Both Systems</w:t>
      </w:r>
    </w:p>
    <w:p w14:paraId="47996F90" w14:textId="77777777" w:rsidR="00B470FD" w:rsidRPr="008C6441" w:rsidRDefault="00B470FD" w:rsidP="00793D84">
      <w:pPr>
        <w:rPr>
          <w:rFonts w:ascii="Garamond" w:hAnsi="Garamond"/>
        </w:rPr>
      </w:pPr>
    </w:p>
    <w:p w14:paraId="6459C319" w14:textId="77777777" w:rsidR="00F320B5" w:rsidRDefault="0005013D" w:rsidP="0005013D">
      <w:pPr>
        <w:ind w:firstLine="720"/>
        <w:rPr>
          <w:rFonts w:ascii="Garamond" w:hAnsi="Garamond"/>
        </w:rPr>
      </w:pPr>
      <w:r w:rsidRPr="008C6441">
        <w:rPr>
          <w:rFonts w:ascii="Garamond" w:hAnsi="Garamond"/>
        </w:rPr>
        <w:t xml:space="preserve">Each of systems have very powerful facilities for </w:t>
      </w:r>
      <w:proofErr w:type="spellStart"/>
      <w:r w:rsidRPr="008C6441">
        <w:rPr>
          <w:rFonts w:ascii="Garamond" w:hAnsi="Garamond"/>
        </w:rPr>
        <w:t>metaprogramming</w:t>
      </w:r>
      <w:proofErr w:type="spellEnd"/>
      <w:r w:rsidRPr="008C6441">
        <w:rPr>
          <w:rFonts w:ascii="Garamond" w:hAnsi="Garamond"/>
        </w:rPr>
        <w:t xml:space="preserve">. The Racket macro system has extraordinary flexibility to change the way that programs behave by translation of syntax and alteration of module interactions. The </w:t>
      </w:r>
      <w:proofErr w:type="spellStart"/>
      <w:r w:rsidRPr="008C6441">
        <w:rPr>
          <w:rFonts w:ascii="Garamond" w:hAnsi="Garamond"/>
        </w:rPr>
        <w:t>Idris</w:t>
      </w:r>
      <w:proofErr w:type="spellEnd"/>
      <w:r w:rsidRPr="008C6441">
        <w:rPr>
          <w:rFonts w:ascii="Garamond" w:hAnsi="Garamond"/>
        </w:rPr>
        <w:t xml:space="preserve"> programming language has a type system that is flexible enough to encode many complex and interesting types. </w:t>
      </w:r>
    </w:p>
    <w:p w14:paraId="629E837A" w14:textId="77777777" w:rsidR="00E4552C" w:rsidRPr="008C6441" w:rsidRDefault="00E4552C" w:rsidP="0005013D">
      <w:pPr>
        <w:ind w:firstLine="720"/>
        <w:rPr>
          <w:rFonts w:ascii="Garamond" w:hAnsi="Garamond"/>
        </w:rPr>
      </w:pPr>
    </w:p>
    <w:p w14:paraId="7626C0A6" w14:textId="77777777" w:rsidR="0005013D" w:rsidRDefault="0005013D" w:rsidP="0005013D">
      <w:pPr>
        <w:ind w:firstLine="720"/>
        <w:rPr>
          <w:rFonts w:ascii="Garamond" w:hAnsi="Garamond"/>
        </w:rPr>
      </w:pPr>
      <w:r w:rsidRPr="008C6441">
        <w:rPr>
          <w:rFonts w:ascii="Garamond" w:hAnsi="Garamond"/>
        </w:rPr>
        <w:t xml:space="preserve">One of the really interesting bits that I discovered was that the two systems </w:t>
      </w:r>
      <w:proofErr w:type="gramStart"/>
      <w:r w:rsidRPr="008C6441">
        <w:rPr>
          <w:rFonts w:ascii="Garamond" w:hAnsi="Garamond"/>
        </w:rPr>
        <w:t>are</w:t>
      </w:r>
      <w:proofErr w:type="gramEnd"/>
      <w:r w:rsidRPr="008C6441">
        <w:rPr>
          <w:rFonts w:ascii="Garamond" w:hAnsi="Garamond"/>
        </w:rPr>
        <w:t xml:space="preserve"> not really all that different. </w:t>
      </w:r>
      <w:r w:rsidR="008C6441" w:rsidRPr="008C6441">
        <w:rPr>
          <w:rFonts w:ascii="Garamond" w:hAnsi="Garamond"/>
        </w:rPr>
        <w:t xml:space="preserve">Both </w:t>
      </w:r>
      <w:r w:rsidRPr="008C6441">
        <w:rPr>
          <w:rFonts w:ascii="Garamond" w:hAnsi="Garamond"/>
        </w:rPr>
        <w:t>Racket’s expander</w:t>
      </w:r>
      <w:r w:rsidR="008C6441" w:rsidRPr="008C6441">
        <w:rPr>
          <w:rFonts w:ascii="Garamond" w:hAnsi="Garamond"/>
        </w:rPr>
        <w:t xml:space="preserve"> and </w:t>
      </w:r>
      <w:proofErr w:type="spellStart"/>
      <w:r w:rsidR="008C6441" w:rsidRPr="008C6441">
        <w:rPr>
          <w:rFonts w:ascii="Garamond" w:hAnsi="Garamond"/>
        </w:rPr>
        <w:t>Idris’s</w:t>
      </w:r>
      <w:proofErr w:type="spellEnd"/>
      <w:r w:rsidR="008C6441" w:rsidRPr="008C6441">
        <w:rPr>
          <w:rFonts w:ascii="Garamond" w:hAnsi="Garamond"/>
        </w:rPr>
        <w:t xml:space="preserve"> type elaborator convert the syntax of the programs to some normal form by incrementally rewriting language forms. </w:t>
      </w:r>
      <w:proofErr w:type="spellStart"/>
      <w:r w:rsidR="008C6441" w:rsidRPr="008C6441">
        <w:rPr>
          <w:rFonts w:ascii="Garamond" w:hAnsi="Garamond"/>
        </w:rPr>
        <w:t>Idris</w:t>
      </w:r>
      <w:proofErr w:type="spellEnd"/>
      <w:r w:rsidR="008C6441" w:rsidRPr="008C6441">
        <w:rPr>
          <w:rFonts w:ascii="Garamond" w:hAnsi="Garamond"/>
        </w:rPr>
        <w:t xml:space="preserve"> takes this a step fur</w:t>
      </w:r>
      <w:r w:rsidR="00E4552C">
        <w:rPr>
          <w:rFonts w:ascii="Garamond" w:hAnsi="Garamond"/>
        </w:rPr>
        <w:t>ther and type checks programs using</w:t>
      </w:r>
      <w:r w:rsidR="008C6441" w:rsidRPr="008C6441">
        <w:rPr>
          <w:rFonts w:ascii="Garamond" w:hAnsi="Garamond"/>
        </w:rPr>
        <w:t xml:space="preserve"> syntactic </w:t>
      </w:r>
      <w:r w:rsidR="00E4552C">
        <w:rPr>
          <w:rFonts w:ascii="Garamond" w:hAnsi="Garamond"/>
        </w:rPr>
        <w:t xml:space="preserve">equality </w:t>
      </w:r>
      <w:r w:rsidR="008C6441" w:rsidRPr="008C6441">
        <w:rPr>
          <w:rFonts w:ascii="Garamond" w:hAnsi="Garamond"/>
        </w:rPr>
        <w:t xml:space="preserve">of type level computation. </w:t>
      </w:r>
    </w:p>
    <w:p w14:paraId="47B99EA2" w14:textId="77777777" w:rsidR="00E4552C" w:rsidRPr="008C6441" w:rsidRDefault="00E4552C" w:rsidP="0005013D">
      <w:pPr>
        <w:ind w:firstLine="720"/>
        <w:rPr>
          <w:rFonts w:ascii="Garamond" w:hAnsi="Garamond"/>
        </w:rPr>
      </w:pPr>
    </w:p>
    <w:p w14:paraId="0CFD3B83" w14:textId="69E0C2DD" w:rsidR="00181C43" w:rsidRPr="008C6441" w:rsidRDefault="008C6441" w:rsidP="00181C43">
      <w:pPr>
        <w:ind w:firstLine="720"/>
        <w:rPr>
          <w:rFonts w:ascii="Garamond" w:hAnsi="Garamond"/>
        </w:rPr>
      </w:pPr>
      <w:r w:rsidRPr="008C6441">
        <w:rPr>
          <w:rFonts w:ascii="Garamond" w:hAnsi="Garamond"/>
        </w:rPr>
        <w:t>While I was coding I kept wondering if either system would benefit from the other’s knowledge. Perhaps syntax case would make for a wonderful and clear implementation of the dependent type system, or perhaps very expressive types could explain many of the behaviors of macro systems. Either way I could only imagine how painful debugging both macros and dependent type</w:t>
      </w:r>
      <w:r w:rsidR="00AC3994">
        <w:rPr>
          <w:rFonts w:ascii="Garamond" w:hAnsi="Garamond"/>
        </w:rPr>
        <w:t>s</w:t>
      </w:r>
      <w:r w:rsidRPr="008C6441">
        <w:rPr>
          <w:rFonts w:ascii="Garamond" w:hAnsi="Garamond"/>
        </w:rPr>
        <w:t xml:space="preserve"> would be.</w:t>
      </w:r>
      <w:r w:rsidR="00E4552C">
        <w:rPr>
          <w:rFonts w:ascii="Garamond" w:hAnsi="Garamond"/>
        </w:rPr>
        <w:t xml:space="preserve"> Or would it? In some ways</w:t>
      </w:r>
      <w:r w:rsidR="00AC3994">
        <w:rPr>
          <w:rFonts w:ascii="Garamond" w:hAnsi="Garamond"/>
        </w:rPr>
        <w:t xml:space="preserve"> the Racket macro stepper is</w:t>
      </w:r>
      <w:r w:rsidR="00D937D1">
        <w:rPr>
          <w:rFonts w:ascii="Garamond" w:hAnsi="Garamond"/>
        </w:rPr>
        <w:t xml:space="preserve"> the same sort of tool</w:t>
      </w:r>
      <w:r w:rsidR="00E4552C">
        <w:rPr>
          <w:rFonts w:ascii="Garamond" w:hAnsi="Garamond"/>
        </w:rPr>
        <w:t xml:space="preserve"> that you would want in order to understand how</w:t>
      </w:r>
      <w:r w:rsidR="00D937D1">
        <w:rPr>
          <w:rFonts w:ascii="Garamond" w:hAnsi="Garamond"/>
        </w:rPr>
        <w:t xml:space="preserve"> type elaboration is failing</w:t>
      </w:r>
      <w:r w:rsidR="00E4552C">
        <w:rPr>
          <w:rFonts w:ascii="Garamond" w:hAnsi="Garamond"/>
        </w:rPr>
        <w:t>.</w:t>
      </w:r>
      <w:r w:rsidR="00DC1475">
        <w:rPr>
          <w:rFonts w:ascii="Garamond" w:hAnsi="Garamond"/>
        </w:rPr>
        <w:t xml:space="preserve"> </w:t>
      </w:r>
      <w:bookmarkStart w:id="0" w:name="_GoBack"/>
      <w:bookmarkEnd w:id="0"/>
    </w:p>
    <w:sectPr w:rsidR="00181C43" w:rsidRPr="008C6441" w:rsidSect="00144D4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Garamond">
    <w:panose1 w:val="02020404030301010803"/>
    <w:charset w:val="00"/>
    <w:family w:val="auto"/>
    <w:pitch w:val="variable"/>
    <w:sig w:usb0="00000003" w:usb1="00000000" w:usb2="00000000" w:usb3="00000000" w:csb0="00000001" w:csb1="00000000"/>
  </w:font>
  <w:font w:name="DejaVu Sans Mono">
    <w:panose1 w:val="020B0609030804020204"/>
    <w:charset w:val="00"/>
    <w:family w:val="auto"/>
    <w:pitch w:val="variable"/>
    <w:sig w:usb0="E60026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37D0"/>
    <w:rsid w:val="0005013D"/>
    <w:rsid w:val="000D6B9E"/>
    <w:rsid w:val="001160D7"/>
    <w:rsid w:val="00142284"/>
    <w:rsid w:val="00144D46"/>
    <w:rsid w:val="00154B91"/>
    <w:rsid w:val="00181C43"/>
    <w:rsid w:val="00296457"/>
    <w:rsid w:val="00324A92"/>
    <w:rsid w:val="00342FEA"/>
    <w:rsid w:val="004523F2"/>
    <w:rsid w:val="00483EF2"/>
    <w:rsid w:val="005B59EB"/>
    <w:rsid w:val="006C5F5D"/>
    <w:rsid w:val="00730264"/>
    <w:rsid w:val="00793D84"/>
    <w:rsid w:val="00801F50"/>
    <w:rsid w:val="00814595"/>
    <w:rsid w:val="008B4FD2"/>
    <w:rsid w:val="008C6441"/>
    <w:rsid w:val="009837D0"/>
    <w:rsid w:val="00AC3994"/>
    <w:rsid w:val="00AD3953"/>
    <w:rsid w:val="00B470FD"/>
    <w:rsid w:val="00C168CB"/>
    <w:rsid w:val="00C8447D"/>
    <w:rsid w:val="00CA3E2A"/>
    <w:rsid w:val="00CA6A97"/>
    <w:rsid w:val="00CF2329"/>
    <w:rsid w:val="00D524EB"/>
    <w:rsid w:val="00D937D1"/>
    <w:rsid w:val="00DB569B"/>
    <w:rsid w:val="00DC1475"/>
    <w:rsid w:val="00DF259C"/>
    <w:rsid w:val="00E14220"/>
    <w:rsid w:val="00E4552C"/>
    <w:rsid w:val="00E75FBA"/>
    <w:rsid w:val="00EB5BD0"/>
    <w:rsid w:val="00EB6834"/>
    <w:rsid w:val="00ED4B2E"/>
    <w:rsid w:val="00F121F2"/>
    <w:rsid w:val="00F320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F71ECD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C644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6441"/>
    <w:rPr>
      <w:rFonts w:asciiTheme="majorHAnsi" w:eastAsiaTheme="majorEastAsia" w:hAnsiTheme="majorHAnsi" w:cstheme="majorBidi"/>
      <w:b/>
      <w:bCs/>
      <w:color w:val="345A8A" w:themeColor="accent1" w:themeShade="B5"/>
      <w:sz w:val="32"/>
      <w:szCs w:val="32"/>
    </w:rPr>
  </w:style>
  <w:style w:type="paragraph" w:styleId="Subtitle">
    <w:name w:val="Subtitle"/>
    <w:basedOn w:val="Normal"/>
    <w:next w:val="Normal"/>
    <w:link w:val="SubtitleChar"/>
    <w:uiPriority w:val="11"/>
    <w:qFormat/>
    <w:rsid w:val="008C6441"/>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8C6441"/>
    <w:rPr>
      <w:rFonts w:asciiTheme="majorHAnsi" w:eastAsiaTheme="majorEastAsia" w:hAnsiTheme="majorHAnsi" w:cstheme="majorBidi"/>
      <w:i/>
      <w:iCs/>
      <w:color w:val="4F81BD" w:themeColor="accent1"/>
      <w:spacing w:val="15"/>
    </w:rPr>
  </w:style>
  <w:style w:type="paragraph" w:styleId="Title">
    <w:name w:val="Title"/>
    <w:basedOn w:val="Normal"/>
    <w:next w:val="Normal"/>
    <w:link w:val="TitleChar"/>
    <w:uiPriority w:val="10"/>
    <w:qFormat/>
    <w:rsid w:val="008C644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C6441"/>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C644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6441"/>
    <w:rPr>
      <w:rFonts w:asciiTheme="majorHAnsi" w:eastAsiaTheme="majorEastAsia" w:hAnsiTheme="majorHAnsi" w:cstheme="majorBidi"/>
      <w:b/>
      <w:bCs/>
      <w:color w:val="345A8A" w:themeColor="accent1" w:themeShade="B5"/>
      <w:sz w:val="32"/>
      <w:szCs w:val="32"/>
    </w:rPr>
  </w:style>
  <w:style w:type="paragraph" w:styleId="Subtitle">
    <w:name w:val="Subtitle"/>
    <w:basedOn w:val="Normal"/>
    <w:next w:val="Normal"/>
    <w:link w:val="SubtitleChar"/>
    <w:uiPriority w:val="11"/>
    <w:qFormat/>
    <w:rsid w:val="008C6441"/>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8C6441"/>
    <w:rPr>
      <w:rFonts w:asciiTheme="majorHAnsi" w:eastAsiaTheme="majorEastAsia" w:hAnsiTheme="majorHAnsi" w:cstheme="majorBidi"/>
      <w:i/>
      <w:iCs/>
      <w:color w:val="4F81BD" w:themeColor="accent1"/>
      <w:spacing w:val="15"/>
    </w:rPr>
  </w:style>
  <w:style w:type="paragraph" w:styleId="Title">
    <w:name w:val="Title"/>
    <w:basedOn w:val="Normal"/>
    <w:next w:val="Normal"/>
    <w:link w:val="TitleChar"/>
    <w:uiPriority w:val="10"/>
    <w:qFormat/>
    <w:rsid w:val="008C644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C6441"/>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368</TotalTime>
  <Pages>3</Pages>
  <Words>1213</Words>
  <Characters>6916</Characters>
  <Application>Microsoft Macintosh Word</Application>
  <DocSecurity>0</DocSecurity>
  <Lines>57</Lines>
  <Paragraphs>16</Paragraphs>
  <ScaleCrop>false</ScaleCrop>
  <Company/>
  <LinksUpToDate>false</LinksUpToDate>
  <CharactersWithSpaces>8113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dc:creator>
  <cp:keywords/>
  <dc:description/>
  <cp:lastModifiedBy>Andre</cp:lastModifiedBy>
  <cp:revision>5</cp:revision>
  <dcterms:created xsi:type="dcterms:W3CDTF">2015-05-06T12:54:00Z</dcterms:created>
  <dcterms:modified xsi:type="dcterms:W3CDTF">2015-05-07T03:31:00Z</dcterms:modified>
</cp:coreProperties>
</file>