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9189" w14:textId="442CAAD6" w:rsidR="008B24A4" w:rsidRDefault="003B13E7" w:rsidP="00E12CAD">
      <w:pPr>
        <w:pStyle w:val="NoSpacing"/>
        <w:rPr>
          <w:noProof/>
        </w:rPr>
      </w:pPr>
      <w:r>
        <w:rPr>
          <w:b/>
          <w:sz w:val="32"/>
          <w:u w:val="single"/>
        </w:rPr>
        <w:t>Buyer Company</w:t>
      </w:r>
      <w:r w:rsidR="000E4B31">
        <w:rPr>
          <w:b/>
          <w:sz w:val="32"/>
          <w:u w:val="single"/>
        </w:rPr>
        <w:t>-</w:t>
      </w:r>
      <w:r w:rsidR="00050CE7">
        <w:rPr>
          <w:b/>
          <w:sz w:val="32"/>
          <w:u w:val="single"/>
        </w:rPr>
        <w:t>Future Foam</w:t>
      </w:r>
    </w:p>
    <w:p w14:paraId="0D4FFF07" w14:textId="77777777" w:rsidR="008B24A4" w:rsidRDefault="008B24A4" w:rsidP="00E12CAD">
      <w:pPr>
        <w:pStyle w:val="NoSpacing"/>
        <w:rPr>
          <w:noProof/>
        </w:rPr>
      </w:pPr>
    </w:p>
    <w:p w14:paraId="50F7633E" w14:textId="12B8A3EC" w:rsidR="00E12CAD" w:rsidRPr="00F8202D" w:rsidRDefault="00BC0AAD" w:rsidP="00E12CAD">
      <w:pPr>
        <w:pStyle w:val="NoSpacing"/>
        <w:rPr>
          <w:b/>
          <w:sz w:val="32"/>
          <w:u w:val="single"/>
        </w:rPr>
      </w:pPr>
      <w:r>
        <w:rPr>
          <w:noProof/>
        </w:rPr>
        <w:drawing>
          <wp:inline distT="0" distB="0" distL="0" distR="0" wp14:anchorId="3210F257" wp14:editId="75ABFB15">
            <wp:extent cx="1512814" cy="863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23155" cy="869095"/>
                    </a:xfrm>
                    <a:prstGeom prst="rect">
                      <a:avLst/>
                    </a:prstGeom>
                  </pic:spPr>
                </pic:pic>
              </a:graphicData>
            </a:graphic>
          </wp:inline>
        </w:drawing>
      </w:r>
    </w:p>
    <w:p w14:paraId="3DA7281A" w14:textId="77777777" w:rsidR="00E12CAD" w:rsidRDefault="00E12CAD" w:rsidP="00E12CAD">
      <w:pPr>
        <w:pStyle w:val="NoSpacing"/>
      </w:pPr>
    </w:p>
    <w:p w14:paraId="50BA3A79" w14:textId="238299C6" w:rsidR="003B13E7" w:rsidRDefault="003B13E7" w:rsidP="000A1E3E">
      <w:pPr>
        <w:pStyle w:val="NoSpacing"/>
        <w:tabs>
          <w:tab w:val="left" w:pos="903"/>
        </w:tabs>
        <w:rPr>
          <w:b/>
        </w:rPr>
      </w:pPr>
      <w:r>
        <w:rPr>
          <w:b/>
        </w:rPr>
        <w:t>URL</w:t>
      </w:r>
      <w:r w:rsidR="00252302">
        <w:rPr>
          <w:b/>
        </w:rPr>
        <w:t xml:space="preserve">: </w:t>
      </w:r>
      <w:r w:rsidR="00050CE7">
        <w:t>futurefoam.</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3F0FB9F6" w:rsidR="00E12CAD" w:rsidRPr="00BC0AAD" w:rsidRDefault="00E12CAD" w:rsidP="00E12CAD">
      <w:pPr>
        <w:pStyle w:val="NoSpacing"/>
        <w:rPr>
          <w:bCs/>
        </w:rPr>
      </w:pPr>
      <w:r w:rsidRPr="00F8202D">
        <w:rPr>
          <w:b/>
        </w:rPr>
        <w:t>PMS or Hex color scheme</w:t>
      </w:r>
      <w:r w:rsidR="00252302">
        <w:rPr>
          <w:b/>
        </w:rPr>
        <w:t xml:space="preserve">:  </w:t>
      </w:r>
      <w:r w:rsidR="00BC0AAD">
        <w:rPr>
          <w:bCs/>
        </w:rPr>
        <w:t>Navy and white</w:t>
      </w:r>
      <w:bookmarkStart w:id="0" w:name="_GoBack"/>
      <w:bookmarkEnd w:id="0"/>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7E740481" w:rsidR="00535AC7" w:rsidRDefault="00535AC7" w:rsidP="00252302">
      <w:pPr>
        <w:pStyle w:val="NoSpacing"/>
      </w:pPr>
      <w:r>
        <w:t>Items will</w:t>
      </w:r>
      <w:r w:rsidR="00BC0AAD">
        <w:t xml:space="preserve"> only</w:t>
      </w:r>
      <w:r>
        <w:t xml:space="preserve"> be delivered to</w:t>
      </w:r>
      <w:r w:rsidR="00BC0AAD">
        <w:t xml:space="preserve"> one of the five locations.</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0CE7"/>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0AAD"/>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2020-05-28T13:45:00Z</dcterms:created>
  <dcterms:modified xsi:type="dcterms:W3CDTF">2020-05-28T13:45:00Z</dcterms:modified>
</cp:coreProperties>
</file>