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7F9BE07F" w:rsidR="008B24A4" w:rsidRDefault="003B13E7" w:rsidP="00E12CAD">
      <w:pPr>
        <w:pStyle w:val="NoSpacing"/>
        <w:rPr>
          <w:noProof/>
        </w:rPr>
      </w:pPr>
      <w:r>
        <w:rPr>
          <w:b/>
          <w:sz w:val="32"/>
          <w:u w:val="single"/>
        </w:rPr>
        <w:t>Buyer Company</w:t>
      </w:r>
      <w:r w:rsidR="000E4B31">
        <w:rPr>
          <w:b/>
          <w:sz w:val="32"/>
          <w:u w:val="single"/>
        </w:rPr>
        <w:t>-</w:t>
      </w:r>
      <w:r w:rsidR="006C1774">
        <w:rPr>
          <w:b/>
          <w:sz w:val="32"/>
          <w:u w:val="single"/>
        </w:rPr>
        <w:t>UW Health Lanyard/Reel Temporary Site</w:t>
      </w:r>
    </w:p>
    <w:p w14:paraId="0D4FFF07" w14:textId="1C28895C" w:rsidR="008B24A4" w:rsidRDefault="008B24A4" w:rsidP="00E12CAD">
      <w:pPr>
        <w:pStyle w:val="NoSpacing"/>
        <w:rPr>
          <w:noProof/>
        </w:rPr>
      </w:pPr>
    </w:p>
    <w:p w14:paraId="5A2A4352" w14:textId="768C5A74" w:rsidR="006C1774" w:rsidRDefault="006C1774" w:rsidP="00E12CAD">
      <w:pPr>
        <w:pStyle w:val="NoSpacing"/>
        <w:rPr>
          <w:noProof/>
        </w:rPr>
      </w:pPr>
      <w:r>
        <w:rPr>
          <w:noProof/>
        </w:rPr>
        <w:drawing>
          <wp:inline distT="0" distB="0" distL="0" distR="0" wp14:anchorId="0177188B" wp14:editId="0F046942">
            <wp:extent cx="2128058" cy="562906"/>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4156" cy="567164"/>
                    </a:xfrm>
                    <a:prstGeom prst="rect">
                      <a:avLst/>
                    </a:prstGeom>
                  </pic:spPr>
                </pic:pic>
              </a:graphicData>
            </a:graphic>
          </wp:inline>
        </w:drawing>
      </w:r>
    </w:p>
    <w:p w14:paraId="50F7633E" w14:textId="53B087B7" w:rsidR="00E12CAD" w:rsidRPr="00F8202D" w:rsidRDefault="00E12CAD" w:rsidP="00E12CAD">
      <w:pPr>
        <w:pStyle w:val="NoSpacing"/>
        <w:rPr>
          <w:b/>
          <w:sz w:val="32"/>
          <w:u w:val="single"/>
        </w:rPr>
      </w:pPr>
    </w:p>
    <w:p w14:paraId="3DA7281A" w14:textId="77777777" w:rsidR="00E12CAD" w:rsidRDefault="00E12CAD" w:rsidP="00E12CAD">
      <w:pPr>
        <w:pStyle w:val="NoSpacing"/>
      </w:pPr>
    </w:p>
    <w:p w14:paraId="50BA3A79" w14:textId="5C495F71" w:rsidR="003B13E7" w:rsidRDefault="003B13E7" w:rsidP="000A1E3E">
      <w:pPr>
        <w:pStyle w:val="NoSpacing"/>
        <w:tabs>
          <w:tab w:val="left" w:pos="903"/>
        </w:tabs>
        <w:rPr>
          <w:b/>
        </w:rPr>
      </w:pPr>
      <w:r>
        <w:rPr>
          <w:b/>
        </w:rPr>
        <w:t>URL</w:t>
      </w:r>
      <w:r w:rsidR="00252302">
        <w:rPr>
          <w:b/>
        </w:rPr>
        <w:t xml:space="preserve">: </w:t>
      </w:r>
      <w:r w:rsidR="006C1774">
        <w:t>uwhealthlanyardreel</w:t>
      </w:r>
      <w:r w:rsidR="00252302">
        <w:t>.toppromotions.com/store</w:t>
      </w:r>
      <w:r w:rsidR="000A1E3E">
        <w:rPr>
          <w:b/>
        </w:rPr>
        <w:tab/>
      </w:r>
      <w:r w:rsidR="006C1774">
        <w:rPr>
          <w:b/>
        </w:rPr>
        <w:t xml:space="preserve">(Please convert the </w:t>
      </w:r>
      <w:proofErr w:type="spellStart"/>
      <w:r w:rsidR="006C1774">
        <w:rPr>
          <w:b/>
        </w:rPr>
        <w:t>Garding</w:t>
      </w:r>
      <w:proofErr w:type="spellEnd"/>
      <w:r w:rsidR="006C1774">
        <w:rPr>
          <w:b/>
        </w:rPr>
        <w:t xml:space="preserve"> Against Cancer site)</w:t>
      </w:r>
      <w:bookmarkStart w:id="0" w:name="_GoBack"/>
      <w:bookmarkEnd w:id="0"/>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279C7278" w:rsidR="00E12CAD" w:rsidRPr="00252302" w:rsidRDefault="00E12CAD" w:rsidP="00E12CAD">
      <w:pPr>
        <w:pStyle w:val="NoSpacing"/>
      </w:pPr>
      <w:r w:rsidRPr="00F8202D">
        <w:rPr>
          <w:b/>
        </w:rPr>
        <w:t>PMS or Hex color scheme</w:t>
      </w:r>
      <w:r w:rsidR="00252302">
        <w:rPr>
          <w:b/>
        </w:rPr>
        <w:t xml:space="preserve">:  </w:t>
      </w:r>
      <w:r w:rsidR="006C1774">
        <w:t>red and blue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4E7EE794" w:rsidR="00535AC7" w:rsidRDefault="00535AC7" w:rsidP="00252302">
      <w:pPr>
        <w:pStyle w:val="NoSpacing"/>
      </w:pPr>
      <w:r>
        <w:t xml:space="preserve">Items will be </w:t>
      </w:r>
      <w:r w:rsidR="006C1774">
        <w:t>shipped or may be picked up</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774"/>
    <w:rsid w:val="006C1F40"/>
    <w:rsid w:val="006C7115"/>
    <w:rsid w:val="006D2301"/>
    <w:rsid w:val="006D51FB"/>
    <w:rsid w:val="006E3ECE"/>
    <w:rsid w:val="007051D3"/>
    <w:rsid w:val="00711E41"/>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2020-01-10T17:56:00Z</dcterms:created>
  <dcterms:modified xsi:type="dcterms:W3CDTF">2020-01-10T17:56:00Z</dcterms:modified>
</cp:coreProperties>
</file>