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0797" w14:textId="5B37385E" w:rsidR="00E12CAD" w:rsidRPr="00F8202D" w:rsidRDefault="00704704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Tri North Builders</w:t>
      </w:r>
    </w:p>
    <w:p w14:paraId="49A21E6C" w14:textId="77777777" w:rsidR="00E12CAD" w:rsidRDefault="00E12CAD" w:rsidP="00E12CAD">
      <w:pPr>
        <w:pStyle w:val="NoSpacing"/>
      </w:pPr>
    </w:p>
    <w:p w14:paraId="6B75E4A8" w14:textId="26679FD3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704704">
        <w:t>trinorthbuilders</w:t>
      </w:r>
      <w:r w:rsidR="00421302" w:rsidRPr="00421302">
        <w:t>.toppromotions.com/store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367EFD1" w14:textId="33BE4A94" w:rsidR="00371524" w:rsidRDefault="00704704" w:rsidP="000A1E3E">
      <w:pPr>
        <w:pStyle w:val="NoSpacing"/>
        <w:tabs>
          <w:tab w:val="left" w:pos="903"/>
        </w:tabs>
        <w:rPr>
          <w:noProof/>
        </w:rPr>
      </w:pPr>
      <w:r>
        <w:rPr>
          <w:noProof/>
        </w:rPr>
        <w:drawing>
          <wp:inline distT="0" distB="0" distL="0" distR="0" wp14:anchorId="263FDE5E" wp14:editId="41F54AAB">
            <wp:extent cx="3219855" cy="82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540" cy="8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4C57" w14:textId="031E85C4" w:rsidR="00371524" w:rsidRDefault="00371524" w:rsidP="000A1E3E">
      <w:pPr>
        <w:pStyle w:val="NoSpacing"/>
        <w:tabs>
          <w:tab w:val="left" w:pos="903"/>
        </w:tabs>
        <w:rPr>
          <w:b/>
        </w:rPr>
      </w:pP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584D5D55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A23F01">
        <w:t>see above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0395C5A0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A23F01">
        <w:t>temporary banner is in dropbox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294221E9" w:rsidR="00421302" w:rsidRDefault="00421302" w:rsidP="00421302">
      <w:pPr>
        <w:pStyle w:val="NoSpacing"/>
        <w:ind w:left="720"/>
      </w:pPr>
      <w:r>
        <w:t xml:space="preserve">Each item is custom made just for </w:t>
      </w:r>
      <w:r w:rsidR="00F904EE">
        <w:t>you;</w:t>
      </w:r>
      <w:r>
        <w:t xml:space="preserve">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5A6061A8" w:rsidR="00421302" w:rsidRPr="009E559A" w:rsidRDefault="00421302" w:rsidP="00421302">
      <w:pPr>
        <w:pStyle w:val="NoSpacing"/>
      </w:pPr>
      <w:r>
        <w:t xml:space="preserve">Product will be delivered to </w:t>
      </w:r>
      <w:r w:rsidR="00A23F01">
        <w:t>office locations</w:t>
      </w:r>
      <w:r w:rsidR="00F904EE">
        <w:t xml:space="preserve"> or your home at no charge</w:t>
      </w:r>
      <w:r w:rsidR="00A23F01">
        <w:t>.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6D29B6BF" w:rsidR="00421302" w:rsidRDefault="00421302" w:rsidP="00421302">
      <w:pPr>
        <w:pStyle w:val="NoSpacing"/>
      </w:pPr>
      <w:r>
        <w:t xml:space="preserve">Each item is custom made just for </w:t>
      </w:r>
      <w:r w:rsidR="00A23F01">
        <w:t>you;</w:t>
      </w:r>
      <w:r>
        <w:t xml:space="preserve">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lastRenderedPageBreak/>
        <w:t>Payment</w:t>
      </w:r>
    </w:p>
    <w:p w14:paraId="5F2414B1" w14:textId="55F62AB1" w:rsidR="00421302" w:rsidRDefault="00421302" w:rsidP="00421302">
      <w:pPr>
        <w:pStyle w:val="NoSpacing"/>
      </w:pPr>
      <w:r>
        <w:t>You may pay via</w:t>
      </w:r>
      <w:r w:rsidR="00F904EE">
        <w:t xml:space="preserve"> spending account or</w:t>
      </w:r>
      <w:r>
        <w:t xml:space="preserve"> credit card when you checkout. </w:t>
      </w:r>
      <w:r w:rsidR="00F904EE">
        <w:t>If a card is used, it</w:t>
      </w:r>
      <w:r>
        <w:t xml:space="preserve">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1524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271E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4704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3F01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04EE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 Mayerl</dc:creator>
  <cp:lastModifiedBy>Lorraine Pickert</cp:lastModifiedBy>
  <cp:revision>3</cp:revision>
  <dcterms:created xsi:type="dcterms:W3CDTF">2022-02-14T19:56:00Z</dcterms:created>
  <dcterms:modified xsi:type="dcterms:W3CDTF">2022-02-14T20:00:00Z</dcterms:modified>
</cp:coreProperties>
</file>