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CB6" w:rsidRDefault="0020235E">
      <w:pPr>
        <w:pStyle w:val="ListParagraph"/>
        <w:numPr>
          <w:ilvl w:val="0"/>
          <w:numId w:val="1"/>
        </w:numPr>
        <w:jc w:val="center"/>
        <w:rPr>
          <w:rFonts w:ascii="Times New Roman" w:hAnsi="Times New Roman" w:cs="Times New Roman"/>
          <w:b/>
          <w:bCs/>
          <w:sz w:val="28"/>
          <w:szCs w:val="28"/>
          <w:lang/>
        </w:rPr>
      </w:pPr>
      <w:r>
        <w:rPr>
          <w:rFonts w:ascii="Times New Roman" w:hAnsi="Times New Roman" w:cs="Times New Roman"/>
          <w:b/>
          <w:bCs/>
          <w:sz w:val="28"/>
          <w:szCs w:val="28"/>
          <w:lang/>
        </w:rPr>
        <w:t>PROBLEM STATEMENT</w:t>
      </w:r>
    </w:p>
    <w:p w:rsidR="00A27CB6" w:rsidRDefault="00A27CB6">
      <w:pPr>
        <w:pStyle w:val="ListParagraph"/>
        <w:ind w:left="0"/>
        <w:rPr>
          <w:rFonts w:ascii="Times New Roman" w:eastAsia="Times New Roman" w:hAnsi="Times New Roman"/>
          <w:color w:val="000000"/>
          <w:sz w:val="23"/>
        </w:rPr>
      </w:pPr>
    </w:p>
    <w:p w:rsidR="00A27CB6" w:rsidRDefault="005A3AB8">
      <w:pPr>
        <w:spacing w:line="360" w:lineRule="auto"/>
        <w:jc w:val="both"/>
        <w:rPr>
          <w:rFonts w:ascii="Times New Roman" w:hAnsi="Times New Roman"/>
          <w:sz w:val="24"/>
          <w:szCs w:val="24"/>
        </w:rPr>
      </w:pPr>
      <w:r>
        <w:rPr>
          <w:rFonts w:ascii="Times New Roman" w:hAnsi="Times New Roman"/>
          <w:sz w:val="24"/>
          <w:szCs w:val="24"/>
        </w:rPr>
        <w:t>To detect fraud</w:t>
      </w:r>
      <w:r w:rsidR="00541E61">
        <w:rPr>
          <w:rFonts w:ascii="Times New Roman" w:hAnsi="Times New Roman"/>
          <w:sz w:val="24"/>
          <w:szCs w:val="24"/>
        </w:rPr>
        <w:t>u</w:t>
      </w:r>
      <w:r>
        <w:rPr>
          <w:rFonts w:ascii="Times New Roman" w:hAnsi="Times New Roman"/>
          <w:sz w:val="24"/>
          <w:szCs w:val="24"/>
        </w:rPr>
        <w:t>lent credit cards using Isolation Forest algorithm and Local Outlier Factor.</w:t>
      </w: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rPr>
          <w:rFonts w:ascii="Times New Roman" w:hAnsi="Times New Roman" w:cs="Times New Roman"/>
          <w:sz w:val="24"/>
          <w:szCs w:val="24"/>
        </w:rPr>
      </w:pPr>
    </w:p>
    <w:p w:rsidR="00A27CB6" w:rsidRDefault="00A27CB6">
      <w:pPr>
        <w:pStyle w:val="ListParagraph"/>
        <w:ind w:left="0"/>
        <w:rPr>
          <w:rFonts w:ascii="Times New Roman" w:hAnsi="Times New Roman" w:cs="Times New Roman"/>
          <w:sz w:val="24"/>
          <w:szCs w:val="24"/>
        </w:rPr>
      </w:pPr>
    </w:p>
    <w:p w:rsidR="00A27CB6" w:rsidRDefault="00A27CB6">
      <w:pPr>
        <w:pStyle w:val="ListParagraph"/>
        <w:ind w:left="0"/>
        <w:rPr>
          <w:rFonts w:ascii="Times New Roman" w:hAnsi="Times New Roman" w:cs="Times New Roman"/>
          <w:sz w:val="24"/>
          <w:szCs w:val="24"/>
        </w:rPr>
      </w:pPr>
    </w:p>
    <w:p w:rsidR="00A27CB6" w:rsidRDefault="00A27CB6">
      <w:pPr>
        <w:pStyle w:val="ListParagraph"/>
        <w:ind w:left="0"/>
        <w:rPr>
          <w:rFonts w:ascii="Times New Roman" w:hAnsi="Times New Roman" w:cs="Times New Roman"/>
          <w:sz w:val="24"/>
          <w:szCs w:val="24"/>
        </w:rPr>
      </w:pPr>
    </w:p>
    <w:p w:rsidR="00A27CB6" w:rsidRDefault="00A27CB6">
      <w:pPr>
        <w:pStyle w:val="ListParagraph"/>
        <w:ind w:left="0"/>
        <w:rPr>
          <w:rFonts w:ascii="Times New Roman" w:hAnsi="Times New Roman" w:cs="Times New Roman"/>
          <w:sz w:val="24"/>
          <w:szCs w:val="24"/>
        </w:rPr>
      </w:pPr>
    </w:p>
    <w:p w:rsidR="00A27CB6" w:rsidRDefault="00A27CB6">
      <w:pPr>
        <w:pStyle w:val="ListParagraph"/>
        <w:ind w:left="0"/>
        <w:rPr>
          <w:rFonts w:ascii="Times New Roman" w:hAnsi="Times New Roman" w:cs="Times New Roman"/>
          <w:sz w:val="24"/>
          <w:szCs w:val="24"/>
        </w:rPr>
      </w:pPr>
    </w:p>
    <w:p w:rsidR="00A27CB6" w:rsidRDefault="00A27CB6">
      <w:pPr>
        <w:pStyle w:val="ListParagraph"/>
        <w:ind w:left="0"/>
        <w:rPr>
          <w:rFonts w:ascii="Times New Roman" w:hAnsi="Times New Roman" w:cs="Times New Roman"/>
          <w:sz w:val="24"/>
          <w:szCs w:val="24"/>
        </w:rPr>
      </w:pPr>
    </w:p>
    <w:p w:rsidR="00A27CB6" w:rsidRDefault="00A27CB6">
      <w:pPr>
        <w:pStyle w:val="ListParagraph"/>
        <w:ind w:left="0"/>
        <w:rPr>
          <w:rFonts w:ascii="Times New Roman" w:hAnsi="Times New Roman" w:cs="Times New Roman"/>
          <w:sz w:val="24"/>
          <w:szCs w:val="24"/>
        </w:rPr>
      </w:pPr>
    </w:p>
    <w:p w:rsidR="005A3AB8" w:rsidRDefault="005A3AB8">
      <w:pPr>
        <w:pStyle w:val="ListParagraph"/>
        <w:ind w:left="0"/>
        <w:rPr>
          <w:rFonts w:ascii="Times New Roman" w:hAnsi="Times New Roman" w:cs="Times New Roman"/>
          <w:sz w:val="24"/>
          <w:szCs w:val="24"/>
        </w:rPr>
      </w:pPr>
    </w:p>
    <w:p w:rsidR="005A3AB8" w:rsidRDefault="005A3AB8">
      <w:pPr>
        <w:pStyle w:val="ListParagraph"/>
        <w:ind w:left="0"/>
        <w:rPr>
          <w:rFonts w:ascii="Times New Roman" w:hAnsi="Times New Roman" w:cs="Times New Roman"/>
          <w:sz w:val="24"/>
          <w:szCs w:val="24"/>
        </w:rPr>
      </w:pPr>
    </w:p>
    <w:p w:rsidR="00A27CB6" w:rsidRDefault="00A27CB6">
      <w:pPr>
        <w:pStyle w:val="NormalWeb"/>
        <w:shd w:val="clear" w:color="auto" w:fill="FFFFFF"/>
        <w:spacing w:before="0" w:after="150" w:line="360" w:lineRule="auto"/>
        <w:ind w:left="360"/>
        <w:jc w:val="both"/>
        <w:textAlignment w:val="baseline"/>
        <w:rPr>
          <w:rFonts w:cs="Times New Roman"/>
          <w:b/>
          <w:bCs/>
          <w:sz w:val="28"/>
          <w:szCs w:val="28"/>
        </w:rPr>
      </w:pPr>
    </w:p>
    <w:p w:rsidR="00A27CB6" w:rsidRDefault="0020235E">
      <w:pPr>
        <w:pStyle w:val="NormalWeb"/>
        <w:numPr>
          <w:ilvl w:val="0"/>
          <w:numId w:val="1"/>
        </w:numPr>
        <w:shd w:val="clear" w:color="auto" w:fill="FFFFFF"/>
        <w:spacing w:before="0" w:after="150" w:line="360" w:lineRule="auto"/>
        <w:jc w:val="center"/>
        <w:textAlignment w:val="baseline"/>
        <w:rPr>
          <w:rFonts w:cs="Times New Roman"/>
          <w:b/>
          <w:bCs/>
          <w:sz w:val="28"/>
          <w:szCs w:val="28"/>
        </w:rPr>
      </w:pPr>
      <w:r>
        <w:rPr>
          <w:rFonts w:cs="Times New Roman"/>
          <w:b/>
          <w:bCs/>
          <w:sz w:val="28"/>
          <w:szCs w:val="28"/>
        </w:rPr>
        <w:lastRenderedPageBreak/>
        <w:t>INTRODUCTION</w:t>
      </w:r>
    </w:p>
    <w:p w:rsidR="005A3AB8" w:rsidRDefault="005A3AB8" w:rsidP="005A3AB8">
      <w:pPr>
        <w:autoSpaceDE w:val="0"/>
        <w:autoSpaceDN w:val="0"/>
        <w:adjustRightInd w:val="0"/>
        <w:spacing w:line="360" w:lineRule="auto"/>
        <w:ind w:left="360"/>
        <w:jc w:val="both"/>
        <w:rPr>
          <w:rFonts w:ascii="Times New Roman" w:hAnsi="Times New Roman" w:cs="Times New Roman"/>
          <w:sz w:val="24"/>
          <w:szCs w:val="24"/>
        </w:rPr>
      </w:pPr>
      <w:r w:rsidRPr="005A3AB8">
        <w:rPr>
          <w:rFonts w:ascii="Times New Roman" w:hAnsi="Times New Roman" w:cs="Times New Roman"/>
          <w:sz w:val="24"/>
          <w:szCs w:val="24"/>
        </w:rPr>
        <w:t>Credit-card-based purchases can be categorized into two types: 1) physical card and 2) virtual card.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the second kind of purchase, only some important information about a card (card number, expiration date, secure code) is required to make the payment. Such purchases are normally done on the Internet or over the telephone. To commit fraud in these types of purchases, a fraudster simply needs to know the card details. Most of the time, the genuine cardholder is not aware that someone else has seen or stolen his card information. The only way to detect this kind of fraud is to analyze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behaviorist profiles, every cardholder can be represented by a set of patterns containing information about the typical purchase category, the time since the last purchase, the amount of money spent, etc. Deviation from such patterns is a potential threat to the system.</w:t>
      </w:r>
    </w:p>
    <w:p w:rsidR="005A3AB8" w:rsidRPr="005A3AB8" w:rsidRDefault="005A3AB8" w:rsidP="005A3AB8">
      <w:pPr>
        <w:autoSpaceDE w:val="0"/>
        <w:autoSpaceDN w:val="0"/>
        <w:adjustRightInd w:val="0"/>
        <w:spacing w:line="360" w:lineRule="auto"/>
        <w:ind w:left="360"/>
        <w:jc w:val="both"/>
        <w:rPr>
          <w:rFonts w:ascii="Times New Roman" w:eastAsia="Times New Roman" w:hAnsi="Times New Roman" w:cs="Times New Roman"/>
          <w:sz w:val="24"/>
          <w:szCs w:val="24"/>
        </w:rPr>
      </w:pPr>
    </w:p>
    <w:p w:rsidR="00A27CB6" w:rsidRDefault="0020235E">
      <w:pPr>
        <w:pStyle w:val="NormalWeb"/>
        <w:shd w:val="clear" w:color="auto" w:fill="FFFFFF"/>
        <w:spacing w:before="0" w:after="150" w:line="360" w:lineRule="auto"/>
        <w:jc w:val="both"/>
        <w:textAlignment w:val="baseline"/>
        <w:rPr>
          <w:rFonts w:eastAsia="sans-serif" w:cs="Times New Roman"/>
          <w:shd w:val="clear" w:color="auto" w:fill="FFFFFF"/>
        </w:rPr>
      </w:pPr>
      <w:r>
        <w:rPr>
          <w:rFonts w:eastAsia="sans-serif" w:cs="Times New Roman"/>
          <w:shd w:val="clear" w:color="auto" w:fill="FFFFFF"/>
        </w:rPr>
        <w:br/>
      </w:r>
      <w:r>
        <w:rPr>
          <w:rFonts w:eastAsia="sans-serif" w:cs="Times New Roman"/>
          <w:shd w:val="clear" w:color="auto" w:fill="FFFFFF"/>
        </w:rPr>
        <w:br/>
      </w:r>
    </w:p>
    <w:p w:rsidR="00A27CB6" w:rsidRDefault="00A27CB6">
      <w:pPr>
        <w:spacing w:after="0" w:line="240" w:lineRule="auto"/>
        <w:ind w:left="360"/>
        <w:jc w:val="both"/>
        <w:rPr>
          <w:rFonts w:ascii="Arial" w:hAnsi="Arial" w:cs="Arial"/>
          <w:b/>
          <w:sz w:val="32"/>
          <w:szCs w:val="32"/>
        </w:rPr>
      </w:pPr>
    </w:p>
    <w:p w:rsidR="00A27CB6" w:rsidRDefault="00A27CB6">
      <w:pPr>
        <w:spacing w:after="0" w:line="240" w:lineRule="auto"/>
        <w:ind w:left="360"/>
        <w:jc w:val="both"/>
        <w:rPr>
          <w:rFonts w:ascii="Arial" w:hAnsi="Arial" w:cs="Arial"/>
          <w:b/>
          <w:sz w:val="32"/>
          <w:szCs w:val="32"/>
        </w:rPr>
      </w:pPr>
    </w:p>
    <w:p w:rsidR="00A27CB6" w:rsidRDefault="00A27CB6">
      <w:pPr>
        <w:spacing w:after="0" w:line="240" w:lineRule="auto"/>
        <w:ind w:left="360"/>
        <w:jc w:val="both"/>
        <w:rPr>
          <w:rFonts w:ascii="Arial" w:hAnsi="Arial" w:cs="Arial"/>
          <w:b/>
          <w:sz w:val="32"/>
          <w:szCs w:val="32"/>
        </w:rPr>
      </w:pPr>
    </w:p>
    <w:p w:rsidR="00A27CB6" w:rsidRDefault="00A27CB6">
      <w:pPr>
        <w:spacing w:after="0" w:line="240" w:lineRule="auto"/>
        <w:ind w:left="360"/>
        <w:jc w:val="both"/>
        <w:rPr>
          <w:rFonts w:ascii="Arial" w:hAnsi="Arial" w:cs="Arial"/>
          <w:b/>
          <w:sz w:val="32"/>
          <w:szCs w:val="32"/>
        </w:rPr>
      </w:pPr>
    </w:p>
    <w:p w:rsidR="00A27CB6" w:rsidRDefault="00A27CB6">
      <w:pPr>
        <w:spacing w:after="0" w:line="240" w:lineRule="auto"/>
        <w:ind w:left="360"/>
        <w:jc w:val="both"/>
        <w:rPr>
          <w:rFonts w:ascii="Arial" w:hAnsi="Arial" w:cs="Arial"/>
          <w:b/>
          <w:sz w:val="32"/>
          <w:szCs w:val="32"/>
        </w:rPr>
      </w:pPr>
    </w:p>
    <w:p w:rsidR="005A3AB8" w:rsidRDefault="005A3AB8" w:rsidP="005A3AB8">
      <w:pPr>
        <w:spacing w:after="0" w:line="240" w:lineRule="auto"/>
        <w:jc w:val="both"/>
        <w:rPr>
          <w:rFonts w:ascii="Arial" w:hAnsi="Arial" w:cs="Arial"/>
          <w:b/>
          <w:sz w:val="32"/>
          <w:szCs w:val="32"/>
        </w:rPr>
      </w:pPr>
    </w:p>
    <w:p w:rsidR="005A3AB8" w:rsidRDefault="005A3AB8">
      <w:pPr>
        <w:spacing w:after="0" w:line="240" w:lineRule="auto"/>
        <w:ind w:left="360"/>
        <w:jc w:val="both"/>
        <w:rPr>
          <w:rFonts w:ascii="Arial" w:hAnsi="Arial" w:cs="Arial"/>
          <w:b/>
          <w:sz w:val="32"/>
          <w:szCs w:val="32"/>
        </w:rPr>
      </w:pPr>
    </w:p>
    <w:p w:rsidR="005A3AB8" w:rsidRDefault="005A3AB8">
      <w:pPr>
        <w:spacing w:after="0" w:line="240" w:lineRule="auto"/>
        <w:ind w:left="360"/>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20235E">
      <w:pPr>
        <w:numPr>
          <w:ilvl w:val="0"/>
          <w:numId w:val="1"/>
        </w:numPr>
        <w:spacing w:after="0" w:line="240" w:lineRule="auto"/>
        <w:jc w:val="center"/>
        <w:rPr>
          <w:rFonts w:ascii="Arial" w:hAnsi="Arial" w:cs="Arial"/>
          <w:b/>
          <w:sz w:val="32"/>
          <w:szCs w:val="32"/>
        </w:rPr>
      </w:pPr>
      <w:r>
        <w:rPr>
          <w:rFonts w:ascii="Times New Roman" w:hAnsi="Times New Roman" w:cs="Times New Roman"/>
          <w:b/>
          <w:sz w:val="32"/>
          <w:szCs w:val="32"/>
        </w:rPr>
        <w:t>OBJECTIVES</w:t>
      </w:r>
    </w:p>
    <w:p w:rsidR="00A27CB6" w:rsidRDefault="00A27CB6">
      <w:pPr>
        <w:pStyle w:val="ListParagraph"/>
        <w:spacing w:after="0" w:line="240" w:lineRule="auto"/>
        <w:jc w:val="both"/>
        <w:rPr>
          <w:rFonts w:ascii="Times New Roman" w:hAnsi="Times New Roman"/>
          <w:b/>
          <w:sz w:val="28"/>
          <w:szCs w:val="28"/>
        </w:rPr>
      </w:pPr>
    </w:p>
    <w:p w:rsidR="00A27CB6" w:rsidRDefault="0020235E">
      <w:pPr>
        <w:pStyle w:val="ListParagraph"/>
        <w:numPr>
          <w:ilvl w:val="0"/>
          <w:numId w:val="3"/>
        </w:numPr>
        <w:tabs>
          <w:tab w:val="clear" w:pos="425"/>
        </w:tabs>
        <w:spacing w:line="360" w:lineRule="auto"/>
        <w:rPr>
          <w:rFonts w:ascii="Times New Roman" w:hAnsi="Times New Roman"/>
          <w:sz w:val="24"/>
          <w:szCs w:val="24"/>
        </w:rPr>
      </w:pPr>
      <w:r>
        <w:rPr>
          <w:rFonts w:ascii="Times New Roman" w:hAnsi="Times New Roman"/>
          <w:sz w:val="24"/>
          <w:szCs w:val="24"/>
        </w:rPr>
        <w:t xml:space="preserve">To select an appropriate dataset </w:t>
      </w:r>
      <w:r w:rsidR="005A3AB8">
        <w:rPr>
          <w:rFonts w:ascii="Times New Roman" w:hAnsi="Times New Roman"/>
          <w:sz w:val="24"/>
          <w:szCs w:val="24"/>
        </w:rPr>
        <w:t>of credit card holders on which algorithm</w:t>
      </w:r>
      <w:r>
        <w:rPr>
          <w:rFonts w:ascii="Times New Roman" w:hAnsi="Times New Roman"/>
          <w:sz w:val="24"/>
          <w:szCs w:val="24"/>
        </w:rPr>
        <w:t xml:space="preserve"> can be performed.</w:t>
      </w:r>
    </w:p>
    <w:p w:rsidR="00A27CB6" w:rsidRDefault="0020235E">
      <w:pPr>
        <w:pStyle w:val="ListParagraph"/>
        <w:numPr>
          <w:ilvl w:val="0"/>
          <w:numId w:val="3"/>
        </w:numPr>
        <w:tabs>
          <w:tab w:val="clear" w:pos="425"/>
        </w:tabs>
        <w:spacing w:line="360" w:lineRule="auto"/>
        <w:rPr>
          <w:rFonts w:ascii="Times New Roman" w:hAnsi="Times New Roman"/>
          <w:sz w:val="24"/>
          <w:szCs w:val="24"/>
        </w:rPr>
      </w:pPr>
      <w:r>
        <w:rPr>
          <w:rFonts w:ascii="Times New Roman" w:hAnsi="Times New Roman"/>
          <w:sz w:val="24"/>
          <w:szCs w:val="24"/>
        </w:rPr>
        <w:t>To apply l</w:t>
      </w:r>
      <w:r w:rsidR="005A3AB8">
        <w:rPr>
          <w:rFonts w:ascii="Times New Roman" w:hAnsi="Times New Roman"/>
          <w:sz w:val="24"/>
          <w:szCs w:val="24"/>
        </w:rPr>
        <w:t>ocal outlier factor and Isolation Forest Algorithm</w:t>
      </w:r>
      <w:r>
        <w:rPr>
          <w:rFonts w:ascii="Times New Roman" w:hAnsi="Times New Roman"/>
          <w:sz w:val="24"/>
          <w:szCs w:val="24"/>
        </w:rPr>
        <w:t>.</w:t>
      </w: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5A3AB8" w:rsidRDefault="005A3AB8">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Pr="005A3AB8" w:rsidRDefault="0020235E" w:rsidP="005A3AB8">
      <w:pPr>
        <w:pStyle w:val="ListParagraph"/>
        <w:numPr>
          <w:ilvl w:val="0"/>
          <w:numId w:val="1"/>
        </w:numPr>
        <w:spacing w:after="0" w:line="360" w:lineRule="auto"/>
        <w:jc w:val="center"/>
        <w:rPr>
          <w:rFonts w:ascii="Times New Roman" w:eastAsia="Times New Roman" w:hAnsi="Times New Roman" w:cs="Times New Roman"/>
          <w:b/>
          <w:sz w:val="32"/>
          <w:szCs w:val="32"/>
        </w:rPr>
      </w:pPr>
      <w:r w:rsidRPr="005A3AB8">
        <w:rPr>
          <w:rFonts w:ascii="Times New Roman" w:eastAsia="Times New Roman" w:hAnsi="Times New Roman" w:cs="Times New Roman"/>
          <w:b/>
          <w:sz w:val="32"/>
          <w:szCs w:val="32"/>
        </w:rPr>
        <w:t>THEORY</w:t>
      </w:r>
    </w:p>
    <w:p w:rsidR="005A3AB8" w:rsidRDefault="005A3AB8" w:rsidP="005A3AB8">
      <w:pPr>
        <w:spacing w:after="0" w:line="360" w:lineRule="auto"/>
        <w:rPr>
          <w:rFonts w:ascii="Times New Roman" w:eastAsia="Times New Roman" w:hAnsi="Times New Roman" w:cs="Times New Roman"/>
          <w:b/>
          <w:sz w:val="32"/>
          <w:szCs w:val="32"/>
        </w:rPr>
      </w:pPr>
    </w:p>
    <w:p w:rsidR="00A27CB6" w:rsidRDefault="0020235E">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Python</w:t>
      </w:r>
    </w:p>
    <w:p w:rsidR="00A27CB6" w:rsidRDefault="0020235E">
      <w:pPr>
        <w:pStyle w:val="NormalWeb"/>
        <w:shd w:val="clear" w:color="auto" w:fill="FFFFFF"/>
        <w:spacing w:before="105" w:after="105" w:line="360" w:lineRule="auto"/>
        <w:jc w:val="both"/>
        <w:rPr>
          <w:rFonts w:eastAsia="sans-serif" w:cs="Times New Roman"/>
          <w:bCs/>
        </w:rPr>
      </w:pPr>
      <w:r>
        <w:rPr>
          <w:rFonts w:eastAsia="sans-serif" w:cs="Times New Roman"/>
          <w:bCs/>
          <w:shd w:val="clear" w:color="auto" w:fill="FFFFFF"/>
        </w:rPr>
        <w:t>Python is an </w:t>
      </w:r>
      <w:hyperlink r:id="rId9" w:tooltip="Interpreted language" w:history="1">
        <w:r>
          <w:rPr>
            <w:rStyle w:val="Hyperlink"/>
            <w:rFonts w:eastAsia="sans-serif" w:cs="Times New Roman"/>
            <w:bCs/>
            <w:color w:val="auto"/>
            <w:u w:val="none"/>
            <w:shd w:val="clear" w:color="auto" w:fill="FFFFFF"/>
          </w:rPr>
          <w:t>interpreted</w:t>
        </w:r>
      </w:hyperlink>
      <w:r>
        <w:rPr>
          <w:rFonts w:eastAsia="sans-serif" w:cs="Times New Roman"/>
          <w:bCs/>
          <w:shd w:val="clear" w:color="auto" w:fill="FFFFFF"/>
        </w:rPr>
        <w:t>, </w:t>
      </w:r>
      <w:hyperlink r:id="rId10" w:tooltip="High-level programming language" w:history="1">
        <w:r>
          <w:rPr>
            <w:rStyle w:val="Hyperlink"/>
            <w:rFonts w:eastAsia="sans-serif" w:cs="Times New Roman"/>
            <w:bCs/>
            <w:color w:val="auto"/>
            <w:u w:val="none"/>
            <w:shd w:val="clear" w:color="auto" w:fill="FFFFFF"/>
          </w:rPr>
          <w:t>high-level</w:t>
        </w:r>
      </w:hyperlink>
      <w:r>
        <w:rPr>
          <w:rFonts w:eastAsia="sans-serif" w:cs="Times New Roman"/>
          <w:bCs/>
          <w:shd w:val="clear" w:color="auto" w:fill="FFFFFF"/>
        </w:rPr>
        <w:t>, </w:t>
      </w:r>
      <w:hyperlink r:id="rId11" w:tooltip="General-purpose programming language" w:history="1">
        <w:r>
          <w:rPr>
            <w:rStyle w:val="Hyperlink"/>
            <w:rFonts w:eastAsia="sans-serif" w:cs="Times New Roman"/>
            <w:bCs/>
            <w:color w:val="auto"/>
            <w:u w:val="none"/>
            <w:shd w:val="clear" w:color="auto" w:fill="FFFFFF"/>
          </w:rPr>
          <w:t>general-purpose programming language</w:t>
        </w:r>
      </w:hyperlink>
      <w:r>
        <w:rPr>
          <w:rFonts w:eastAsia="sans-serif" w:cs="Times New Roman"/>
          <w:bCs/>
          <w:shd w:val="clear" w:color="auto" w:fill="FFFFFF"/>
        </w:rPr>
        <w:t>. Created by </w:t>
      </w:r>
      <w:hyperlink r:id="rId12" w:tooltip="Guido van Rossum" w:history="1">
        <w:r>
          <w:rPr>
            <w:rStyle w:val="Hyperlink"/>
            <w:rFonts w:eastAsia="sans-serif" w:cs="Times New Roman"/>
            <w:bCs/>
            <w:color w:val="auto"/>
            <w:u w:val="none"/>
            <w:shd w:val="clear" w:color="auto" w:fill="FFFFFF"/>
          </w:rPr>
          <w:t>Guido van Rossum</w:t>
        </w:r>
      </w:hyperlink>
      <w:r>
        <w:rPr>
          <w:rFonts w:eastAsia="sans-serif" w:cs="Times New Roman"/>
          <w:bCs/>
          <w:shd w:val="clear" w:color="auto" w:fill="FFFFFF"/>
        </w:rPr>
        <w:t> and first released in 1991, Python has a design philosophy that emphasizes </w:t>
      </w:r>
      <w:hyperlink r:id="rId13" w:tooltip="Code readability" w:history="1">
        <w:r>
          <w:rPr>
            <w:rStyle w:val="Hyperlink"/>
            <w:rFonts w:eastAsia="sans-serif" w:cs="Times New Roman"/>
            <w:bCs/>
            <w:color w:val="auto"/>
            <w:u w:val="none"/>
            <w:shd w:val="clear" w:color="auto" w:fill="FFFFFF"/>
          </w:rPr>
          <w:t>code readability</w:t>
        </w:r>
      </w:hyperlink>
      <w:r>
        <w:rPr>
          <w:rFonts w:eastAsia="sans-serif" w:cs="Times New Roman"/>
          <w:bCs/>
          <w:shd w:val="clear" w:color="auto" w:fill="FFFFFF"/>
        </w:rPr>
        <w:t>, notably using </w:t>
      </w:r>
      <w:hyperlink r:id="rId14" w:tooltip="Significant whitespace" w:history="1">
        <w:r>
          <w:rPr>
            <w:rStyle w:val="Hyperlink"/>
            <w:rFonts w:eastAsia="sans-serif" w:cs="Times New Roman"/>
            <w:bCs/>
            <w:color w:val="auto"/>
            <w:u w:val="none"/>
            <w:shd w:val="clear" w:color="auto" w:fill="FFFFFF"/>
          </w:rPr>
          <w:t>significant whitespace</w:t>
        </w:r>
      </w:hyperlink>
      <w:r>
        <w:rPr>
          <w:rFonts w:eastAsia="sans-serif" w:cs="Times New Roman"/>
          <w:bCs/>
          <w:shd w:val="clear" w:color="auto" w:fill="FFFFFF"/>
        </w:rPr>
        <w:t>. It provides constructs that enable clear programming on both small and large scales. Van Rossum led the language community until stepping down as leader in July 2018.</w:t>
      </w:r>
    </w:p>
    <w:p w:rsidR="00A27CB6" w:rsidRDefault="0020235E">
      <w:pPr>
        <w:pStyle w:val="NormalWeb"/>
        <w:shd w:val="clear" w:color="auto" w:fill="FFFFFF"/>
        <w:spacing w:before="105" w:after="105" w:line="360" w:lineRule="auto"/>
        <w:jc w:val="both"/>
        <w:rPr>
          <w:rFonts w:eastAsia="sans-serif" w:cs="Times New Roman"/>
          <w:bCs/>
        </w:rPr>
      </w:pPr>
      <w:r>
        <w:rPr>
          <w:rFonts w:eastAsia="sans-serif" w:cs="Times New Roman"/>
          <w:bCs/>
          <w:shd w:val="clear" w:color="auto" w:fill="FFFFFF"/>
        </w:rPr>
        <w:t>Python features a </w:t>
      </w:r>
      <w:hyperlink r:id="rId15" w:tooltip="Dynamic type" w:history="1">
        <w:r>
          <w:rPr>
            <w:rStyle w:val="Hyperlink"/>
            <w:rFonts w:eastAsia="sans-serif" w:cs="Times New Roman"/>
            <w:bCs/>
            <w:color w:val="auto"/>
            <w:u w:val="none"/>
            <w:shd w:val="clear" w:color="auto" w:fill="FFFFFF"/>
          </w:rPr>
          <w:t>dynamic type</w:t>
        </w:r>
      </w:hyperlink>
      <w:r>
        <w:rPr>
          <w:rFonts w:eastAsia="sans-serif" w:cs="Times New Roman"/>
          <w:bCs/>
          <w:shd w:val="clear" w:color="auto" w:fill="FFFFFF"/>
        </w:rPr>
        <w:t> system and automatic </w:t>
      </w:r>
      <w:hyperlink r:id="rId16" w:tooltip="Memory management" w:history="1">
        <w:r>
          <w:rPr>
            <w:rStyle w:val="Hyperlink"/>
            <w:rFonts w:eastAsia="sans-serif" w:cs="Times New Roman"/>
            <w:bCs/>
            <w:color w:val="auto"/>
            <w:u w:val="none"/>
            <w:shd w:val="clear" w:color="auto" w:fill="FFFFFF"/>
          </w:rPr>
          <w:t>memory management</w:t>
        </w:r>
      </w:hyperlink>
      <w:r>
        <w:rPr>
          <w:rFonts w:eastAsia="sans-serif" w:cs="Times New Roman"/>
          <w:bCs/>
          <w:shd w:val="clear" w:color="auto" w:fill="FFFFFF"/>
        </w:rPr>
        <w:t>. It supports multiple </w:t>
      </w:r>
      <w:hyperlink r:id="rId17" w:tooltip="Programming paradigm" w:history="1">
        <w:r>
          <w:rPr>
            <w:rStyle w:val="Hyperlink"/>
            <w:rFonts w:eastAsia="sans-serif" w:cs="Times New Roman"/>
            <w:bCs/>
            <w:color w:val="auto"/>
            <w:u w:val="none"/>
            <w:shd w:val="clear" w:color="auto" w:fill="FFFFFF"/>
          </w:rPr>
          <w:t>programming paradigms</w:t>
        </w:r>
      </w:hyperlink>
      <w:r>
        <w:rPr>
          <w:rFonts w:eastAsia="sans-serif" w:cs="Times New Roman"/>
          <w:bCs/>
          <w:shd w:val="clear" w:color="auto" w:fill="FFFFFF"/>
        </w:rPr>
        <w:t>, including </w:t>
      </w:r>
      <w:hyperlink r:id="rId18" w:tooltip="Object-oriented programming" w:history="1">
        <w:r>
          <w:rPr>
            <w:rStyle w:val="Hyperlink"/>
            <w:rFonts w:eastAsia="sans-serif" w:cs="Times New Roman"/>
            <w:bCs/>
            <w:color w:val="auto"/>
            <w:u w:val="none"/>
            <w:shd w:val="clear" w:color="auto" w:fill="FFFFFF"/>
          </w:rPr>
          <w:t>object-oriented</w:t>
        </w:r>
      </w:hyperlink>
      <w:r>
        <w:rPr>
          <w:rFonts w:eastAsia="sans-serif" w:cs="Times New Roman"/>
          <w:bCs/>
          <w:shd w:val="clear" w:color="auto" w:fill="FFFFFF"/>
        </w:rPr>
        <w:t>, </w:t>
      </w:r>
      <w:hyperlink r:id="rId19" w:tooltip="Imperative programming" w:history="1">
        <w:r>
          <w:rPr>
            <w:rStyle w:val="Hyperlink"/>
            <w:rFonts w:eastAsia="sans-serif" w:cs="Times New Roman"/>
            <w:bCs/>
            <w:color w:val="auto"/>
            <w:u w:val="none"/>
            <w:shd w:val="clear" w:color="auto" w:fill="FFFFFF"/>
          </w:rPr>
          <w:t>imperative</w:t>
        </w:r>
      </w:hyperlink>
      <w:r>
        <w:rPr>
          <w:rFonts w:eastAsia="sans-serif" w:cs="Times New Roman"/>
          <w:bCs/>
          <w:shd w:val="clear" w:color="auto" w:fill="FFFFFF"/>
        </w:rPr>
        <w:t>, </w:t>
      </w:r>
      <w:hyperlink r:id="rId20" w:tooltip="Functional programming" w:history="1">
        <w:r>
          <w:rPr>
            <w:rStyle w:val="Hyperlink"/>
            <w:rFonts w:eastAsia="sans-serif" w:cs="Times New Roman"/>
            <w:bCs/>
            <w:color w:val="auto"/>
            <w:u w:val="none"/>
            <w:shd w:val="clear" w:color="auto" w:fill="FFFFFF"/>
          </w:rPr>
          <w:t>functional</w:t>
        </w:r>
      </w:hyperlink>
      <w:r>
        <w:rPr>
          <w:rFonts w:eastAsia="sans-serif" w:cs="Times New Roman"/>
          <w:bCs/>
          <w:shd w:val="clear" w:color="auto" w:fill="FFFFFF"/>
        </w:rPr>
        <w:t> and </w:t>
      </w:r>
      <w:hyperlink r:id="rId21" w:tooltip="Procedural programming" w:history="1">
        <w:r>
          <w:rPr>
            <w:rStyle w:val="Hyperlink"/>
            <w:rFonts w:eastAsia="sans-serif" w:cs="Times New Roman"/>
            <w:bCs/>
            <w:color w:val="auto"/>
            <w:u w:val="none"/>
            <w:shd w:val="clear" w:color="auto" w:fill="FFFFFF"/>
          </w:rPr>
          <w:t>procedural</w:t>
        </w:r>
      </w:hyperlink>
      <w:r>
        <w:rPr>
          <w:rFonts w:eastAsia="sans-serif" w:cs="Times New Roman"/>
          <w:bCs/>
          <w:shd w:val="clear" w:color="auto" w:fill="FFFFFF"/>
        </w:rPr>
        <w:t>. It also has a comprehensive </w:t>
      </w:r>
      <w:hyperlink r:id="rId22" w:tooltip="Standard library" w:history="1">
        <w:r>
          <w:rPr>
            <w:rStyle w:val="Hyperlink"/>
            <w:rFonts w:eastAsia="sans-serif" w:cs="Times New Roman"/>
            <w:bCs/>
            <w:color w:val="auto"/>
            <w:u w:val="none"/>
            <w:shd w:val="clear" w:color="auto" w:fill="FFFFFF"/>
          </w:rPr>
          <w:t>standard library</w:t>
        </w:r>
      </w:hyperlink>
      <w:r>
        <w:rPr>
          <w:rFonts w:eastAsia="sans-serif" w:cs="Times New Roman"/>
          <w:bCs/>
          <w:shd w:val="clear" w:color="auto" w:fill="FFFFFF"/>
        </w:rPr>
        <w:t>.</w:t>
      </w:r>
    </w:p>
    <w:p w:rsidR="00A27CB6" w:rsidRDefault="0020235E">
      <w:pPr>
        <w:pStyle w:val="NormalWeb"/>
        <w:shd w:val="clear" w:color="auto" w:fill="FFFFFF"/>
        <w:spacing w:before="105" w:after="105" w:line="360" w:lineRule="auto"/>
        <w:jc w:val="both"/>
        <w:rPr>
          <w:rFonts w:eastAsia="Times New Roman" w:cs="Times New Roman"/>
          <w:bCs/>
        </w:rPr>
      </w:pPr>
      <w:r>
        <w:rPr>
          <w:rFonts w:eastAsia="sans-serif" w:cs="Times New Roman"/>
          <w:bCs/>
          <w:shd w:val="clear" w:color="auto" w:fill="FFFFFF"/>
        </w:rPr>
        <w:t>Python interpreters are available for many </w:t>
      </w:r>
      <w:hyperlink r:id="rId23" w:tooltip="Operating system" w:history="1">
        <w:r>
          <w:rPr>
            <w:rStyle w:val="Hyperlink"/>
            <w:rFonts w:eastAsia="sans-serif" w:cs="Times New Roman"/>
            <w:bCs/>
            <w:color w:val="auto"/>
            <w:u w:val="none"/>
            <w:shd w:val="clear" w:color="auto" w:fill="FFFFFF"/>
          </w:rPr>
          <w:t>operating systems</w:t>
        </w:r>
      </w:hyperlink>
      <w:r>
        <w:rPr>
          <w:rFonts w:eastAsia="sans-serif" w:cs="Times New Roman"/>
          <w:bCs/>
          <w:shd w:val="clear" w:color="auto" w:fill="FFFFFF"/>
        </w:rPr>
        <w:t>. </w:t>
      </w:r>
      <w:hyperlink r:id="rId24" w:tooltip="CPython" w:history="1">
        <w:r>
          <w:rPr>
            <w:rStyle w:val="Hyperlink"/>
            <w:rFonts w:eastAsia="sans-serif" w:cs="Times New Roman"/>
            <w:bCs/>
            <w:color w:val="auto"/>
            <w:u w:val="none"/>
            <w:shd w:val="clear" w:color="auto" w:fill="FFFFFF"/>
          </w:rPr>
          <w:t>CPython</w:t>
        </w:r>
      </w:hyperlink>
      <w:r>
        <w:rPr>
          <w:rFonts w:eastAsia="sans-serif" w:cs="Times New Roman"/>
          <w:bCs/>
          <w:shd w:val="clear" w:color="auto" w:fill="FFFFFF"/>
        </w:rPr>
        <w:t>, the </w:t>
      </w:r>
      <w:hyperlink r:id="rId25" w:tooltip="Reference implementation" w:history="1">
        <w:r>
          <w:rPr>
            <w:rStyle w:val="Hyperlink"/>
            <w:rFonts w:eastAsia="sans-serif" w:cs="Times New Roman"/>
            <w:bCs/>
            <w:color w:val="auto"/>
            <w:u w:val="none"/>
            <w:shd w:val="clear" w:color="auto" w:fill="FFFFFF"/>
          </w:rPr>
          <w:t>reference implementation</w:t>
        </w:r>
      </w:hyperlink>
      <w:r>
        <w:rPr>
          <w:rFonts w:eastAsia="sans-serif" w:cs="Times New Roman"/>
          <w:bCs/>
          <w:shd w:val="clear" w:color="auto" w:fill="FFFFFF"/>
        </w:rPr>
        <w:t> of Python, is </w:t>
      </w:r>
      <w:hyperlink r:id="rId26" w:tooltip="Open-source software" w:history="1">
        <w:r>
          <w:rPr>
            <w:rStyle w:val="Hyperlink"/>
            <w:rFonts w:eastAsia="sans-serif" w:cs="Times New Roman"/>
            <w:bCs/>
            <w:color w:val="auto"/>
            <w:u w:val="none"/>
            <w:shd w:val="clear" w:color="auto" w:fill="FFFFFF"/>
          </w:rPr>
          <w:t>open source</w:t>
        </w:r>
      </w:hyperlink>
      <w:r>
        <w:rPr>
          <w:rFonts w:eastAsia="sans-serif" w:cs="Times New Roman"/>
          <w:bCs/>
          <w:shd w:val="clear" w:color="auto" w:fill="FFFFFF"/>
        </w:rPr>
        <w:t> software and has a community-based development model, as do nearly all of Python's other implementations. Python and CPython are managed by the non-profit </w:t>
      </w:r>
      <w:hyperlink r:id="rId27" w:tooltip="Python Software Foundation" w:history="1">
        <w:r>
          <w:rPr>
            <w:rStyle w:val="Hyperlink"/>
            <w:rFonts w:eastAsia="sans-serif" w:cs="Times New Roman"/>
            <w:bCs/>
            <w:color w:val="auto"/>
            <w:u w:val="none"/>
            <w:shd w:val="clear" w:color="auto" w:fill="FFFFFF"/>
          </w:rPr>
          <w:t>Python Software Foundation</w:t>
        </w:r>
      </w:hyperlink>
      <w:r>
        <w:rPr>
          <w:rFonts w:eastAsia="sans-serif" w:cs="Times New Roman"/>
          <w:bCs/>
          <w:shd w:val="clear" w:color="auto" w:fill="FFFFFF"/>
        </w:rPr>
        <w:t>.</w:t>
      </w:r>
    </w:p>
    <w:p w:rsidR="00A27CB6" w:rsidRDefault="0020235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Jupyter notebook</w:t>
      </w:r>
    </w:p>
    <w:p w:rsidR="00A27CB6" w:rsidRDefault="0020235E">
      <w:pPr>
        <w:spacing w:after="0" w:line="360" w:lineRule="auto"/>
        <w:jc w:val="both"/>
        <w:rPr>
          <w:rFonts w:ascii="Times New Roman" w:eastAsia="sans-serif" w:hAnsi="Times New Roman" w:cs="Times New Roman"/>
          <w:sz w:val="24"/>
          <w:szCs w:val="24"/>
          <w:shd w:val="clear" w:color="auto" w:fill="FFFFFF"/>
        </w:rPr>
      </w:pPr>
      <w:r>
        <w:rPr>
          <w:rFonts w:ascii="Times New Roman" w:eastAsia="sans-serif" w:hAnsi="Times New Roman" w:cs="Times New Roman"/>
          <w:bCs/>
          <w:sz w:val="24"/>
          <w:szCs w:val="24"/>
          <w:shd w:val="clear" w:color="auto" w:fill="FFFFFF"/>
        </w:rPr>
        <w:t>Jupyter</w:t>
      </w:r>
      <w:r>
        <w:rPr>
          <w:rFonts w:ascii="Times New Roman" w:eastAsia="sans-serif" w:hAnsi="Times New Roman" w:cs="Times New Roman"/>
          <w:sz w:val="24"/>
          <w:szCs w:val="24"/>
          <w:shd w:val="clear" w:color="auto" w:fill="FFFFFF"/>
        </w:rPr>
        <w:t xml:space="preserve"> is a </w:t>
      </w:r>
      <w:hyperlink r:id="rId28" w:tooltip="Nonprofit organization" w:history="1">
        <w:r>
          <w:rPr>
            <w:rStyle w:val="Hyperlink"/>
            <w:rFonts w:ascii="Times New Roman" w:eastAsia="sans-serif" w:hAnsi="Times New Roman" w:cs="Times New Roman"/>
            <w:color w:val="auto"/>
            <w:sz w:val="24"/>
            <w:szCs w:val="24"/>
            <w:u w:val="none"/>
            <w:shd w:val="clear" w:color="auto" w:fill="FFFFFF"/>
          </w:rPr>
          <w:t>nonprofit organization</w:t>
        </w:r>
      </w:hyperlink>
      <w:r>
        <w:rPr>
          <w:rFonts w:ascii="Times New Roman" w:eastAsia="sans-serif" w:hAnsi="Times New Roman" w:cs="Times New Roman"/>
          <w:sz w:val="24"/>
          <w:szCs w:val="24"/>
          <w:shd w:val="clear" w:color="auto" w:fill="FFFFFF"/>
        </w:rPr>
        <w:t> created to "develop </w:t>
      </w:r>
      <w:hyperlink r:id="rId29" w:tooltip="Open-source software" w:history="1">
        <w:r>
          <w:rPr>
            <w:rStyle w:val="Hyperlink"/>
            <w:rFonts w:ascii="Times New Roman" w:eastAsia="sans-serif" w:hAnsi="Times New Roman" w:cs="Times New Roman"/>
            <w:color w:val="auto"/>
            <w:sz w:val="24"/>
            <w:szCs w:val="24"/>
            <w:u w:val="none"/>
            <w:shd w:val="clear" w:color="auto" w:fill="FFFFFF"/>
          </w:rPr>
          <w:t>open-source software</w:t>
        </w:r>
      </w:hyperlink>
      <w:r>
        <w:rPr>
          <w:rFonts w:ascii="Times New Roman" w:eastAsia="sans-serif" w:hAnsi="Times New Roman" w:cs="Times New Roman"/>
          <w:sz w:val="24"/>
          <w:szCs w:val="24"/>
          <w:shd w:val="clear" w:color="auto" w:fill="FFFFFF"/>
        </w:rPr>
        <w:t>, open-standards, and services for </w:t>
      </w:r>
      <w:hyperlink r:id="rId30" w:tooltip="Interactive computing" w:history="1">
        <w:r>
          <w:rPr>
            <w:rStyle w:val="Hyperlink"/>
            <w:rFonts w:ascii="Times New Roman" w:eastAsia="sans-serif" w:hAnsi="Times New Roman" w:cs="Times New Roman"/>
            <w:color w:val="auto"/>
            <w:sz w:val="24"/>
            <w:szCs w:val="24"/>
            <w:u w:val="none"/>
            <w:shd w:val="clear" w:color="auto" w:fill="FFFFFF"/>
          </w:rPr>
          <w:t>interactive computing</w:t>
        </w:r>
      </w:hyperlink>
      <w:r>
        <w:rPr>
          <w:rFonts w:ascii="Times New Roman" w:eastAsia="sans-serif" w:hAnsi="Times New Roman" w:cs="Times New Roman"/>
          <w:sz w:val="24"/>
          <w:szCs w:val="24"/>
          <w:shd w:val="clear" w:color="auto" w:fill="FFFFFF"/>
        </w:rPr>
        <w:t> across dozens of programming languages". Spun-off from </w:t>
      </w:r>
      <w:hyperlink r:id="rId31" w:tooltip="IPython" w:history="1">
        <w:r>
          <w:rPr>
            <w:rStyle w:val="Hyperlink"/>
            <w:rFonts w:ascii="Times New Roman" w:eastAsia="sans-serif" w:hAnsi="Times New Roman" w:cs="Times New Roman"/>
            <w:color w:val="auto"/>
            <w:sz w:val="24"/>
            <w:szCs w:val="24"/>
            <w:u w:val="none"/>
            <w:shd w:val="clear" w:color="auto" w:fill="FFFFFF"/>
          </w:rPr>
          <w:t>IPython</w:t>
        </w:r>
      </w:hyperlink>
      <w:r>
        <w:rPr>
          <w:rFonts w:ascii="Times New Roman" w:eastAsia="sans-serif" w:hAnsi="Times New Roman" w:cs="Times New Roman"/>
          <w:sz w:val="24"/>
          <w:szCs w:val="24"/>
          <w:shd w:val="clear" w:color="auto" w:fill="FFFFFF"/>
        </w:rPr>
        <w:t>in 2014 by </w:t>
      </w:r>
      <w:hyperlink r:id="rId32" w:tooltip="Fernando Pérez (software developer)" w:history="1">
        <w:r>
          <w:rPr>
            <w:rStyle w:val="Hyperlink"/>
            <w:rFonts w:ascii="Times New Roman" w:eastAsia="sans-serif" w:hAnsi="Times New Roman" w:cs="Times New Roman"/>
            <w:color w:val="auto"/>
            <w:sz w:val="24"/>
            <w:szCs w:val="24"/>
            <w:u w:val="none"/>
            <w:shd w:val="clear" w:color="auto" w:fill="FFFFFF"/>
          </w:rPr>
          <w:t>Fernando Pérez</w:t>
        </w:r>
      </w:hyperlink>
      <w:r>
        <w:rPr>
          <w:rFonts w:ascii="Times New Roman" w:eastAsia="sans-serif" w:hAnsi="Times New Roman" w:cs="Times New Roman"/>
          <w:sz w:val="24"/>
          <w:szCs w:val="24"/>
          <w:shd w:val="clear" w:color="auto" w:fill="FFFFFF"/>
        </w:rPr>
        <w:t>, Project Jupyter supports execution environments in several dozen languages. Project Jupyter's name is a reference to the three core programming languages supported by Jupyter, which are </w:t>
      </w:r>
      <w:hyperlink r:id="rId33" w:tooltip="Julia (programming language)" w:history="1">
        <w:r>
          <w:rPr>
            <w:rStyle w:val="Hyperlink"/>
            <w:rFonts w:ascii="Times New Roman" w:eastAsia="sans-serif" w:hAnsi="Times New Roman" w:cs="Times New Roman"/>
            <w:color w:val="auto"/>
            <w:sz w:val="24"/>
            <w:szCs w:val="24"/>
            <w:u w:val="none"/>
            <w:shd w:val="clear" w:color="auto" w:fill="FFFFFF"/>
          </w:rPr>
          <w:t>Julia</w:t>
        </w:r>
      </w:hyperlink>
      <w:r>
        <w:rPr>
          <w:rFonts w:ascii="Times New Roman" w:eastAsia="sans-serif" w:hAnsi="Times New Roman" w:cs="Times New Roman"/>
          <w:sz w:val="24"/>
          <w:szCs w:val="24"/>
          <w:shd w:val="clear" w:color="auto" w:fill="FFFFFF"/>
        </w:rPr>
        <w:t>, </w:t>
      </w:r>
      <w:hyperlink r:id="rId34" w:tooltip="Python (programming language)" w:history="1">
        <w:r>
          <w:rPr>
            <w:rStyle w:val="Hyperlink"/>
            <w:rFonts w:ascii="Times New Roman" w:eastAsia="sans-serif" w:hAnsi="Times New Roman" w:cs="Times New Roman"/>
            <w:color w:val="auto"/>
            <w:sz w:val="24"/>
            <w:szCs w:val="24"/>
            <w:u w:val="none"/>
            <w:shd w:val="clear" w:color="auto" w:fill="FFFFFF"/>
          </w:rPr>
          <w:t>Python</w:t>
        </w:r>
      </w:hyperlink>
      <w:r>
        <w:rPr>
          <w:rFonts w:ascii="Times New Roman" w:eastAsia="sans-serif" w:hAnsi="Times New Roman" w:cs="Times New Roman"/>
          <w:sz w:val="24"/>
          <w:szCs w:val="24"/>
          <w:shd w:val="clear" w:color="auto" w:fill="FFFFFF"/>
        </w:rPr>
        <w:t> and </w:t>
      </w:r>
      <w:hyperlink r:id="rId35" w:tooltip="R (programming language)" w:history="1">
        <w:r>
          <w:rPr>
            <w:rStyle w:val="Hyperlink"/>
            <w:rFonts w:ascii="Times New Roman" w:eastAsia="sans-serif" w:hAnsi="Times New Roman" w:cs="Times New Roman"/>
            <w:color w:val="auto"/>
            <w:sz w:val="24"/>
            <w:szCs w:val="24"/>
            <w:u w:val="none"/>
            <w:shd w:val="clear" w:color="auto" w:fill="FFFFFF"/>
          </w:rPr>
          <w:t>R</w:t>
        </w:r>
      </w:hyperlink>
      <w:r>
        <w:rPr>
          <w:rFonts w:ascii="Times New Roman" w:eastAsia="sans-serif" w:hAnsi="Times New Roman" w:cs="Times New Roman"/>
          <w:sz w:val="24"/>
          <w:szCs w:val="24"/>
          <w:shd w:val="clear" w:color="auto" w:fill="FFFFFF"/>
        </w:rPr>
        <w:t>, and also an homage to </w:t>
      </w:r>
      <w:hyperlink r:id="rId36" w:tooltip="Galileo Galilei" w:history="1">
        <w:r>
          <w:rPr>
            <w:rStyle w:val="Hyperlink"/>
            <w:rFonts w:ascii="Times New Roman" w:eastAsia="sans-serif" w:hAnsi="Times New Roman" w:cs="Times New Roman"/>
            <w:color w:val="auto"/>
            <w:sz w:val="24"/>
            <w:szCs w:val="24"/>
            <w:u w:val="none"/>
            <w:shd w:val="clear" w:color="auto" w:fill="FFFFFF"/>
          </w:rPr>
          <w:t>Galileo's notebooks</w:t>
        </w:r>
      </w:hyperlink>
      <w:r>
        <w:rPr>
          <w:rFonts w:ascii="Times New Roman" w:eastAsia="sans-serif" w:hAnsi="Times New Roman" w:cs="Times New Roman"/>
          <w:sz w:val="24"/>
          <w:szCs w:val="24"/>
          <w:shd w:val="clear" w:color="auto" w:fill="FFFFFF"/>
        </w:rPr>
        <w:t> recording the discovery of the </w:t>
      </w:r>
      <w:hyperlink r:id="rId37" w:tooltip="Moons of Jupiter" w:history="1">
        <w:r>
          <w:rPr>
            <w:rStyle w:val="Hyperlink"/>
            <w:rFonts w:ascii="Times New Roman" w:eastAsia="sans-serif" w:hAnsi="Times New Roman" w:cs="Times New Roman"/>
            <w:color w:val="auto"/>
            <w:sz w:val="24"/>
            <w:szCs w:val="24"/>
            <w:u w:val="none"/>
            <w:shd w:val="clear" w:color="auto" w:fill="FFFFFF"/>
          </w:rPr>
          <w:t>moons of Jupiter</w:t>
        </w:r>
      </w:hyperlink>
      <w:r>
        <w:rPr>
          <w:rFonts w:ascii="Times New Roman" w:eastAsia="sans-serif" w:hAnsi="Times New Roman" w:cs="Times New Roman"/>
          <w:sz w:val="24"/>
          <w:szCs w:val="24"/>
          <w:shd w:val="clear" w:color="auto" w:fill="FFFFFF"/>
        </w:rPr>
        <w:t>. Project Jupyter has developed and supported the interactive computing products Jupyter Notebook, Jupyter Hub, and Jupyter Lab, the next-generation version of Jupyter Notebook.</w:t>
      </w:r>
    </w:p>
    <w:p w:rsidR="00A27CB6" w:rsidRPr="00844F21" w:rsidRDefault="0020235E" w:rsidP="00844F21">
      <w:pPr>
        <w:pStyle w:val="NormalWeb"/>
        <w:shd w:val="clear" w:color="auto" w:fill="FFFFFF"/>
        <w:spacing w:before="105" w:after="105" w:line="360" w:lineRule="auto"/>
        <w:jc w:val="both"/>
        <w:rPr>
          <w:rFonts w:eastAsia="sans-serif" w:cs="Times New Roman"/>
        </w:rPr>
      </w:pPr>
      <w:r>
        <w:rPr>
          <w:rFonts w:eastAsia="sans-serif" w:cs="Times New Roman"/>
          <w:shd w:val="clear" w:color="auto" w:fill="FFFFFF"/>
        </w:rPr>
        <w:t>Jupyter </w:t>
      </w:r>
      <w:hyperlink r:id="rId38" w:tooltip="Notebook interface" w:history="1">
        <w:r>
          <w:rPr>
            <w:rStyle w:val="Hyperlink"/>
            <w:rFonts w:eastAsia="sans-serif" w:cs="Times New Roman"/>
            <w:color w:val="auto"/>
            <w:u w:val="none"/>
            <w:shd w:val="clear" w:color="auto" w:fill="FFFFFF"/>
          </w:rPr>
          <w:t>Notebook</w:t>
        </w:r>
      </w:hyperlink>
      <w:r>
        <w:rPr>
          <w:rFonts w:eastAsia="sans-serif" w:cs="Times New Roman"/>
          <w:shd w:val="clear" w:color="auto" w:fill="FFFFFF"/>
        </w:rPr>
        <w:t> (formerly IPython Notebooks) is a </w:t>
      </w:r>
      <w:hyperlink r:id="rId39" w:tooltip="Rich Internet application" w:history="1">
        <w:r>
          <w:rPr>
            <w:rStyle w:val="Hyperlink"/>
            <w:rFonts w:eastAsia="sans-serif" w:cs="Times New Roman"/>
            <w:color w:val="auto"/>
            <w:u w:val="none"/>
            <w:shd w:val="clear" w:color="auto" w:fill="FFFFFF"/>
          </w:rPr>
          <w:t>web-based interactive</w:t>
        </w:r>
      </w:hyperlink>
      <w:r>
        <w:rPr>
          <w:rFonts w:eastAsia="sans-serif" w:cs="Times New Roman"/>
          <w:shd w:val="clear" w:color="auto" w:fill="FFFFFF"/>
        </w:rPr>
        <w:t xml:space="preserve"> computational environment for creating Jupyter notebook documents. The "notebook" term can colloquially make reference to many different entities, mainly the Jupyter web application, Jupyter Python web server, or Jupyter document format depending on context. A Jupyter Notebook </w:t>
      </w:r>
      <w:r>
        <w:rPr>
          <w:rFonts w:eastAsia="sans-serif" w:cs="Times New Roman"/>
          <w:shd w:val="clear" w:color="auto" w:fill="FFFFFF"/>
        </w:rPr>
        <w:lastRenderedPageBreak/>
        <w:t>document is a </w:t>
      </w:r>
      <w:hyperlink r:id="rId40" w:tooltip="JSON" w:history="1">
        <w:r>
          <w:rPr>
            <w:rStyle w:val="Hyperlink"/>
            <w:rFonts w:eastAsia="sans-serif" w:cs="Times New Roman"/>
            <w:color w:val="auto"/>
            <w:u w:val="none"/>
            <w:shd w:val="clear" w:color="auto" w:fill="FFFFFF"/>
          </w:rPr>
          <w:t>JSON</w:t>
        </w:r>
      </w:hyperlink>
      <w:r>
        <w:rPr>
          <w:rFonts w:eastAsia="sans-serif" w:cs="Times New Roman"/>
          <w:shd w:val="clear" w:color="auto" w:fill="FFFFFF"/>
        </w:rPr>
        <w:t> document, following a versioned schema, and containing an ordered list of input/output cells which can contain code, text (using </w:t>
      </w:r>
      <w:hyperlink r:id="rId41" w:tooltip="Markdown" w:history="1">
        <w:r>
          <w:rPr>
            <w:rStyle w:val="Hyperlink"/>
            <w:rFonts w:eastAsia="sans-serif" w:cs="Times New Roman"/>
            <w:color w:val="auto"/>
            <w:u w:val="none"/>
            <w:shd w:val="clear" w:color="auto" w:fill="FFFFFF"/>
          </w:rPr>
          <w:t>Markdown</w:t>
        </w:r>
      </w:hyperlink>
      <w:r>
        <w:rPr>
          <w:rFonts w:eastAsia="sans-serif" w:cs="Times New Roman"/>
          <w:shd w:val="clear" w:color="auto" w:fill="FFFFFF"/>
        </w:rPr>
        <w:t>), mathematics, plots and rich media, usually ending with the ".ipynb" extension.</w:t>
      </w:r>
    </w:p>
    <w:p w:rsidR="00844F21" w:rsidRPr="005A3AB8" w:rsidRDefault="00844F21" w:rsidP="00844F21">
      <w:pPr>
        <w:shd w:val="clear" w:color="auto" w:fill="FFFFFF"/>
        <w:spacing w:before="240" w:after="0" w:line="360" w:lineRule="auto"/>
        <w:jc w:val="both"/>
        <w:rPr>
          <w:rFonts w:ascii="Times New Roman" w:eastAsia="Times New Roman" w:hAnsi="Times New Roman" w:cs="Times New Roman"/>
          <w:color w:val="000000"/>
          <w:sz w:val="24"/>
          <w:szCs w:val="24"/>
          <w:lang w:eastAsia="en-IN"/>
        </w:rPr>
      </w:pPr>
      <w:r w:rsidRPr="005A3AB8">
        <w:rPr>
          <w:rFonts w:ascii="Times New Roman" w:eastAsia="Times New Roman" w:hAnsi="Times New Roman" w:cs="Times New Roman"/>
          <w:color w:val="000000"/>
          <w:sz w:val="24"/>
          <w:szCs w:val="24"/>
          <w:lang w:eastAsia="en-IN"/>
        </w:rPr>
        <w:t>Throughout the financial sector, machine learning algorithms are being developed to detect fraudulent transactions. In this project, that is exactly what we are going to be doing as well. Using a dataset of of nearly 28,500 credit card transactions and multiple unsupervised anomaly detection algorithms, we are going to identify transactions with a high probability of being credit card fraud. In this project, we will build and deploy the following two machine learning algorithms:</w:t>
      </w:r>
    </w:p>
    <w:p w:rsidR="00844F21" w:rsidRPr="005A3AB8" w:rsidRDefault="00844F21" w:rsidP="00844F21">
      <w:pPr>
        <w:numPr>
          <w:ilvl w:val="0"/>
          <w:numId w:val="7"/>
        </w:numPr>
        <w:shd w:val="clear" w:color="auto" w:fill="FFFFFF"/>
        <w:spacing w:before="100" w:beforeAutospacing="1" w:after="100" w:afterAutospacing="1" w:line="360" w:lineRule="auto"/>
        <w:ind w:left="480" w:right="480"/>
        <w:jc w:val="both"/>
        <w:rPr>
          <w:rFonts w:ascii="Times New Roman" w:eastAsia="Times New Roman" w:hAnsi="Times New Roman" w:cs="Times New Roman"/>
          <w:color w:val="000000"/>
          <w:sz w:val="24"/>
          <w:szCs w:val="24"/>
          <w:lang w:eastAsia="en-IN"/>
        </w:rPr>
      </w:pPr>
      <w:r w:rsidRPr="005A3AB8">
        <w:rPr>
          <w:rFonts w:ascii="Times New Roman" w:eastAsia="Times New Roman" w:hAnsi="Times New Roman" w:cs="Times New Roman"/>
          <w:color w:val="000000"/>
          <w:sz w:val="24"/>
          <w:szCs w:val="24"/>
          <w:lang w:eastAsia="en-IN"/>
        </w:rPr>
        <w:t>Local Outlier Factor (LOF)</w:t>
      </w:r>
    </w:p>
    <w:p w:rsidR="00844F21" w:rsidRPr="005A3AB8" w:rsidRDefault="00844F21" w:rsidP="00844F21">
      <w:pPr>
        <w:numPr>
          <w:ilvl w:val="0"/>
          <w:numId w:val="7"/>
        </w:numPr>
        <w:shd w:val="clear" w:color="auto" w:fill="FFFFFF"/>
        <w:spacing w:before="100" w:beforeAutospacing="1" w:after="100" w:afterAutospacing="1" w:line="360" w:lineRule="auto"/>
        <w:ind w:left="480" w:right="480"/>
        <w:jc w:val="both"/>
        <w:rPr>
          <w:rFonts w:ascii="Times New Roman" w:eastAsia="Times New Roman" w:hAnsi="Times New Roman" w:cs="Times New Roman"/>
          <w:color w:val="000000"/>
          <w:sz w:val="24"/>
          <w:szCs w:val="24"/>
          <w:lang w:eastAsia="en-IN"/>
        </w:rPr>
      </w:pPr>
      <w:r w:rsidRPr="005A3AB8">
        <w:rPr>
          <w:rFonts w:ascii="Times New Roman" w:eastAsia="Times New Roman" w:hAnsi="Times New Roman" w:cs="Times New Roman"/>
          <w:color w:val="000000"/>
          <w:sz w:val="24"/>
          <w:szCs w:val="24"/>
          <w:lang w:eastAsia="en-IN"/>
        </w:rPr>
        <w:t>Isolation Forest Algorithm</w:t>
      </w:r>
    </w:p>
    <w:p w:rsidR="00844F21" w:rsidRPr="005A3AB8" w:rsidRDefault="00844F21" w:rsidP="00844F21">
      <w:pPr>
        <w:shd w:val="clear" w:color="auto" w:fill="FFFFFF"/>
        <w:spacing w:before="240" w:after="0" w:line="360" w:lineRule="auto"/>
        <w:jc w:val="both"/>
        <w:rPr>
          <w:rFonts w:ascii="Times New Roman" w:eastAsia="Times New Roman" w:hAnsi="Times New Roman" w:cs="Times New Roman"/>
          <w:color w:val="000000"/>
          <w:sz w:val="24"/>
          <w:szCs w:val="24"/>
          <w:lang w:eastAsia="en-IN"/>
        </w:rPr>
      </w:pPr>
      <w:r w:rsidRPr="005A3AB8">
        <w:rPr>
          <w:rFonts w:ascii="Times New Roman" w:eastAsia="Times New Roman" w:hAnsi="Times New Roman" w:cs="Times New Roman"/>
          <w:color w:val="000000"/>
          <w:sz w:val="24"/>
          <w:szCs w:val="24"/>
          <w:lang w:eastAsia="en-IN"/>
        </w:rPr>
        <w:t>Furthermore, using metrics such as precision, recall, and F1-scores, we will investigate why the classification accuracy for these algorithms can be misleading.</w:t>
      </w:r>
    </w:p>
    <w:p w:rsidR="00844F21" w:rsidRDefault="00844F21" w:rsidP="00844F21">
      <w:pPr>
        <w:shd w:val="clear" w:color="auto" w:fill="FFFFFF"/>
        <w:spacing w:before="240" w:after="0" w:line="360" w:lineRule="auto"/>
        <w:jc w:val="both"/>
        <w:rPr>
          <w:rFonts w:ascii="Times New Roman" w:eastAsia="Times New Roman" w:hAnsi="Times New Roman" w:cs="Times New Roman"/>
          <w:color w:val="000000"/>
          <w:sz w:val="24"/>
          <w:szCs w:val="24"/>
          <w:lang w:eastAsia="en-IN"/>
        </w:rPr>
      </w:pPr>
      <w:r w:rsidRPr="005A3AB8">
        <w:rPr>
          <w:rFonts w:ascii="Times New Roman" w:eastAsia="Times New Roman" w:hAnsi="Times New Roman" w:cs="Times New Roman"/>
          <w:color w:val="000000"/>
          <w:sz w:val="24"/>
          <w:szCs w:val="24"/>
          <w:lang w:eastAsia="en-IN"/>
        </w:rPr>
        <w:t>In addition, we will explore the use of data visualization techniques common in data science, such as parameter histograms and correlation matrices, to gain a better understanding of the underlying distribution of data in our data set.</w:t>
      </w:r>
    </w:p>
    <w:p w:rsidR="00844F21" w:rsidRPr="00844F21" w:rsidRDefault="00844F21" w:rsidP="00844F21">
      <w:pPr>
        <w:pStyle w:val="NormalWeb"/>
        <w:shd w:val="clear" w:color="auto" w:fill="FFFFFF"/>
        <w:spacing w:before="240" w:after="0" w:line="360" w:lineRule="auto"/>
        <w:jc w:val="both"/>
        <w:rPr>
          <w:rFonts w:cs="Times New Roman"/>
          <w:color w:val="000000"/>
        </w:rPr>
      </w:pPr>
      <w:r w:rsidRPr="00844F21">
        <w:rPr>
          <w:rStyle w:val="Strong"/>
          <w:rFonts w:cs="Times New Roman"/>
          <w:color w:val="000000"/>
        </w:rPr>
        <w:t>Local Outlier Factor (LOF)</w:t>
      </w:r>
    </w:p>
    <w:p w:rsidR="00844F21" w:rsidRPr="00844F21" w:rsidRDefault="00844F21" w:rsidP="00844F21">
      <w:pPr>
        <w:pStyle w:val="NormalWeb"/>
        <w:shd w:val="clear" w:color="auto" w:fill="FFFFFF"/>
        <w:spacing w:before="240" w:after="0" w:line="360" w:lineRule="auto"/>
        <w:jc w:val="both"/>
        <w:rPr>
          <w:rFonts w:cs="Times New Roman"/>
          <w:color w:val="000000"/>
        </w:rPr>
      </w:pPr>
      <w:r w:rsidRPr="00844F21">
        <w:rPr>
          <w:rFonts w:cs="Times New Roman"/>
          <w:color w:val="000000"/>
        </w:rPr>
        <w:t>The anomaly score of each sample is called Local Outlier Factor. It measures the local deviation of density of a given sample with respect to its neighbors. It is local in that the anomaly score depends on how isolated the object is with respect to the surrounding neighborhood.</w:t>
      </w:r>
    </w:p>
    <w:p w:rsidR="00844F21" w:rsidRPr="00844F21" w:rsidRDefault="00844F21" w:rsidP="00844F21">
      <w:pPr>
        <w:pStyle w:val="NormalWeb"/>
        <w:shd w:val="clear" w:color="auto" w:fill="FFFFFF"/>
        <w:spacing w:before="240" w:after="0" w:line="360" w:lineRule="auto"/>
        <w:jc w:val="both"/>
        <w:rPr>
          <w:rFonts w:cs="Times New Roman"/>
          <w:color w:val="000000"/>
        </w:rPr>
      </w:pPr>
      <w:r w:rsidRPr="00844F21">
        <w:rPr>
          <w:rStyle w:val="Strong"/>
          <w:rFonts w:cs="Times New Roman"/>
          <w:color w:val="000000"/>
        </w:rPr>
        <w:t>Isolation Forest Algorithm</w:t>
      </w:r>
    </w:p>
    <w:p w:rsidR="00844F21" w:rsidRPr="00844F21" w:rsidRDefault="00844F21" w:rsidP="00844F21">
      <w:pPr>
        <w:pStyle w:val="NormalWeb"/>
        <w:shd w:val="clear" w:color="auto" w:fill="FFFFFF"/>
        <w:spacing w:before="240" w:after="0" w:line="360" w:lineRule="auto"/>
        <w:jc w:val="both"/>
        <w:rPr>
          <w:rFonts w:cs="Times New Roman"/>
          <w:color w:val="000000"/>
        </w:rPr>
      </w:pPr>
      <w:r w:rsidRPr="00844F21">
        <w:rPr>
          <w:rFonts w:cs="Times New Roman"/>
          <w:color w:val="000000"/>
        </w:rPr>
        <w:t>The IsolationForest ‘isolates’ observations by randomly selecting a feature and then randomly selecting a split value between the maximum and minimum values of the selected feature.</w:t>
      </w:r>
    </w:p>
    <w:p w:rsidR="00844F21" w:rsidRPr="00844F21" w:rsidRDefault="00844F21" w:rsidP="00844F21">
      <w:pPr>
        <w:pStyle w:val="NormalWeb"/>
        <w:shd w:val="clear" w:color="auto" w:fill="FFFFFF"/>
        <w:spacing w:before="240" w:after="0" w:line="360" w:lineRule="auto"/>
        <w:jc w:val="both"/>
        <w:rPr>
          <w:rFonts w:cs="Times New Roman"/>
          <w:color w:val="000000"/>
        </w:rPr>
      </w:pPr>
      <w:r w:rsidRPr="00844F21">
        <w:rPr>
          <w:rFonts w:cs="Times New Roman"/>
          <w:color w:val="000000"/>
        </w:rPr>
        <w:lastRenderedPageBreak/>
        <w:t>Since recursive partitioning can be represented by a tree structure, the number of splittings required to isolate a sample is equivalent to the path length from the root node to the terminating node.</w:t>
      </w:r>
    </w:p>
    <w:p w:rsidR="00844F21" w:rsidRPr="00844F21" w:rsidRDefault="00844F21" w:rsidP="00844F21">
      <w:pPr>
        <w:pStyle w:val="NormalWeb"/>
        <w:shd w:val="clear" w:color="auto" w:fill="FFFFFF"/>
        <w:spacing w:before="240" w:after="0" w:line="360" w:lineRule="auto"/>
        <w:jc w:val="both"/>
        <w:rPr>
          <w:rFonts w:cs="Times New Roman"/>
          <w:color w:val="000000"/>
        </w:rPr>
      </w:pPr>
      <w:r w:rsidRPr="00844F21">
        <w:rPr>
          <w:rFonts w:cs="Times New Roman"/>
          <w:color w:val="000000"/>
        </w:rPr>
        <w:t>This path length, averaged over a forest of such random trees, is a measure of normality and our decision function</w:t>
      </w:r>
    </w:p>
    <w:p w:rsidR="00844F21" w:rsidRPr="00844F21" w:rsidRDefault="00844F21" w:rsidP="00844F21">
      <w:pPr>
        <w:pStyle w:val="NormalWeb"/>
        <w:shd w:val="clear" w:color="auto" w:fill="FFFFFF"/>
        <w:spacing w:before="240" w:after="0" w:line="360" w:lineRule="auto"/>
        <w:jc w:val="both"/>
        <w:rPr>
          <w:rFonts w:cs="Times New Roman"/>
          <w:color w:val="000000"/>
        </w:rPr>
      </w:pPr>
      <w:r w:rsidRPr="00844F21">
        <w:rPr>
          <w:rFonts w:cs="Times New Roman"/>
          <w:color w:val="000000"/>
        </w:rPr>
        <w:t>Random partitioning produces noticeably shorter paths for anomalies. Hence, when a forest of random trees collectively produce shorter path lengths for particular samples, they are highly likely to be anomalies.</w:t>
      </w:r>
    </w:p>
    <w:p w:rsidR="00844F21" w:rsidRDefault="00844F21" w:rsidP="00844F21"/>
    <w:p w:rsidR="00844F21" w:rsidRPr="005A3AB8" w:rsidRDefault="00844F21" w:rsidP="00844F21">
      <w:pPr>
        <w:shd w:val="clear" w:color="auto" w:fill="FFFFFF"/>
        <w:spacing w:before="240" w:after="0" w:line="360" w:lineRule="auto"/>
        <w:jc w:val="both"/>
        <w:rPr>
          <w:rFonts w:ascii="Times New Roman" w:eastAsia="Times New Roman" w:hAnsi="Times New Roman" w:cs="Times New Roman"/>
          <w:color w:val="000000"/>
          <w:sz w:val="24"/>
          <w:szCs w:val="24"/>
          <w:lang w:eastAsia="en-IN"/>
        </w:rPr>
      </w:pPr>
    </w:p>
    <w:p w:rsidR="00A27CB6" w:rsidRDefault="00A27CB6">
      <w:pPr>
        <w:spacing w:after="0" w:line="240" w:lineRule="auto"/>
        <w:jc w:val="both"/>
        <w:rPr>
          <w:rFonts w:ascii="Arial" w:hAnsi="Arial" w:cs="Arial"/>
          <w:b/>
          <w:sz w:val="32"/>
          <w:szCs w:val="32"/>
        </w:rPr>
      </w:pPr>
    </w:p>
    <w:p w:rsidR="00A27CB6" w:rsidRDefault="00A27CB6">
      <w:pPr>
        <w:spacing w:after="0" w:line="240" w:lineRule="auto"/>
        <w:jc w:val="both"/>
        <w:rPr>
          <w:rFonts w:ascii="Arial" w:hAnsi="Arial" w:cs="Arial"/>
          <w:b/>
          <w:sz w:val="32"/>
          <w:szCs w:val="32"/>
        </w:rPr>
      </w:pPr>
    </w:p>
    <w:p w:rsidR="00A27CB6" w:rsidRDefault="0020235E">
      <w:pPr>
        <w:numPr>
          <w:ilvl w:val="0"/>
          <w:numId w:val="1"/>
        </w:numPr>
        <w:spacing w:after="0" w:line="240" w:lineRule="auto"/>
        <w:jc w:val="center"/>
        <w:rPr>
          <w:rFonts w:ascii="Arial" w:hAnsi="Arial" w:cs="Arial"/>
          <w:b/>
          <w:sz w:val="32"/>
          <w:szCs w:val="32"/>
        </w:rPr>
      </w:pPr>
      <w:r>
        <w:rPr>
          <w:rFonts w:ascii="Arial" w:hAnsi="Arial" w:cs="Arial"/>
          <w:b/>
          <w:sz w:val="32"/>
          <w:szCs w:val="32"/>
        </w:rPr>
        <w:t>RESULT</w:t>
      </w:r>
    </w:p>
    <w:p w:rsidR="00844F21" w:rsidRDefault="00844F21" w:rsidP="00844F21">
      <w:pPr>
        <w:spacing w:after="0" w:line="240" w:lineRule="auto"/>
        <w:ind w:left="720"/>
        <w:rPr>
          <w:rFonts w:ascii="Arial" w:hAnsi="Arial" w:cs="Arial"/>
          <w:b/>
          <w:sz w:val="32"/>
          <w:szCs w:val="32"/>
        </w:rPr>
      </w:pPr>
    </w:p>
    <w:p w:rsidR="00A27CB6" w:rsidRDefault="00A27CB6">
      <w:pPr>
        <w:shd w:val="clear" w:color="auto" w:fill="FFFFFF"/>
        <w:spacing w:after="0" w:line="240" w:lineRule="auto"/>
        <w:jc w:val="both"/>
        <w:textAlignment w:val="baseline"/>
        <w:rPr>
          <w:rFonts w:ascii="Times New Roman" w:hAnsi="Times New Roman"/>
          <w:color w:val="3A4349"/>
          <w:sz w:val="27"/>
          <w:szCs w:val="27"/>
          <w:lang w:val="en-US" w:eastAsia="en-IN"/>
        </w:rPr>
      </w:pPr>
    </w:p>
    <w:p w:rsidR="00844F21" w:rsidRPr="00000A07" w:rsidRDefault="00844F21" w:rsidP="00844F21">
      <w:pPr>
        <w:shd w:val="clear" w:color="auto" w:fill="FFFFFF"/>
        <w:spacing w:before="305" w:after="0" w:line="240" w:lineRule="auto"/>
        <w:outlineLvl w:val="1"/>
        <w:rPr>
          <w:rFonts w:ascii="Helvetica" w:eastAsia="Times New Roman" w:hAnsi="Helvetica" w:cs="Helvetica"/>
          <w:b/>
          <w:bCs/>
          <w:color w:val="000000"/>
          <w:sz w:val="33"/>
          <w:szCs w:val="33"/>
          <w:lang w:eastAsia="en-IN"/>
        </w:rPr>
      </w:pPr>
      <w:r w:rsidRPr="00000A07">
        <w:rPr>
          <w:rFonts w:ascii="Helvetica" w:eastAsia="Times New Roman" w:hAnsi="Helvetica" w:cs="Helvetica"/>
          <w:b/>
          <w:bCs/>
          <w:color w:val="000000"/>
          <w:sz w:val="33"/>
          <w:szCs w:val="33"/>
          <w:lang w:eastAsia="en-IN"/>
        </w:rPr>
        <w:t>1. Importing Necessary Libraries</w:t>
      </w:r>
    </w:p>
    <w:p w:rsidR="00844F21" w:rsidRPr="00000A07" w:rsidRDefault="00844F21" w:rsidP="00844F21">
      <w:pPr>
        <w:shd w:val="clear" w:color="auto" w:fill="FFFFFF"/>
        <w:spacing w:before="240" w:after="0" w:line="240" w:lineRule="auto"/>
        <w:rPr>
          <w:rFonts w:ascii="Helvetica" w:eastAsia="Times New Roman" w:hAnsi="Helvetica" w:cs="Helvetica"/>
          <w:color w:val="000000"/>
          <w:sz w:val="21"/>
          <w:szCs w:val="21"/>
          <w:lang w:eastAsia="en-IN"/>
        </w:rPr>
      </w:pPr>
      <w:r w:rsidRPr="00000A07">
        <w:rPr>
          <w:rFonts w:ascii="Helvetica" w:eastAsia="Times New Roman" w:hAnsi="Helvetica" w:cs="Helvetica"/>
          <w:color w:val="000000"/>
          <w:sz w:val="21"/>
          <w:szCs w:val="21"/>
          <w:lang w:eastAsia="en-IN"/>
        </w:rPr>
        <w:t>To start, let's print out the version numbers of all the libraries we will be using in this project. This serves two purposes - it ensures we have installed the libraries correctly and ensures that this tutorial will be reproducible.</w:t>
      </w:r>
    </w:p>
    <w:p w:rsidR="00844F21" w:rsidRDefault="00844F21" w:rsidP="00844F21"/>
    <w:p w:rsidR="00844F21" w:rsidRDefault="00844F21" w:rsidP="00844F21">
      <w:r>
        <w:rPr>
          <w:noProof/>
          <w:lang w:val="en-US"/>
        </w:rPr>
        <w:lastRenderedPageBreak/>
        <w:drawing>
          <wp:inline distT="0" distB="0" distL="0" distR="0">
            <wp:extent cx="6628035" cy="30575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1.JP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74364" cy="3078897"/>
                    </a:xfrm>
                    <a:prstGeom prst="rect">
                      <a:avLst/>
                    </a:prstGeom>
                  </pic:spPr>
                </pic:pic>
              </a:graphicData>
            </a:graphic>
          </wp:inline>
        </w:drawing>
      </w:r>
    </w:p>
    <w:p w:rsidR="00844F21" w:rsidRDefault="00844F21" w:rsidP="00844F21">
      <w:r>
        <w:rPr>
          <w:noProof/>
          <w:lang w:val="en-US"/>
        </w:rPr>
        <w:drawing>
          <wp:inline distT="0" distB="0" distL="0" distR="0">
            <wp:extent cx="6273165"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2.JP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79772" cy="1640025"/>
                    </a:xfrm>
                    <a:prstGeom prst="rect">
                      <a:avLst/>
                    </a:prstGeom>
                  </pic:spPr>
                </pic:pic>
              </a:graphicData>
            </a:graphic>
          </wp:inline>
        </w:drawing>
      </w:r>
    </w:p>
    <w:p w:rsidR="00844F21" w:rsidRDefault="00844F21" w:rsidP="00844F21">
      <w:pPr>
        <w:pStyle w:val="Heading3"/>
        <w:shd w:val="clear" w:color="auto" w:fill="FFFFFF"/>
        <w:spacing w:before="186" w:beforeAutospacing="0" w:afterAutospacing="0"/>
        <w:rPr>
          <w:rFonts w:ascii="Helvetica" w:hAnsi="Helvetica" w:cs="Helvetica" w:hint="default"/>
          <w:color w:val="000000"/>
        </w:rPr>
      </w:pPr>
      <w:r>
        <w:rPr>
          <w:rFonts w:ascii="Helvetica" w:hAnsi="Helvetica" w:cs="Helvetica"/>
          <w:color w:val="000000"/>
        </w:rPr>
        <w:t>2. The Data Set</w:t>
      </w:r>
    </w:p>
    <w:p w:rsidR="00844F21" w:rsidRDefault="00844F21" w:rsidP="00844F21">
      <w:pPr>
        <w:pStyle w:val="NormalWeb"/>
        <w:shd w:val="clear" w:color="auto" w:fill="FFFFFF"/>
        <w:spacing w:before="240" w:after="0" w:line="360" w:lineRule="auto"/>
        <w:rPr>
          <w:rFonts w:ascii="Helvetica" w:hAnsi="Helvetica" w:cs="Helvetica"/>
          <w:color w:val="000000"/>
          <w:sz w:val="21"/>
          <w:szCs w:val="21"/>
        </w:rPr>
      </w:pPr>
      <w:r>
        <w:rPr>
          <w:rFonts w:ascii="Helvetica" w:hAnsi="Helvetica" w:cs="Helvetica"/>
          <w:color w:val="000000"/>
          <w:sz w:val="21"/>
          <w:szCs w:val="21"/>
        </w:rPr>
        <w:t>In the following cells, we will import our dataset from a .csv file as a Pandas DataFrame. Furthermore, we will begin exploring the dataset to gain an understanding of the type, quantity, and distribution of data in our dataset. For this purpose, we will use Pandas' built-in describe feature, as well as parameter histograms and a correlation matrix.</w:t>
      </w:r>
    </w:p>
    <w:p w:rsidR="00844F21" w:rsidRPr="00844F21" w:rsidRDefault="00844F21" w:rsidP="00844F21">
      <w:pPr>
        <w:pStyle w:val="NormalWeb"/>
        <w:shd w:val="clear" w:color="auto" w:fill="FFFFFF"/>
        <w:spacing w:before="240" w:after="0"/>
        <w:rPr>
          <w:rFonts w:ascii="Helvetica" w:hAnsi="Helvetica" w:cs="Helvetica"/>
          <w:color w:val="000000"/>
          <w:sz w:val="21"/>
          <w:szCs w:val="21"/>
        </w:rPr>
      </w:pPr>
      <w:r>
        <w:rPr>
          <w:noProof/>
          <w:lang w:val="en-US" w:eastAsia="en-US"/>
        </w:rPr>
        <w:lastRenderedPageBreak/>
        <w:drawing>
          <wp:inline distT="0" distB="0" distL="0" distR="0">
            <wp:extent cx="6377305" cy="34480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3.JP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6141" cy="3463641"/>
                    </a:xfrm>
                    <a:prstGeom prst="rect">
                      <a:avLst/>
                    </a:prstGeom>
                  </pic:spPr>
                </pic:pic>
              </a:graphicData>
            </a:graphic>
          </wp:inline>
        </w:drawing>
      </w:r>
    </w:p>
    <w:p w:rsidR="00844F21" w:rsidRDefault="00844F21" w:rsidP="00844F21"/>
    <w:p w:rsidR="00844F21" w:rsidRDefault="00844F21" w:rsidP="00844F21">
      <w:r>
        <w:rPr>
          <w:noProof/>
          <w:lang w:val="en-US"/>
        </w:rPr>
        <w:lastRenderedPageBreak/>
        <w:drawing>
          <wp:inline distT="0" distB="0" distL="0" distR="0">
            <wp:extent cx="6000750" cy="624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4.JPG"/>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0750" cy="6248400"/>
                    </a:xfrm>
                    <a:prstGeom prst="rect">
                      <a:avLst/>
                    </a:prstGeom>
                  </pic:spPr>
                </pic:pic>
              </a:graphicData>
            </a:graphic>
          </wp:inline>
        </w:drawing>
      </w:r>
    </w:p>
    <w:p w:rsidR="00844F21" w:rsidRDefault="00844F21" w:rsidP="00844F21">
      <w:r>
        <w:rPr>
          <w:noProof/>
          <w:lang w:val="en-US"/>
        </w:rPr>
        <w:lastRenderedPageBreak/>
        <w:drawing>
          <wp:inline distT="0" distB="0" distL="0" distR="0">
            <wp:extent cx="6234430" cy="420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5.JPG"/>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39371" cy="4203854"/>
                    </a:xfrm>
                    <a:prstGeom prst="rect">
                      <a:avLst/>
                    </a:prstGeom>
                  </pic:spPr>
                </pic:pic>
              </a:graphicData>
            </a:graphic>
          </wp:inline>
        </w:drawing>
      </w:r>
    </w:p>
    <w:p w:rsidR="00844F21" w:rsidRDefault="00844F21" w:rsidP="00844F21">
      <w:r>
        <w:rPr>
          <w:noProof/>
          <w:lang w:val="en-US"/>
        </w:rPr>
        <w:drawing>
          <wp:inline distT="0" distB="0" distL="0" distR="0">
            <wp:extent cx="6234430" cy="3743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6.JPG"/>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34430" cy="3743960"/>
                    </a:xfrm>
                    <a:prstGeom prst="rect">
                      <a:avLst/>
                    </a:prstGeom>
                  </pic:spPr>
                </pic:pic>
              </a:graphicData>
            </a:graphic>
          </wp:inline>
        </w:drawing>
      </w:r>
    </w:p>
    <w:p w:rsidR="00844F21" w:rsidRDefault="00844F21" w:rsidP="00844F21">
      <w:r>
        <w:rPr>
          <w:noProof/>
          <w:lang w:val="en-US"/>
        </w:rPr>
        <w:lastRenderedPageBreak/>
        <w:drawing>
          <wp:inline distT="0" distB="0" distL="0" distR="0">
            <wp:extent cx="626745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7.JPG"/>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67450" cy="3151505"/>
                    </a:xfrm>
                    <a:prstGeom prst="rect">
                      <a:avLst/>
                    </a:prstGeom>
                  </pic:spPr>
                </pic:pic>
              </a:graphicData>
            </a:graphic>
          </wp:inline>
        </w:drawing>
      </w:r>
    </w:p>
    <w:p w:rsidR="00844F21" w:rsidRDefault="00844F21" w:rsidP="00844F21">
      <w:r>
        <w:rPr>
          <w:noProof/>
          <w:lang w:val="en-US"/>
        </w:rPr>
        <w:drawing>
          <wp:inline distT="0" distB="0" distL="0" distR="0">
            <wp:extent cx="63627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8.JPG"/>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62700" cy="2257425"/>
                    </a:xfrm>
                    <a:prstGeom prst="rect">
                      <a:avLst/>
                    </a:prstGeom>
                  </pic:spPr>
                </pic:pic>
              </a:graphicData>
            </a:graphic>
          </wp:inline>
        </w:drawing>
      </w:r>
    </w:p>
    <w:p w:rsidR="00844F21" w:rsidRDefault="00844F21" w:rsidP="00844F21"/>
    <w:p w:rsidR="00844F21" w:rsidRDefault="00844F21" w:rsidP="00844F21">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3. Unsupervised Outlier Detection</w:t>
      </w:r>
    </w:p>
    <w:p w:rsidR="00844F21" w:rsidRPr="00844F21" w:rsidRDefault="00844F21" w:rsidP="00844F21">
      <w:pPr>
        <w:pStyle w:val="NormalWeb"/>
        <w:shd w:val="clear" w:color="auto" w:fill="FFFFFF"/>
        <w:spacing w:before="240" w:after="0"/>
        <w:jc w:val="both"/>
        <w:rPr>
          <w:rFonts w:cs="Times New Roman"/>
          <w:color w:val="000000"/>
        </w:rPr>
      </w:pPr>
      <w:r w:rsidRPr="00844F21">
        <w:rPr>
          <w:rFonts w:cs="Times New Roman"/>
          <w:color w:val="000000"/>
        </w:rPr>
        <w:t>Now that we have processed our data, we can begin deploying our machine learning algorithms. We will use the following techniques:</w:t>
      </w:r>
    </w:p>
    <w:p w:rsidR="00844F21" w:rsidRPr="00844F21" w:rsidRDefault="00844F21" w:rsidP="00844F21">
      <w:pPr>
        <w:pStyle w:val="NormalWeb"/>
        <w:shd w:val="clear" w:color="auto" w:fill="FFFFFF"/>
        <w:spacing w:before="240" w:after="0"/>
        <w:jc w:val="both"/>
        <w:rPr>
          <w:rFonts w:cs="Times New Roman"/>
          <w:color w:val="000000"/>
        </w:rPr>
      </w:pPr>
      <w:r w:rsidRPr="00844F21">
        <w:rPr>
          <w:rStyle w:val="Strong"/>
          <w:rFonts w:cs="Times New Roman"/>
          <w:color w:val="000000"/>
        </w:rPr>
        <w:t>Local Outlier Factor (LOF)</w:t>
      </w:r>
    </w:p>
    <w:p w:rsidR="00844F21" w:rsidRPr="00844F21" w:rsidRDefault="00844F21" w:rsidP="00844F21">
      <w:pPr>
        <w:pStyle w:val="NormalWeb"/>
        <w:shd w:val="clear" w:color="auto" w:fill="FFFFFF"/>
        <w:spacing w:before="240" w:after="0"/>
        <w:jc w:val="both"/>
        <w:rPr>
          <w:rFonts w:cs="Times New Roman"/>
          <w:color w:val="000000"/>
        </w:rPr>
      </w:pPr>
      <w:r w:rsidRPr="00844F21">
        <w:rPr>
          <w:rFonts w:cs="Times New Roman"/>
          <w:color w:val="000000"/>
        </w:rPr>
        <w:t>The anomaly score of each sample is called Local Outlier Factor. It measures the local deviation of density of a given sample with respect to its neighbors. It is local in that the anomaly score depends on how isolated the object is with respect to the surrounding neighborhood.</w:t>
      </w:r>
    </w:p>
    <w:p w:rsidR="00844F21" w:rsidRPr="00844F21" w:rsidRDefault="00844F21" w:rsidP="00844F21">
      <w:pPr>
        <w:pStyle w:val="NormalWeb"/>
        <w:shd w:val="clear" w:color="auto" w:fill="FFFFFF"/>
        <w:spacing w:before="240" w:after="0"/>
        <w:jc w:val="both"/>
        <w:rPr>
          <w:rFonts w:cs="Times New Roman"/>
          <w:color w:val="000000"/>
        </w:rPr>
      </w:pPr>
      <w:r w:rsidRPr="00844F21">
        <w:rPr>
          <w:rStyle w:val="Strong"/>
          <w:rFonts w:cs="Times New Roman"/>
          <w:color w:val="000000"/>
        </w:rPr>
        <w:lastRenderedPageBreak/>
        <w:t>Isolation Forest Algorithm</w:t>
      </w:r>
    </w:p>
    <w:p w:rsidR="00844F21" w:rsidRPr="00844F21" w:rsidRDefault="00844F21" w:rsidP="00844F21">
      <w:pPr>
        <w:pStyle w:val="NormalWeb"/>
        <w:shd w:val="clear" w:color="auto" w:fill="FFFFFF"/>
        <w:spacing w:before="240" w:after="0"/>
        <w:jc w:val="both"/>
        <w:rPr>
          <w:rFonts w:cs="Times New Roman"/>
          <w:color w:val="000000"/>
        </w:rPr>
      </w:pPr>
      <w:r w:rsidRPr="00844F21">
        <w:rPr>
          <w:rFonts w:cs="Times New Roman"/>
          <w:color w:val="000000"/>
        </w:rPr>
        <w:t>The IsolationForest ‘isolates’ observations by randomly selecting a feature and then randomly selecting a split value between the maximum and minimum values of the selected feature.</w:t>
      </w:r>
    </w:p>
    <w:p w:rsidR="00844F21" w:rsidRPr="00844F21" w:rsidRDefault="00844F21" w:rsidP="00844F21">
      <w:pPr>
        <w:pStyle w:val="NormalWeb"/>
        <w:shd w:val="clear" w:color="auto" w:fill="FFFFFF"/>
        <w:spacing w:before="240" w:after="0"/>
        <w:jc w:val="both"/>
        <w:rPr>
          <w:rFonts w:cs="Times New Roman"/>
          <w:color w:val="000000"/>
        </w:rPr>
      </w:pPr>
      <w:r w:rsidRPr="00844F21">
        <w:rPr>
          <w:rFonts w:cs="Times New Roman"/>
          <w:color w:val="000000"/>
        </w:rPr>
        <w:t>Since recursive partitioning can be represented by a tree structure, the number of splittings required to isolate a sample is equivalent to the path length from the root node to the terminating node.</w:t>
      </w:r>
    </w:p>
    <w:p w:rsidR="00844F21" w:rsidRPr="00844F21" w:rsidRDefault="00844F21" w:rsidP="00844F21">
      <w:pPr>
        <w:pStyle w:val="NormalWeb"/>
        <w:shd w:val="clear" w:color="auto" w:fill="FFFFFF"/>
        <w:spacing w:before="240" w:after="0"/>
        <w:jc w:val="both"/>
        <w:rPr>
          <w:rFonts w:cs="Times New Roman"/>
          <w:color w:val="000000"/>
        </w:rPr>
      </w:pPr>
      <w:r w:rsidRPr="00844F21">
        <w:rPr>
          <w:rFonts w:cs="Times New Roman"/>
          <w:color w:val="000000"/>
        </w:rPr>
        <w:t>This path length, averaged over a forest of such random trees, is a measure of normality and our decision function</w:t>
      </w:r>
    </w:p>
    <w:p w:rsidR="00844F21" w:rsidRPr="00844F21" w:rsidRDefault="00844F21" w:rsidP="00844F21">
      <w:pPr>
        <w:pStyle w:val="NormalWeb"/>
        <w:shd w:val="clear" w:color="auto" w:fill="FFFFFF"/>
        <w:spacing w:before="240" w:after="0"/>
        <w:jc w:val="both"/>
        <w:rPr>
          <w:rFonts w:cs="Times New Roman"/>
          <w:color w:val="000000"/>
        </w:rPr>
      </w:pPr>
      <w:r w:rsidRPr="00844F21">
        <w:rPr>
          <w:rFonts w:cs="Times New Roman"/>
          <w:color w:val="000000"/>
        </w:rPr>
        <w:t>Random partitioning produces noticeably shorter paths for anomalies. Hence, when a forest of random trees collectively produce shorter path lengths for particular samples, they are highly likely to be anomalies.</w:t>
      </w:r>
    </w:p>
    <w:p w:rsidR="00844F21" w:rsidRDefault="00844F21" w:rsidP="00844F21"/>
    <w:p w:rsidR="00844F21" w:rsidRDefault="00844F21" w:rsidP="00844F21">
      <w:r>
        <w:rPr>
          <w:noProof/>
          <w:lang w:val="en-US"/>
        </w:rPr>
        <w:drawing>
          <wp:inline distT="0" distB="0" distL="0" distR="0">
            <wp:extent cx="6369050" cy="517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10.JPG"/>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4427" cy="5176441"/>
                    </a:xfrm>
                    <a:prstGeom prst="rect">
                      <a:avLst/>
                    </a:prstGeom>
                  </pic:spPr>
                </pic:pic>
              </a:graphicData>
            </a:graphic>
          </wp:inline>
        </w:drawing>
      </w:r>
    </w:p>
    <w:p w:rsidR="00844F21" w:rsidRDefault="00844F21" w:rsidP="00844F21"/>
    <w:p w:rsidR="00844F21" w:rsidRDefault="00844F21" w:rsidP="00844F21"/>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Local Outlier Factor: 97</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0.9965942207085425</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 xml:space="preserve">             precision    recall  f1-score   support</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 xml:space="preserve">          0       1.00      1.00      1.00     28432</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 xml:space="preserve">          1       0.02      0.02      0.02        49</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avg / total       1.00      1.00      1.00     28481</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Isolation Forest: 71</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0.99750711000316</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 xml:space="preserve">             precision    recall  f1-score   support</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 xml:space="preserve">          0       1.00      1.00      1.00     28432</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 xml:space="preserve">          1       0.28      0.29      0.28        49</w:t>
      </w: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44F21" w:rsidRPr="00000A07" w:rsidRDefault="00844F21" w:rsidP="0084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00A07">
        <w:rPr>
          <w:rFonts w:ascii="Courier New" w:eastAsia="Times New Roman" w:hAnsi="Courier New" w:cs="Courier New"/>
          <w:color w:val="000000"/>
          <w:sz w:val="21"/>
          <w:szCs w:val="21"/>
          <w:lang w:eastAsia="en-IN"/>
        </w:rPr>
        <w:t>avg / total       1.00      1.00      1.00     28481</w:t>
      </w:r>
    </w:p>
    <w:p w:rsidR="00844F21" w:rsidRDefault="00844F21" w:rsidP="00844F21"/>
    <w:p w:rsidR="00A27CB6" w:rsidRDefault="00A27CB6">
      <w:pPr>
        <w:rPr>
          <w:rFonts w:ascii="Arial" w:hAnsi="Arial" w:cs="Arial"/>
          <w:b/>
          <w:sz w:val="32"/>
          <w:szCs w:val="32"/>
        </w:rPr>
      </w:pPr>
    </w:p>
    <w:p w:rsidR="00A27CB6" w:rsidRDefault="00A27CB6">
      <w:pPr>
        <w:rPr>
          <w:rFonts w:ascii="Arial" w:hAnsi="Arial" w:cs="Arial"/>
          <w:b/>
          <w:sz w:val="32"/>
          <w:szCs w:val="32"/>
        </w:rPr>
      </w:pPr>
    </w:p>
    <w:p w:rsidR="00A27CB6" w:rsidRDefault="00A27CB6">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844F21" w:rsidRDefault="00844F21">
      <w:pPr>
        <w:jc w:val="center"/>
        <w:rPr>
          <w:rFonts w:ascii="Arial" w:hAnsi="Arial" w:cs="Arial"/>
          <w:b/>
          <w:sz w:val="32"/>
          <w:szCs w:val="32"/>
        </w:rPr>
      </w:pPr>
    </w:p>
    <w:p w:rsidR="00A27CB6" w:rsidRDefault="0020235E">
      <w:pPr>
        <w:numPr>
          <w:ilvl w:val="0"/>
          <w:numId w:val="1"/>
        </w:numPr>
        <w:jc w:val="center"/>
        <w:rPr>
          <w:rFonts w:ascii="Arial" w:hAnsi="Arial" w:cs="Arial"/>
          <w:b/>
          <w:sz w:val="32"/>
          <w:szCs w:val="32"/>
        </w:rPr>
      </w:pPr>
      <w:r>
        <w:rPr>
          <w:rFonts w:ascii="Arial" w:hAnsi="Arial" w:cs="Arial"/>
          <w:b/>
          <w:sz w:val="32"/>
          <w:szCs w:val="32"/>
        </w:rPr>
        <w:t>CONCLUSION</w:t>
      </w:r>
    </w:p>
    <w:p w:rsidR="00A27CB6" w:rsidRDefault="00A27CB6">
      <w:pPr>
        <w:spacing w:line="360" w:lineRule="auto"/>
        <w:rPr>
          <w:rFonts w:ascii="Times New Roman" w:hAnsi="Times New Roman"/>
          <w:sz w:val="24"/>
          <w:szCs w:val="24"/>
        </w:rPr>
      </w:pPr>
    </w:p>
    <w:p w:rsidR="00A27CB6" w:rsidRDefault="0020235E">
      <w:pPr>
        <w:spacing w:line="360" w:lineRule="auto"/>
        <w:rPr>
          <w:rFonts w:ascii="Times New Roman" w:hAnsi="Times New Roman"/>
          <w:sz w:val="24"/>
          <w:szCs w:val="24"/>
        </w:rPr>
      </w:pPr>
      <w:r>
        <w:rPr>
          <w:rFonts w:ascii="Times New Roman" w:hAnsi="Times New Roman"/>
          <w:sz w:val="24"/>
          <w:szCs w:val="24"/>
        </w:rPr>
        <w:t>We have successfully</w:t>
      </w:r>
      <w:r w:rsidR="00844F21">
        <w:rPr>
          <w:rFonts w:ascii="Times New Roman" w:hAnsi="Times New Roman"/>
          <w:sz w:val="24"/>
          <w:szCs w:val="24"/>
        </w:rPr>
        <w:t>detected fraud credit card using isolation forest algorithm</w:t>
      </w: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A27CB6">
      <w:pPr>
        <w:ind w:firstLineChars="250" w:firstLine="803"/>
        <w:jc w:val="center"/>
        <w:rPr>
          <w:rFonts w:ascii="Arial" w:hAnsi="Arial" w:cs="Arial"/>
          <w:b/>
          <w:bCs/>
          <w:sz w:val="32"/>
          <w:szCs w:val="32"/>
        </w:rPr>
      </w:pPr>
    </w:p>
    <w:p w:rsidR="00A27CB6" w:rsidRDefault="0020235E">
      <w:pPr>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t>REFERENCES</w:t>
      </w:r>
    </w:p>
    <w:p w:rsidR="00A27CB6" w:rsidRDefault="00131515">
      <w:pPr>
        <w:numPr>
          <w:ilvl w:val="0"/>
          <w:numId w:val="4"/>
        </w:numPr>
        <w:tabs>
          <w:tab w:val="clear" w:pos="425"/>
        </w:tabs>
        <w:spacing w:line="360" w:lineRule="auto"/>
        <w:rPr>
          <w:rFonts w:ascii="Times New Roman" w:hAnsi="Times New Roman" w:cs="Times New Roman"/>
          <w:color w:val="0000FF"/>
          <w:sz w:val="24"/>
          <w:szCs w:val="24"/>
          <w:u w:val="single"/>
        </w:rPr>
      </w:pPr>
      <w:hyperlink r:id="rId51" w:history="1">
        <w:r w:rsidR="0020235E">
          <w:rPr>
            <w:rStyle w:val="Hyperlink"/>
            <w:rFonts w:ascii="Times New Roman" w:eastAsia="SimSun" w:hAnsi="Times New Roman" w:cs="Times New Roman"/>
            <w:sz w:val="24"/>
            <w:szCs w:val="24"/>
          </w:rPr>
          <w:t>https://en.wikipedia.org/wiki/Python_(programming_language)</w:t>
        </w:r>
      </w:hyperlink>
    </w:p>
    <w:p w:rsidR="00A27CB6" w:rsidRDefault="00131515">
      <w:pPr>
        <w:numPr>
          <w:ilvl w:val="0"/>
          <w:numId w:val="4"/>
        </w:numPr>
        <w:tabs>
          <w:tab w:val="clear" w:pos="425"/>
        </w:tabs>
        <w:spacing w:line="360" w:lineRule="auto"/>
        <w:rPr>
          <w:rFonts w:ascii="Times New Roman" w:hAnsi="Times New Roman" w:cs="Times New Roman"/>
          <w:color w:val="0000FF"/>
          <w:sz w:val="24"/>
          <w:szCs w:val="24"/>
          <w:u w:val="single"/>
        </w:rPr>
      </w:pPr>
      <w:hyperlink r:id="rId52" w:history="1">
        <w:r w:rsidR="0020235E">
          <w:rPr>
            <w:rStyle w:val="Hyperlink"/>
            <w:rFonts w:ascii="Times New Roman" w:eastAsia="SimSun" w:hAnsi="Times New Roman" w:cs="Times New Roman"/>
            <w:sz w:val="24"/>
            <w:szCs w:val="24"/>
          </w:rPr>
          <w:t>https://en.wikipedia.org/wiki/Project_Jupyter</w:t>
        </w:r>
      </w:hyperlink>
    </w:p>
    <w:bookmarkStart w:id="0" w:name="_GoBack"/>
    <w:bookmarkEnd w:id="0"/>
    <w:p w:rsidR="00A27CB6" w:rsidRDefault="00131515">
      <w:pPr>
        <w:numPr>
          <w:ilvl w:val="0"/>
          <w:numId w:val="4"/>
        </w:numPr>
        <w:tabs>
          <w:tab w:val="clear" w:pos="425"/>
        </w:tabs>
        <w:spacing w:line="360" w:lineRule="auto"/>
        <w:rPr>
          <w:rFonts w:ascii="Times New Roman" w:hAnsi="Times New Roman" w:cs="Times New Roman"/>
          <w:color w:val="0000FF"/>
          <w:sz w:val="24"/>
          <w:szCs w:val="24"/>
          <w:u w:val="single"/>
        </w:rPr>
      </w:pPr>
      <w:r>
        <w:rPr>
          <w:rFonts w:ascii="Times New Roman" w:eastAsia="SimSun" w:hAnsi="Times New Roman" w:cs="Times New Roman"/>
          <w:color w:val="0000FF"/>
          <w:sz w:val="24"/>
          <w:szCs w:val="24"/>
          <w:u w:val="single"/>
        </w:rPr>
        <w:fldChar w:fldCharType="begin"/>
      </w:r>
      <w:r w:rsidR="003C0880">
        <w:rPr>
          <w:rFonts w:ascii="Times New Roman" w:eastAsia="SimSun" w:hAnsi="Times New Roman" w:cs="Times New Roman"/>
          <w:color w:val="0000FF"/>
          <w:sz w:val="24"/>
          <w:szCs w:val="24"/>
          <w:u w:val="single"/>
        </w:rPr>
        <w:instrText xml:space="preserve"> HYPERLINK "</w:instrText>
      </w:r>
      <w:r w:rsidR="003C0880" w:rsidRPr="003C0880">
        <w:rPr>
          <w:rFonts w:ascii="Times New Roman" w:eastAsia="SimSun" w:hAnsi="Times New Roman" w:cs="Times New Roman"/>
          <w:color w:val="0000FF"/>
          <w:sz w:val="24"/>
          <w:szCs w:val="24"/>
          <w:u w:val="single"/>
        </w:rPr>
        <w:instrText>https://www.geeksforgeeks.org/isolation forest-algorithms/</w:instrText>
      </w:r>
      <w:r w:rsidR="003C0880">
        <w:rPr>
          <w:rFonts w:ascii="Times New Roman" w:eastAsia="SimSun" w:hAnsi="Times New Roman" w:cs="Times New Roman"/>
          <w:color w:val="0000FF"/>
          <w:sz w:val="24"/>
          <w:szCs w:val="24"/>
          <w:u w:val="single"/>
        </w:rPr>
        <w:instrText xml:space="preserve">" </w:instrText>
      </w:r>
      <w:r>
        <w:rPr>
          <w:rFonts w:ascii="Times New Roman" w:eastAsia="SimSun" w:hAnsi="Times New Roman" w:cs="Times New Roman"/>
          <w:color w:val="0000FF"/>
          <w:sz w:val="24"/>
          <w:szCs w:val="24"/>
          <w:u w:val="single"/>
        </w:rPr>
        <w:fldChar w:fldCharType="separate"/>
      </w:r>
      <w:r w:rsidR="003C0880" w:rsidRPr="00871B75">
        <w:rPr>
          <w:rStyle w:val="Hyperlink"/>
          <w:rFonts w:ascii="Times New Roman" w:eastAsia="SimSun" w:hAnsi="Times New Roman" w:cs="Times New Roman"/>
          <w:sz w:val="24"/>
          <w:szCs w:val="24"/>
        </w:rPr>
        <w:t>https://www.geeksforgeeks.org/isolation forest-algorithms/</w:t>
      </w:r>
      <w:r>
        <w:rPr>
          <w:rFonts w:ascii="Times New Roman" w:eastAsia="SimSun" w:hAnsi="Times New Roman" w:cs="Times New Roman"/>
          <w:color w:val="0000FF"/>
          <w:sz w:val="24"/>
          <w:szCs w:val="24"/>
          <w:u w:val="single"/>
        </w:rPr>
        <w:fldChar w:fldCharType="end"/>
      </w:r>
    </w:p>
    <w:p w:rsidR="00A27CB6" w:rsidRDefault="00131515">
      <w:pPr>
        <w:numPr>
          <w:ilvl w:val="0"/>
          <w:numId w:val="4"/>
        </w:numPr>
        <w:tabs>
          <w:tab w:val="clear" w:pos="425"/>
        </w:tabs>
        <w:spacing w:line="360" w:lineRule="auto"/>
        <w:rPr>
          <w:rFonts w:ascii="Times New Roman" w:hAnsi="Times New Roman" w:cs="Times New Roman"/>
          <w:color w:val="0000FF"/>
          <w:sz w:val="24"/>
          <w:szCs w:val="24"/>
          <w:u w:val="single"/>
        </w:rPr>
      </w:pPr>
      <w:hyperlink r:id="rId53" w:history="1">
        <w:r w:rsidR="0020235E">
          <w:rPr>
            <w:rStyle w:val="Hyperlink"/>
            <w:rFonts w:ascii="Times New Roman" w:eastAsia="SimSun" w:hAnsi="Times New Roman" w:cs="Times New Roman"/>
            <w:sz w:val="24"/>
            <w:szCs w:val="24"/>
          </w:rPr>
          <w:t>https://www.kaggle.com</w:t>
        </w:r>
      </w:hyperlink>
    </w:p>
    <w:p w:rsidR="00A27CB6" w:rsidRDefault="0020235E">
      <w:pPr>
        <w:numPr>
          <w:ilvl w:val="0"/>
          <w:numId w:val="4"/>
        </w:numPr>
        <w:tabs>
          <w:tab w:val="clear" w:pos="425"/>
        </w:tabs>
        <w:spacing w:line="360" w:lineRule="auto"/>
        <w:rPr>
          <w:rFonts w:ascii="Times New Roman" w:hAnsi="Times New Roman" w:cs="Times New Roman"/>
          <w:color w:val="0000FF"/>
          <w:sz w:val="24"/>
          <w:szCs w:val="24"/>
          <w:u w:val="single"/>
        </w:rPr>
      </w:pPr>
      <w:r>
        <w:rPr>
          <w:rFonts w:ascii="Times New Roman" w:hAnsi="Times New Roman" w:cs="Times New Roman"/>
          <w:color w:val="0000FF"/>
          <w:sz w:val="24"/>
          <w:szCs w:val="24"/>
          <w:u w:val="single"/>
        </w:rPr>
        <w:t>https://ieeeexplore.org/document/6554038</w:t>
      </w:r>
    </w:p>
    <w:p w:rsidR="00A27CB6" w:rsidRDefault="00A27CB6">
      <w:pPr>
        <w:pStyle w:val="ListParagraph"/>
        <w:autoSpaceDE w:val="0"/>
        <w:autoSpaceDN w:val="0"/>
        <w:adjustRightInd w:val="0"/>
        <w:spacing w:after="200" w:line="360" w:lineRule="auto"/>
        <w:ind w:left="0"/>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jc w:val="both"/>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rPr>
          <w:rFonts w:ascii="Times New Roman" w:hAnsi="Times New Roman" w:cs="Times New Roman"/>
          <w:bCs/>
          <w:sz w:val="24"/>
          <w:szCs w:val="24"/>
          <w:lang/>
        </w:rPr>
      </w:pPr>
    </w:p>
    <w:p w:rsidR="00A27CB6" w:rsidRDefault="00A27CB6">
      <w:pPr>
        <w:pStyle w:val="ListParagraph"/>
        <w:autoSpaceDE w:val="0"/>
        <w:autoSpaceDN w:val="0"/>
        <w:adjustRightInd w:val="0"/>
        <w:spacing w:after="200" w:line="360" w:lineRule="auto"/>
        <w:rPr>
          <w:rFonts w:ascii="Times New Roman" w:hAnsi="Times New Roman" w:cs="Times New Roman"/>
          <w:sz w:val="24"/>
          <w:szCs w:val="24"/>
          <w:lang/>
        </w:rPr>
      </w:pPr>
    </w:p>
    <w:p w:rsidR="00A27CB6" w:rsidRDefault="00A27CB6">
      <w:pPr>
        <w:pStyle w:val="ListParagraph"/>
        <w:autoSpaceDE w:val="0"/>
        <w:autoSpaceDN w:val="0"/>
        <w:adjustRightInd w:val="0"/>
        <w:spacing w:after="200" w:line="360" w:lineRule="auto"/>
        <w:rPr>
          <w:rFonts w:ascii="Times New Roman" w:hAnsi="Times New Roman" w:cs="Times New Roman"/>
          <w:b/>
          <w:bCs/>
          <w:sz w:val="28"/>
          <w:szCs w:val="28"/>
          <w:lang/>
        </w:rPr>
      </w:pPr>
    </w:p>
    <w:p w:rsidR="00A27CB6" w:rsidRDefault="00A27CB6">
      <w:pPr>
        <w:pStyle w:val="ListParagraph"/>
        <w:rPr>
          <w:rFonts w:ascii="Times New Roman" w:hAnsi="Times New Roman" w:cs="Times New Roman"/>
          <w:sz w:val="24"/>
          <w:szCs w:val="24"/>
        </w:rPr>
      </w:pPr>
    </w:p>
    <w:sectPr w:rsidR="00A27CB6" w:rsidSect="00131515">
      <w:headerReference w:type="default" r:id="rId54"/>
      <w:footerReference w:type="default" r:id="rId55"/>
      <w:pgSz w:w="12240" w:h="15840"/>
      <w:pgMar w:top="1440" w:right="1440" w:bottom="1440" w:left="1797"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F5A" w:rsidRDefault="00914F5A">
      <w:pPr>
        <w:spacing w:after="0" w:line="240" w:lineRule="auto"/>
      </w:pPr>
      <w:r>
        <w:separator/>
      </w:r>
    </w:p>
  </w:endnote>
  <w:endnote w:type="continuationSeparator" w:id="1">
    <w:p w:rsidR="00914F5A" w:rsidRDefault="00914F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CB6" w:rsidRDefault="0020235E">
    <w:pPr>
      <w:pStyle w:val="Footer"/>
      <w:jc w:val="center"/>
      <w:rPr>
        <w:rFonts w:ascii="Times New Roman" w:hAnsi="Times New Roman" w:cs="Times New Roman"/>
        <w:sz w:val="24"/>
        <w:szCs w:val="24"/>
      </w:rPr>
    </w:pPr>
    <w:r>
      <w:rPr>
        <w:rFonts w:ascii="Times New Roman" w:hAnsi="Times New Roman" w:cs="Times New Roman"/>
        <w:sz w:val="24"/>
        <w:szCs w:val="24"/>
        <w:lang/>
      </w:rPr>
      <w:ptab w:relativeTo="margin" w:alignment="center" w:leader="none"/>
    </w:r>
    <w:r>
      <w:rPr>
        <w:rFonts w:ascii="Times New Roman" w:hAnsi="Times New Roman" w:cs="Times New Roman"/>
        <w:sz w:val="24"/>
        <w:szCs w:val="24"/>
        <w:lang/>
      </w:rPr>
      <w:t>Department of Computer Engineering, SITS, Narhe</w:t>
    </w:r>
    <w:r>
      <w:rPr>
        <w:rFonts w:ascii="Times New Roman" w:hAnsi="Times New Roman" w:cs="Times New Roman"/>
        <w:sz w:val="24"/>
        <w:szCs w:val="24"/>
        <w:lang/>
      </w:rPr>
      <w:tab/>
    </w:r>
  </w:p>
  <w:p w:rsidR="00A27CB6" w:rsidRDefault="00A27CB6">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F5A" w:rsidRDefault="00914F5A">
      <w:pPr>
        <w:spacing w:after="0" w:line="240" w:lineRule="auto"/>
      </w:pPr>
      <w:r>
        <w:separator/>
      </w:r>
    </w:p>
  </w:footnote>
  <w:footnote w:type="continuationSeparator" w:id="1">
    <w:p w:rsidR="00914F5A" w:rsidRDefault="00914F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CB6" w:rsidRDefault="0020235E">
    <w:pPr>
      <w:pStyle w:val="Header"/>
      <w:jc w:val="both"/>
    </w:pPr>
    <w:r>
      <w:rPr>
        <w:rFonts w:ascii="Times New Roman" w:hAnsi="Times New Roman" w:cs="Times New Roman"/>
        <w:sz w:val="20"/>
        <w:szCs w:val="20"/>
      </w:rPr>
      <w:ptab w:relativeTo="margin" w:alignment="center" w:leader="none"/>
    </w:r>
    <w:r w:rsidR="00131515" w:rsidRPr="00131515">
      <w:rPr>
        <w:noProof/>
        <w:sz w:val="20"/>
        <w:lang w:val="en-US"/>
      </w:rPr>
      <w:pict>
        <v:shapetype id="_x0000_t202" coordsize="21600,21600" o:spt="202" path="m,l,21600r21600,l21600,xe">
          <v:stroke joinstyle="miter"/>
          <v:path gradientshapeok="t" o:connecttype="rect"/>
        </v:shapetype>
        <v:shape id="Text Box 1" o:spid="_x0000_s2049" type="#_x0000_t202" style="position:absolute;left:0;text-align:left;margin-left:196.8pt;margin-top:0;width:2in;height:2in;z-index:251658240;visibility:visible;mso-wrap-style:non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" filled="f" stroked="f">
          <v:textbox style="mso-fit-shape-to-text:t" inset="0,0,0,0">
            <w:txbxContent>
              <w:p w:rsidR="00A27CB6" w:rsidRDefault="00131515">
                <w:pPr>
                  <w:pStyle w:val="Header"/>
                </w:pPr>
                <w:r>
                  <w:fldChar w:fldCharType="begin"/>
                </w:r>
                <w:r w:rsidR="0020235E">
                  <w:instrText xml:space="preserve"> PAGE  \* MERGEFORMAT </w:instrText>
                </w:r>
                <w:r>
                  <w:fldChar w:fldCharType="separate"/>
                </w:r>
                <w:r w:rsidR="00541E61">
                  <w:rPr>
                    <w:noProof/>
                  </w:rPr>
                  <w:t>15</w:t>
                </w:r>
                <w:r>
                  <w:fldChar w:fldCharType="end"/>
                </w:r>
              </w:p>
            </w:txbxContent>
          </v:textbox>
          <w10:wrap anchorx="margin"/>
        </v:shape>
      </w:pict>
    </w:r>
    <w:r w:rsidR="005A3AB8">
      <w:rPr>
        <w:sz w:val="20"/>
      </w:rPr>
      <w:t>Credit card Fault Detection using machine learning</w:t>
    </w:r>
  </w:p>
  <w:p w:rsidR="00A27CB6" w:rsidRDefault="0020235E">
    <w:pPr>
      <w:pStyle w:val="Header"/>
      <w:rPr>
        <w:rFonts w:ascii="Times New Roman" w:hAnsi="Times New Roman" w:cs="Times New Roman"/>
      </w:rPr>
    </w:pPr>
    <w:r>
      <w:rPr>
        <w:rFonts w:ascii="Times New Roman" w:hAnsi="Times New Roman" w:cs="Times New Roman"/>
      </w:rPr>
      <w:ptab w:relativeTo="margin" w:alignment="right" w:leader="none"/>
    </w:r>
  </w:p>
  <w:p w:rsidR="00A27CB6" w:rsidRDefault="00A27C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7484F8"/>
    <w:multiLevelType w:val="singleLevel"/>
    <w:tmpl w:val="F07484F8"/>
    <w:lvl w:ilvl="0">
      <w:start w:val="1"/>
      <w:numFmt w:val="decimal"/>
      <w:lvlText w:val="%1."/>
      <w:lvlJc w:val="left"/>
      <w:pPr>
        <w:tabs>
          <w:tab w:val="left" w:pos="425"/>
        </w:tabs>
        <w:ind w:left="425" w:hanging="425"/>
      </w:pPr>
      <w:rPr>
        <w:rFonts w:hint="default"/>
      </w:rPr>
    </w:lvl>
  </w:abstractNum>
  <w:abstractNum w:abstractNumId="1">
    <w:nsid w:val="28B2C544"/>
    <w:multiLevelType w:val="singleLevel"/>
    <w:tmpl w:val="28B2C544"/>
    <w:lvl w:ilvl="0">
      <w:start w:val="1"/>
      <w:numFmt w:val="bullet"/>
      <w:lvlText w:val=""/>
      <w:lvlJc w:val="left"/>
      <w:pPr>
        <w:tabs>
          <w:tab w:val="left" w:pos="420"/>
        </w:tabs>
        <w:ind w:left="420" w:hanging="420"/>
      </w:pPr>
      <w:rPr>
        <w:rFonts w:ascii="Wingdings" w:hAnsi="Wingdings" w:hint="default"/>
      </w:rPr>
    </w:lvl>
  </w:abstractNum>
  <w:abstractNum w:abstractNumId="2">
    <w:nsid w:val="2DAC6307"/>
    <w:multiLevelType w:val="multilevel"/>
    <w:tmpl w:val="9E1292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47E847CB"/>
    <w:multiLevelType w:val="multilevel"/>
    <w:tmpl w:val="F072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BB5A24"/>
    <w:multiLevelType w:val="hybridMultilevel"/>
    <w:tmpl w:val="5AE8FC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B5557E3"/>
    <w:multiLevelType w:val="multilevel"/>
    <w:tmpl w:val="6B5557E3"/>
    <w:lvl w:ilvl="0">
      <w:start w:val="1"/>
      <w:numFmt w:val="decimal"/>
      <w:lvlText w:val="%1."/>
      <w:lvlJc w:val="left"/>
      <w:pPr>
        <w:ind w:left="720" w:hanging="360"/>
      </w:pPr>
      <w:rPr>
        <w:rFonts w:hint="default"/>
        <w:sz w:val="28"/>
        <w:szCs w:val="28"/>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72D64A79"/>
    <w:multiLevelType w:val="singleLevel"/>
    <w:tmpl w:val="72D64A79"/>
    <w:lvl w:ilvl="0">
      <w:start w:val="1"/>
      <w:numFmt w:val="lowerRoman"/>
      <w:lvlText w:val="%1."/>
      <w:lvlJc w:val="left"/>
      <w:pPr>
        <w:tabs>
          <w:tab w:val="left" w:pos="425"/>
        </w:tabs>
        <w:ind w:left="425" w:hanging="425"/>
      </w:pPr>
      <w:rPr>
        <w:rFonts w:hint="default"/>
      </w:r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doNotExpandShiftReturn/>
    <w:useFELayout/>
  </w:compat>
  <w:rsids>
    <w:rsidRoot w:val="00172A27"/>
    <w:rsid w:val="00016DF8"/>
    <w:rsid w:val="0006149D"/>
    <w:rsid w:val="000904E2"/>
    <w:rsid w:val="000A340C"/>
    <w:rsid w:val="0010121B"/>
    <w:rsid w:val="00126F67"/>
    <w:rsid w:val="00130D8E"/>
    <w:rsid w:val="00131515"/>
    <w:rsid w:val="00172A27"/>
    <w:rsid w:val="001774C7"/>
    <w:rsid w:val="001860A9"/>
    <w:rsid w:val="00186CF0"/>
    <w:rsid w:val="001D01BA"/>
    <w:rsid w:val="0020235E"/>
    <w:rsid w:val="00262193"/>
    <w:rsid w:val="0028076F"/>
    <w:rsid w:val="002B7BCC"/>
    <w:rsid w:val="002C4D6E"/>
    <w:rsid w:val="00347438"/>
    <w:rsid w:val="00353987"/>
    <w:rsid w:val="003B3055"/>
    <w:rsid w:val="003C0880"/>
    <w:rsid w:val="00441B3E"/>
    <w:rsid w:val="00450FF7"/>
    <w:rsid w:val="004B221C"/>
    <w:rsid w:val="004C7B43"/>
    <w:rsid w:val="00523B5F"/>
    <w:rsid w:val="00541E61"/>
    <w:rsid w:val="005A3AB8"/>
    <w:rsid w:val="006061AD"/>
    <w:rsid w:val="00676250"/>
    <w:rsid w:val="006A79E9"/>
    <w:rsid w:val="006F20F9"/>
    <w:rsid w:val="006F69F5"/>
    <w:rsid w:val="007524CC"/>
    <w:rsid w:val="007629A5"/>
    <w:rsid w:val="00784850"/>
    <w:rsid w:val="007B6BDB"/>
    <w:rsid w:val="00844F21"/>
    <w:rsid w:val="0085277B"/>
    <w:rsid w:val="00914F5A"/>
    <w:rsid w:val="00937C51"/>
    <w:rsid w:val="0097023C"/>
    <w:rsid w:val="009A56F2"/>
    <w:rsid w:val="009A7790"/>
    <w:rsid w:val="009B659F"/>
    <w:rsid w:val="00A27CB6"/>
    <w:rsid w:val="00A95334"/>
    <w:rsid w:val="00AE1E4B"/>
    <w:rsid w:val="00B072B4"/>
    <w:rsid w:val="00B24FCB"/>
    <w:rsid w:val="00B30801"/>
    <w:rsid w:val="00B42969"/>
    <w:rsid w:val="00B83363"/>
    <w:rsid w:val="00C514BF"/>
    <w:rsid w:val="00CC1657"/>
    <w:rsid w:val="00CF5280"/>
    <w:rsid w:val="00CF6589"/>
    <w:rsid w:val="00D3094E"/>
    <w:rsid w:val="00D824FD"/>
    <w:rsid w:val="00DC05E9"/>
    <w:rsid w:val="00E1594B"/>
    <w:rsid w:val="00E44184"/>
    <w:rsid w:val="00E53010"/>
    <w:rsid w:val="00EE1E95"/>
    <w:rsid w:val="00F10FC8"/>
    <w:rsid w:val="00FC284A"/>
    <w:rsid w:val="055E1201"/>
    <w:rsid w:val="056566D9"/>
    <w:rsid w:val="07D82943"/>
    <w:rsid w:val="0ED1264B"/>
    <w:rsid w:val="10110FB4"/>
    <w:rsid w:val="13CE3143"/>
    <w:rsid w:val="13F774ED"/>
    <w:rsid w:val="15F93B81"/>
    <w:rsid w:val="19227BC8"/>
    <w:rsid w:val="19710B3F"/>
    <w:rsid w:val="23F67CED"/>
    <w:rsid w:val="2AE73681"/>
    <w:rsid w:val="2D11052C"/>
    <w:rsid w:val="2D635627"/>
    <w:rsid w:val="3183627B"/>
    <w:rsid w:val="322821BE"/>
    <w:rsid w:val="35C24F22"/>
    <w:rsid w:val="394E1892"/>
    <w:rsid w:val="47A46875"/>
    <w:rsid w:val="48447C3D"/>
    <w:rsid w:val="49730CDA"/>
    <w:rsid w:val="4CCA7584"/>
    <w:rsid w:val="4F5542FC"/>
    <w:rsid w:val="50C53532"/>
    <w:rsid w:val="54F50263"/>
    <w:rsid w:val="56CE63A7"/>
    <w:rsid w:val="622776D0"/>
    <w:rsid w:val="686859D9"/>
    <w:rsid w:val="690C1692"/>
    <w:rsid w:val="6B264A2A"/>
    <w:rsid w:val="6BB83C79"/>
    <w:rsid w:val="70533B85"/>
    <w:rsid w:val="723C02EE"/>
    <w:rsid w:val="74DD6F89"/>
    <w:rsid w:val="756A6BF1"/>
    <w:rsid w:val="7BBC30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lsdException w:name="HTML Preformatted"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15"/>
    <w:rPr>
      <w:rFonts w:asciiTheme="minorHAnsi" w:eastAsiaTheme="minorHAnsi" w:hAnsiTheme="minorHAnsi" w:cstheme="minorBidi"/>
      <w:sz w:val="22"/>
      <w:szCs w:val="22"/>
      <w:lang w:eastAsia="en-US"/>
    </w:rPr>
  </w:style>
  <w:style w:type="paragraph" w:styleId="Heading2">
    <w:name w:val="heading 2"/>
    <w:basedOn w:val="Normal"/>
    <w:next w:val="Normal"/>
    <w:link w:val="Heading2Char"/>
    <w:uiPriority w:val="9"/>
    <w:semiHidden/>
    <w:unhideWhenUsed/>
    <w:qFormat/>
    <w:rsid w:val="00844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uiPriority w:val="9"/>
    <w:semiHidden/>
    <w:unhideWhenUsed/>
    <w:qFormat/>
    <w:rsid w:val="00131515"/>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1515"/>
    <w:pPr>
      <w:tabs>
        <w:tab w:val="center" w:pos="4513"/>
        <w:tab w:val="right" w:pos="9026"/>
      </w:tabs>
      <w:spacing w:after="0" w:line="240" w:lineRule="auto"/>
    </w:pPr>
  </w:style>
  <w:style w:type="paragraph" w:styleId="Header">
    <w:name w:val="header"/>
    <w:basedOn w:val="Normal"/>
    <w:link w:val="HeaderChar"/>
    <w:uiPriority w:val="99"/>
    <w:unhideWhenUsed/>
    <w:qFormat/>
    <w:rsid w:val="00131515"/>
    <w:pPr>
      <w:tabs>
        <w:tab w:val="center" w:pos="4513"/>
        <w:tab w:val="right" w:pos="9026"/>
      </w:tabs>
      <w:spacing w:after="0" w:line="240" w:lineRule="auto"/>
    </w:pPr>
  </w:style>
  <w:style w:type="paragraph" w:styleId="HTMLPreformatted">
    <w:name w:val="HTML Preformatted"/>
    <w:uiPriority w:val="99"/>
    <w:semiHidden/>
    <w:unhideWhenUsed/>
    <w:qFormat/>
    <w:rsid w:val="0013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rsid w:val="00131515"/>
    <w:pPr>
      <w:suppressAutoHyphens/>
      <w:spacing w:before="280" w:after="280" w:line="240" w:lineRule="auto"/>
    </w:pPr>
    <w:rPr>
      <w:rFonts w:ascii="Times New Roman" w:hAnsi="Times New Roman"/>
      <w:sz w:val="24"/>
      <w:szCs w:val="24"/>
      <w:lang w:eastAsia="ar-SA"/>
    </w:rPr>
  </w:style>
  <w:style w:type="character" w:styleId="Emphasis">
    <w:name w:val="Emphasis"/>
    <w:basedOn w:val="DefaultParagraphFont"/>
    <w:uiPriority w:val="20"/>
    <w:qFormat/>
    <w:rsid w:val="00131515"/>
    <w:rPr>
      <w:i/>
      <w:iCs/>
    </w:rPr>
  </w:style>
  <w:style w:type="character" w:styleId="Hyperlink">
    <w:name w:val="Hyperlink"/>
    <w:basedOn w:val="DefaultParagraphFont"/>
    <w:uiPriority w:val="99"/>
    <w:unhideWhenUsed/>
    <w:qFormat/>
    <w:rsid w:val="00131515"/>
    <w:rPr>
      <w:color w:val="0000FF"/>
      <w:u w:val="single"/>
    </w:rPr>
  </w:style>
  <w:style w:type="character" w:styleId="Strong">
    <w:name w:val="Strong"/>
    <w:basedOn w:val="DefaultParagraphFont"/>
    <w:uiPriority w:val="22"/>
    <w:qFormat/>
    <w:rsid w:val="00131515"/>
    <w:rPr>
      <w:b/>
      <w:bCs/>
    </w:rPr>
  </w:style>
  <w:style w:type="character" w:customStyle="1" w:styleId="HeaderChar">
    <w:name w:val="Header Char"/>
    <w:basedOn w:val="DefaultParagraphFont"/>
    <w:link w:val="Header"/>
    <w:uiPriority w:val="99"/>
    <w:qFormat/>
    <w:rsid w:val="00131515"/>
  </w:style>
  <w:style w:type="character" w:customStyle="1" w:styleId="FooterChar">
    <w:name w:val="Footer Char"/>
    <w:basedOn w:val="DefaultParagraphFont"/>
    <w:link w:val="Footer"/>
    <w:uiPriority w:val="99"/>
    <w:rsid w:val="00131515"/>
  </w:style>
  <w:style w:type="paragraph" w:styleId="ListParagraph">
    <w:name w:val="List Paragraph"/>
    <w:basedOn w:val="Normal"/>
    <w:uiPriority w:val="34"/>
    <w:qFormat/>
    <w:rsid w:val="00131515"/>
    <w:pPr>
      <w:ind w:left="720"/>
      <w:contextualSpacing/>
    </w:pPr>
  </w:style>
  <w:style w:type="paragraph" w:customStyle="1" w:styleId="Default">
    <w:name w:val="Default"/>
    <w:uiPriority w:val="99"/>
    <w:unhideWhenUsed/>
    <w:qFormat/>
    <w:rsid w:val="00131515"/>
    <w:pPr>
      <w:widowControl w:val="0"/>
      <w:autoSpaceDE w:val="0"/>
      <w:autoSpaceDN w:val="0"/>
      <w:adjustRightInd w:val="0"/>
    </w:pPr>
    <w:rPr>
      <w:rFonts w:eastAsia="Times New Roman"/>
      <w:color w:val="000000"/>
      <w:sz w:val="24"/>
    </w:rPr>
  </w:style>
  <w:style w:type="paragraph" w:styleId="BalloonText">
    <w:name w:val="Balloon Text"/>
    <w:basedOn w:val="Normal"/>
    <w:link w:val="BalloonTextChar"/>
    <w:uiPriority w:val="99"/>
    <w:semiHidden/>
    <w:unhideWhenUsed/>
    <w:rsid w:val="005A3A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AB8"/>
    <w:rPr>
      <w:rFonts w:ascii="Segoe UI" w:eastAsiaTheme="minorHAnsi" w:hAnsi="Segoe UI" w:cs="Segoe UI"/>
      <w:sz w:val="18"/>
      <w:szCs w:val="18"/>
      <w:lang w:eastAsia="en-US"/>
    </w:rPr>
  </w:style>
  <w:style w:type="character" w:customStyle="1" w:styleId="Heading2Char">
    <w:name w:val="Heading 2 Char"/>
    <w:basedOn w:val="DefaultParagraphFont"/>
    <w:link w:val="Heading2"/>
    <w:uiPriority w:val="9"/>
    <w:semiHidden/>
    <w:rsid w:val="00844F21"/>
    <w:rPr>
      <w:rFonts w:asciiTheme="majorHAnsi" w:eastAsiaTheme="majorEastAsia" w:hAnsiTheme="majorHAnsi" w:cstheme="majorBidi"/>
      <w:color w:val="2E74B5" w:themeColor="accent1" w:themeShade="BF"/>
      <w:sz w:val="26"/>
      <w:szCs w:val="26"/>
      <w:lang w:eastAsia="en-US"/>
    </w:rPr>
  </w:style>
  <w:style w:type="character" w:customStyle="1" w:styleId="UnresolvedMention">
    <w:name w:val="Unresolved Mention"/>
    <w:basedOn w:val="DefaultParagraphFont"/>
    <w:uiPriority w:val="99"/>
    <w:semiHidden/>
    <w:unhideWhenUsed/>
    <w:rsid w:val="003C088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16509866">
      <w:bodyDiv w:val="1"/>
      <w:marLeft w:val="0"/>
      <w:marRight w:val="0"/>
      <w:marTop w:val="0"/>
      <w:marBottom w:val="0"/>
      <w:divBdr>
        <w:top w:val="none" w:sz="0" w:space="0" w:color="auto"/>
        <w:left w:val="none" w:sz="0" w:space="0" w:color="auto"/>
        <w:bottom w:val="none" w:sz="0" w:space="0" w:color="auto"/>
        <w:right w:val="none" w:sz="0" w:space="0" w:color="auto"/>
      </w:divBdr>
    </w:div>
    <w:div w:id="212010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de_readability"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en.wikipedia.org/wiki/Open-source_software" TargetMode="External"/><Relationship Id="rId39" Type="http://schemas.openxmlformats.org/officeDocument/2006/relationships/hyperlink" Target="https://en.wikipedia.org/wiki/Rich_Internet_application" TargetMode="External"/><Relationship Id="rId21" Type="http://schemas.openxmlformats.org/officeDocument/2006/relationships/hyperlink" Target="https://en.wikipedia.org/wiki/Procedural_programming" TargetMode="External"/><Relationship Id="rId34" Type="http://schemas.openxmlformats.org/officeDocument/2006/relationships/hyperlink" Target="https://en.wikipedia.org/wiki/Python_(programming_language)" TargetMode="External"/><Relationship Id="rId42" Type="http://schemas.openxmlformats.org/officeDocument/2006/relationships/image" Target="media/image1.jpeg"/><Relationship Id="rId47" Type="http://schemas.openxmlformats.org/officeDocument/2006/relationships/image" Target="media/image6.jpeg"/><Relationship Id="rId50" Type="http://schemas.openxmlformats.org/officeDocument/2006/relationships/image" Target="media/image9.jpeg"/><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Guido_van_Rossum" TargetMode="External"/><Relationship Id="rId17" Type="http://schemas.openxmlformats.org/officeDocument/2006/relationships/hyperlink" Target="https://en.wikipedia.org/wiki/Programming_paradigm" TargetMode="External"/><Relationship Id="rId25" Type="http://schemas.openxmlformats.org/officeDocument/2006/relationships/hyperlink" Target="https://en.wikipedia.org/wiki/Reference_implementation" TargetMode="External"/><Relationship Id="rId33" Type="http://schemas.openxmlformats.org/officeDocument/2006/relationships/hyperlink" Target="https://en.wikipedia.org/wiki/Julia_(programming_language)" TargetMode="External"/><Relationship Id="rId38" Type="http://schemas.openxmlformats.org/officeDocument/2006/relationships/hyperlink" Target="https://en.wikipedia.org/wiki/Notebook_interface" TargetMode="External"/><Relationship Id="rId46"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en.wikipedia.org/wiki/Memory_management" TargetMode="External"/><Relationship Id="rId20" Type="http://schemas.openxmlformats.org/officeDocument/2006/relationships/hyperlink" Target="https://en.wikipedia.org/wiki/Functional_programming" TargetMode="External"/><Relationship Id="rId29" Type="http://schemas.openxmlformats.org/officeDocument/2006/relationships/hyperlink" Target="https://en.wikipedia.org/wiki/Open-source_software" TargetMode="External"/><Relationship Id="rId41" Type="http://schemas.openxmlformats.org/officeDocument/2006/relationships/hyperlink" Target="https://en.wikipedia.org/wiki/Markdow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eneral-purpose_programming_language" TargetMode="External"/><Relationship Id="rId24" Type="http://schemas.openxmlformats.org/officeDocument/2006/relationships/hyperlink" Target="https://en.wikipedia.org/wiki/CPython" TargetMode="External"/><Relationship Id="rId32" Type="http://schemas.openxmlformats.org/officeDocument/2006/relationships/hyperlink" Target="https://en.wikipedia.org/wiki/Fernando_P%C3%A9rez_(software_developer)" TargetMode="External"/><Relationship Id="rId37" Type="http://schemas.openxmlformats.org/officeDocument/2006/relationships/hyperlink" Target="https://en.wikipedia.org/wiki/Moons_of_Jupiter" TargetMode="External"/><Relationship Id="rId40" Type="http://schemas.openxmlformats.org/officeDocument/2006/relationships/hyperlink" Target="https://en.wikipedia.org/wiki/JSON" TargetMode="External"/><Relationship Id="rId45" Type="http://schemas.openxmlformats.org/officeDocument/2006/relationships/image" Target="media/image4.jpeg"/><Relationship Id="rId53" Type="http://schemas.openxmlformats.org/officeDocument/2006/relationships/hyperlink" Target="https://www.kaggle.com" TargetMode="External"/><Relationship Id="rId5" Type="http://schemas.openxmlformats.org/officeDocument/2006/relationships/settings" Target="settings.xml"/><Relationship Id="rId15" Type="http://schemas.openxmlformats.org/officeDocument/2006/relationships/hyperlink" Target="https://en.wikipedia.org/wiki/Dynamic_typ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Nonprofit_organization" TargetMode="External"/><Relationship Id="rId36" Type="http://schemas.openxmlformats.org/officeDocument/2006/relationships/hyperlink" Target="https://en.wikipedia.org/wiki/Galileo_Galilei" TargetMode="External"/><Relationship Id="rId49" Type="http://schemas.openxmlformats.org/officeDocument/2006/relationships/image" Target="media/image8.jpeg"/><Relationship Id="rId57" Type="http://schemas.openxmlformats.org/officeDocument/2006/relationships/theme" Target="theme/theme1.xml"/><Relationship Id="rId10" Type="http://schemas.openxmlformats.org/officeDocument/2006/relationships/hyperlink" Target="https://en.wikipedia.org/wiki/High-level_programming_language" TargetMode="External"/><Relationship Id="rId19" Type="http://schemas.openxmlformats.org/officeDocument/2006/relationships/hyperlink" Target="https://en.wikipedia.org/wiki/Imperative_programming" TargetMode="External"/><Relationship Id="rId31" Type="http://schemas.openxmlformats.org/officeDocument/2006/relationships/hyperlink" Target="https://en.wikipedia.org/wiki/IPython" TargetMode="External"/><Relationship Id="rId44" Type="http://schemas.openxmlformats.org/officeDocument/2006/relationships/image" Target="media/image3.jpeg"/><Relationship Id="rId52" Type="http://schemas.openxmlformats.org/officeDocument/2006/relationships/hyperlink" Target="https://en.wikipedia.org/wiki/Project_Jupyter" TargetMode="External"/><Relationship Id="rId4" Type="http://schemas.openxmlformats.org/officeDocument/2006/relationships/styles" Target="styles.xml"/><Relationship Id="rId9" Type="http://schemas.openxmlformats.org/officeDocument/2006/relationships/hyperlink" Target="https://en.wikipedia.org/wiki/Interpreted_language" TargetMode="External"/><Relationship Id="rId14" Type="http://schemas.openxmlformats.org/officeDocument/2006/relationships/hyperlink" Target="https://en.wikipedia.org/wiki/Significant_whitespace" TargetMode="External"/><Relationship Id="rId22" Type="http://schemas.openxmlformats.org/officeDocument/2006/relationships/hyperlink" Target="https://en.wikipedia.org/wiki/Standard_library" TargetMode="External"/><Relationship Id="rId27" Type="http://schemas.openxmlformats.org/officeDocument/2006/relationships/hyperlink" Target="https://en.wikipedia.org/wiki/Python_Software_Foundation" TargetMode="External"/><Relationship Id="rId30" Type="http://schemas.openxmlformats.org/officeDocument/2006/relationships/hyperlink" Target="https://en.wikipedia.org/wiki/Interactive_computing" TargetMode="External"/><Relationship Id="rId35" Type="http://schemas.openxmlformats.org/officeDocument/2006/relationships/hyperlink" Target="https://en.wikipedia.org/wiki/R_(programming_language)" TargetMode="External"/><Relationship Id="rId43" Type="http://schemas.openxmlformats.org/officeDocument/2006/relationships/image" Target="media/image2.jpeg"/><Relationship Id="rId48" Type="http://schemas.openxmlformats.org/officeDocument/2006/relationships/image" Target="media/image7.jpe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Python_(programming_language)"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916BD1D-7A5E-4644-B26D-64C58DCDCD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tapan.v.auti@gmail.com</dc:creator>
  <cp:lastModifiedBy>ADMIN</cp:lastModifiedBy>
  <cp:revision>4</cp:revision>
  <dcterms:created xsi:type="dcterms:W3CDTF">2019-04-09T09:46:00Z</dcterms:created>
  <dcterms:modified xsi:type="dcterms:W3CDTF">2020-04-21T07:22:00Z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