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1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669E21F3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Подраздел 1</w:t>
      </w:r>
    </w:p>
    <w:p w14:paraId="5B8947A2" w14:textId="4D466785" w:rsidR="005F56FA" w:rsidRDefault="005F56FA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1.Характеристика объекта информатизации</w:t>
      </w:r>
    </w:p>
    <w:p w14:paraId="374DB2D9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Объектом информатизации является сервис по сокращению ссылок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». Запущенный в 2021 году, данный сервис предоставляет пользователям возможность преобразовывать длинные URL в короткие, удобные для распространения ссылки. Ежемесячное число активных пользователей составляет порядка 100 000, а годовая выручка — около 5 млн. рублей. Основные направления деятельности:</w:t>
      </w:r>
    </w:p>
    <w:p w14:paraId="3AD303E0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Предоставление услуг по сокращению URL;</w:t>
      </w:r>
    </w:p>
    <w:p w14:paraId="4C48886F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Отслеживание кликов и сбор аналитических данных;</w:t>
      </w:r>
    </w:p>
    <w:p w14:paraId="15A6DEE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Формирование подробных отчетов для пользователей;</w:t>
      </w:r>
    </w:p>
    <w:p w14:paraId="3DC2B9F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Интеграция с внешними системами через API.</w:t>
      </w:r>
    </w:p>
    <w:p w14:paraId="7265BF80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Сервис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 использует современные технологии защиты данных и обеспечивает высокую доступность, что позволяет удовлетворять потребности как частных лиц, так и корпоративных клиентов.</w:t>
      </w:r>
    </w:p>
    <w:p w14:paraId="20FE393A" w14:textId="77777777" w:rsidR="00D67B64" w:rsidRDefault="00D67B64" w:rsidP="005F56FA">
      <w:pPr>
        <w:pStyle w:val="a3"/>
        <w:spacing w:before="0" w:beforeAutospacing="0" w:after="160" w:afterAutospacing="0"/>
      </w:pPr>
    </w:p>
    <w:p w14:paraId="57FEBB4B" w14:textId="2FE1F24D" w:rsidR="005F56FA" w:rsidRDefault="005F56FA" w:rsidP="00D67B64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2</w:t>
      </w:r>
    </w:p>
    <w:p w14:paraId="1F9A2615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1. Подробное описание бизнес-процесса</w:t>
      </w:r>
    </w:p>
    <w:p w14:paraId="77B3A694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Основной бизнес-процесс сервиса «</w:t>
      </w:r>
      <w:proofErr w:type="spellStart"/>
      <w:r w:rsidRPr="00D67B64">
        <w:rPr>
          <w:color w:val="000000"/>
          <w:sz w:val="28"/>
          <w:szCs w:val="28"/>
        </w:rPr>
        <w:t>LinkShort</w:t>
      </w:r>
      <w:proofErr w:type="spellEnd"/>
      <w:r w:rsidRPr="00D67B64">
        <w:rPr>
          <w:color w:val="000000"/>
          <w:sz w:val="28"/>
          <w:szCs w:val="28"/>
        </w:rPr>
        <w:t>» включает следующие этапы:</w:t>
      </w:r>
    </w:p>
    <w:p w14:paraId="420A696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Прием запроса: Пользователь через веб-интерфейс или API вводит длинный URL, который требуется сократить.</w:t>
      </w:r>
    </w:p>
    <w:p w14:paraId="2479CAEA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 xml:space="preserve">Валидация и обработка: Система проверяет корректность введённого URL и при необходимости запрашивает дополнительные параметры (например, возможность настройки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суффикса).</w:t>
      </w:r>
    </w:p>
    <w:p w14:paraId="6F6A4594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Генерация короткой ссылки</w:t>
      </w:r>
      <w:proofErr w:type="gramStart"/>
      <w:r w:rsidRPr="00D67B64">
        <w:rPr>
          <w:color w:val="000000"/>
          <w:sz w:val="28"/>
          <w:szCs w:val="28"/>
        </w:rPr>
        <w:t>: На основе</w:t>
      </w:r>
      <w:proofErr w:type="gramEnd"/>
      <w:r w:rsidRPr="00D67B64">
        <w:rPr>
          <w:color w:val="000000"/>
          <w:sz w:val="28"/>
          <w:szCs w:val="28"/>
        </w:rPr>
        <w:t xml:space="preserve"> уникального идентификатора создаётся короткий URL, который сохраняется в базе данных.</w:t>
      </w:r>
    </w:p>
    <w:p w14:paraId="5AFC1F0C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Отслеживание переходов</w:t>
      </w:r>
      <w:proofErr w:type="gramStart"/>
      <w:r w:rsidRPr="00D67B64">
        <w:rPr>
          <w:color w:val="000000"/>
          <w:sz w:val="28"/>
          <w:szCs w:val="28"/>
        </w:rPr>
        <w:t>: При</w:t>
      </w:r>
      <w:proofErr w:type="gramEnd"/>
      <w:r w:rsidRPr="00D67B64">
        <w:rPr>
          <w:color w:val="000000"/>
          <w:sz w:val="28"/>
          <w:szCs w:val="28"/>
        </w:rPr>
        <w:t xml:space="preserve"> каждом переходе по короткой ссылке система фиксирует клики, собирает аналитические данные и обновляет статистику.</w:t>
      </w:r>
    </w:p>
    <w:p w14:paraId="153FF8F0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Формирование отчётов: Пользователь получает доступ к аналитическим сводкам по переходам, что помогает оценивать эффективность распространения ссылки.</w:t>
      </w:r>
    </w:p>
    <w:p w14:paraId="523DC00A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2. Состав действующих лиц, задействованных в рассматриваемом процессе</w:t>
      </w:r>
    </w:p>
    <w:p w14:paraId="3BF97554" w14:textId="77777777" w:rsidR="009D7E6D" w:rsidRDefault="00D67B64" w:rsidP="009D7E6D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Пользователь:</w:t>
      </w:r>
    </w:p>
    <w:p w14:paraId="7C3F6C2D" w14:textId="67E0F3E5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lastRenderedPageBreak/>
        <w:t xml:space="preserve">Вводит длинный URL и настраивает параметры сокращения (например, выбор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домена или суффикса).</w:t>
      </w:r>
    </w:p>
    <w:p w14:paraId="2825E1D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Регистрируется в системе для получения расширенной аналитики и управления списком сокращённых ссылок.</w:t>
      </w:r>
    </w:p>
    <w:p w14:paraId="50552FA5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Система:</w:t>
      </w:r>
    </w:p>
    <w:p w14:paraId="6F11BE88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Автоматически обрабатывает входящие запросы, генерирует уникальные короткие URL, сохраняет данные и отслеживает клики.</w:t>
      </w:r>
    </w:p>
    <w:p w14:paraId="16C74F56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Администратор:</w:t>
      </w:r>
    </w:p>
    <w:p w14:paraId="773B4751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Обеспечивает техническую поддержку, следит за корректной работой сервиса и проводит регулярное обновление системы безопасности.</w:t>
      </w:r>
    </w:p>
    <w:p w14:paraId="382BEDA8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3. Входная и выходная информация, структурная схема типа «черный ящик»</w:t>
      </w:r>
    </w:p>
    <w:p w14:paraId="5E3464BF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B09DD90" w14:textId="390925AE" w:rsidR="005F56FA" w:rsidRDefault="00D67B64" w:rsidP="005F56FA">
      <w:pPr>
        <w:pStyle w:val="a3"/>
        <w:spacing w:before="0" w:beforeAutospacing="0" w:after="160" w:afterAutospacing="0"/>
      </w:pPr>
      <w:r w:rsidRPr="00D67B64">
        <w:drawing>
          <wp:inline distT="0" distB="0" distL="0" distR="0" wp14:anchorId="2EF7658B" wp14:editId="1613733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6FA">
        <w:t> </w:t>
      </w:r>
    </w:p>
    <w:p w14:paraId="64859F8C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4. Декомпозиция бизнес-процесса</w:t>
      </w:r>
    </w:p>
    <w:p w14:paraId="45F13058" w14:textId="47325D1E" w:rsidR="009D7E6D" w:rsidRDefault="009D7E6D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lastRenderedPageBreak/>
        <w:drawing>
          <wp:inline distT="0" distB="0" distL="0" distR="0" wp14:anchorId="722B154C" wp14:editId="31F51D9E">
            <wp:extent cx="5940425" cy="3066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D93" w14:textId="6C16E8E3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5.Общая информация о задачах</w:t>
      </w:r>
    </w:p>
    <w:p w14:paraId="337DD9F0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Задачи:</w:t>
      </w:r>
    </w:p>
    <w:p w14:paraId="41E4B5C1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Валидация исходного URL.</w:t>
      </w:r>
    </w:p>
    <w:p w14:paraId="7E1D7CAF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Генерация уникального короткого кода.</w:t>
      </w:r>
    </w:p>
    <w:p w14:paraId="4C454208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 xml:space="preserve">Обеспечение корректного </w:t>
      </w:r>
      <w:proofErr w:type="spellStart"/>
      <w:r w:rsidRPr="009D7E6D">
        <w:rPr>
          <w:color w:val="000000"/>
          <w:sz w:val="28"/>
          <w:szCs w:val="28"/>
        </w:rPr>
        <w:t>редиректа</w:t>
      </w:r>
      <w:proofErr w:type="spellEnd"/>
      <w:r w:rsidRPr="009D7E6D">
        <w:rPr>
          <w:color w:val="000000"/>
          <w:sz w:val="28"/>
          <w:szCs w:val="28"/>
        </w:rPr>
        <w:t>.</w:t>
      </w:r>
    </w:p>
    <w:p w14:paraId="1802FB82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Хранение связок URL в базе данных.</w:t>
      </w:r>
    </w:p>
    <w:p w14:paraId="45777275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Формирование отчетов по статистике.</w:t>
      </w:r>
    </w:p>
    <w:p w14:paraId="126ED03E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Управление сроками действия ссылок.</w:t>
      </w:r>
    </w:p>
    <w:p w14:paraId="7A5D8FF4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6. Базовая модель вариантов использования</w:t>
      </w:r>
    </w:p>
    <w:p w14:paraId="726874B4" w14:textId="15386643" w:rsidR="005F56FA" w:rsidRDefault="009D7E6D" w:rsidP="005F56FA">
      <w:pPr>
        <w:pStyle w:val="a3"/>
        <w:spacing w:before="0" w:beforeAutospacing="0" w:after="160" w:afterAutospacing="0"/>
      </w:pPr>
      <w:r w:rsidRPr="009D7E6D">
        <w:rPr>
          <w:color w:val="000000"/>
          <w:sz w:val="28"/>
          <w:szCs w:val="28"/>
        </w:rPr>
        <w:drawing>
          <wp:inline distT="0" distB="0" distL="0" distR="0" wp14:anchorId="2FB7C287" wp14:editId="04B77A7E">
            <wp:extent cx="5324475" cy="2138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448" cy="21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6FA">
        <w:rPr>
          <w:color w:val="000000"/>
          <w:sz w:val="28"/>
          <w:szCs w:val="28"/>
        </w:rPr>
        <w:t>7.Описание входных и выходных информационных потоков</w:t>
      </w:r>
    </w:p>
    <w:p w14:paraId="03246742" w14:textId="77777777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входных информационных потоков:</w:t>
      </w:r>
    </w:p>
    <w:p w14:paraId="269A0A79" w14:textId="77777777" w:rsidR="009D7E6D" w:rsidRPr="009D7E6D" w:rsidRDefault="009D7E6D" w:rsidP="009D7E6D">
      <w:pPr>
        <w:pStyle w:val="a3"/>
        <w:numPr>
          <w:ilvl w:val="0"/>
          <w:numId w:val="8"/>
        </w:numPr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Запросы на сокращение URL.</w:t>
      </w:r>
    </w:p>
    <w:p w14:paraId="7E907FF9" w14:textId="77777777" w:rsidR="009D7E6D" w:rsidRPr="009D7E6D" w:rsidRDefault="009D7E6D" w:rsidP="009D7E6D">
      <w:pPr>
        <w:pStyle w:val="a3"/>
        <w:numPr>
          <w:ilvl w:val="0"/>
          <w:numId w:val="8"/>
        </w:numPr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lastRenderedPageBreak/>
        <w:t>Данные пользователя (учётные записи, настройки, параметры запроса).</w:t>
      </w:r>
    </w:p>
    <w:p w14:paraId="088A7742" w14:textId="77777777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выходных информационных потоков:</w:t>
      </w:r>
    </w:p>
    <w:p w14:paraId="430DE5EF" w14:textId="77777777" w:rsidR="009D7E6D" w:rsidRPr="009D7E6D" w:rsidRDefault="009D7E6D" w:rsidP="009D7E6D">
      <w:pPr>
        <w:pStyle w:val="a3"/>
        <w:numPr>
          <w:ilvl w:val="0"/>
          <w:numId w:val="9"/>
        </w:numPr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Сгенерированные короткие URL.</w:t>
      </w:r>
    </w:p>
    <w:p w14:paraId="073ADC31" w14:textId="77777777" w:rsidR="009D7E6D" w:rsidRPr="009D7E6D" w:rsidRDefault="009D7E6D" w:rsidP="009D7E6D">
      <w:pPr>
        <w:pStyle w:val="a3"/>
        <w:numPr>
          <w:ilvl w:val="0"/>
          <w:numId w:val="9"/>
        </w:numPr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Аналитические отчёты по кликам и активности.</w:t>
      </w:r>
    </w:p>
    <w:p w14:paraId="781DF985" w14:textId="77777777" w:rsidR="009D7E6D" w:rsidRPr="009D7E6D" w:rsidRDefault="009D7E6D" w:rsidP="009D7E6D">
      <w:pPr>
        <w:pStyle w:val="a3"/>
        <w:numPr>
          <w:ilvl w:val="0"/>
          <w:numId w:val="9"/>
        </w:numPr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Уведомления о состоянии запроса (например, ошибки валидации или подтверждение успешного сокращения).</w:t>
      </w:r>
    </w:p>
    <w:p w14:paraId="58528F9F" w14:textId="237E046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725CA398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8.Правила обработки информации и возможные ограничения</w:t>
      </w:r>
    </w:p>
    <w:p w14:paraId="5C33AEBF" w14:textId="625CAD64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Валидация URL: Все входные данные проверяются на соответствие стандартам.</w:t>
      </w:r>
    </w:p>
    <w:p w14:paraId="45C3CD32" w14:textId="77777777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Ограничение запросов: Реализован механизм </w:t>
      </w:r>
      <w:proofErr w:type="spellStart"/>
      <w:r w:rsidRPr="00DB3662">
        <w:rPr>
          <w:color w:val="000000"/>
          <w:sz w:val="28"/>
          <w:szCs w:val="28"/>
        </w:rPr>
        <w:t>rate</w:t>
      </w:r>
      <w:proofErr w:type="spellEnd"/>
      <w:r w:rsidRPr="00DB3662">
        <w:rPr>
          <w:color w:val="000000"/>
          <w:sz w:val="28"/>
          <w:szCs w:val="28"/>
        </w:rPr>
        <w:t xml:space="preserve"> </w:t>
      </w:r>
      <w:proofErr w:type="spellStart"/>
      <w:r w:rsidRPr="00DB3662">
        <w:rPr>
          <w:color w:val="000000"/>
          <w:sz w:val="28"/>
          <w:szCs w:val="28"/>
        </w:rPr>
        <w:t>limiting</w:t>
      </w:r>
      <w:proofErr w:type="spellEnd"/>
      <w:r w:rsidRPr="00DB3662">
        <w:rPr>
          <w:color w:val="000000"/>
          <w:sz w:val="28"/>
          <w:szCs w:val="28"/>
        </w:rPr>
        <w:t xml:space="preserve"> для защиты от перегрузок и злоупотреблений.</w:t>
      </w:r>
    </w:p>
    <w:p w14:paraId="03A3E204" w14:textId="77777777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Безопасность данных: Данные пользователей шифруются и обрабатываются в соответствии с политикой конфиденциальности.</w:t>
      </w:r>
    </w:p>
    <w:p w14:paraId="0A54F677" w14:textId="412267AE" w:rsidR="005F56FA" w:rsidRDefault="00DB3662" w:rsidP="00DB3662">
      <w:pPr>
        <w:pStyle w:val="a3"/>
        <w:numPr>
          <w:ilvl w:val="0"/>
          <w:numId w:val="2"/>
        </w:numPr>
        <w:spacing w:before="0" w:beforeAutospacing="0" w:after="160" w:afterAutospacing="0"/>
      </w:pPr>
      <w:r w:rsidRPr="00DB3662">
        <w:rPr>
          <w:color w:val="000000"/>
          <w:sz w:val="28"/>
          <w:szCs w:val="28"/>
        </w:rPr>
        <w:t>Срок хранения аналитики: Определён регламент хранения статистических данных в целях оптимизации производительности.</w:t>
      </w:r>
    </w:p>
    <w:p w14:paraId="787FDCF6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9.Нормативно-справочная документация, регламентирующая бизнес-процесс</w:t>
      </w:r>
    </w:p>
    <w:p w14:paraId="7EDE9072" w14:textId="3F72CEB5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Пользовательское соглашение и политика конфиденциальности.</w:t>
      </w:r>
    </w:p>
    <w:p w14:paraId="3B5862FF" w14:textId="710139BD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Техническая документация по API и интеграционным решениям.</w:t>
      </w:r>
    </w:p>
    <w:p w14:paraId="48DA9499" w14:textId="5D5E82D6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Документы по безопасности информации и защите данных.</w:t>
      </w:r>
    </w:p>
    <w:p w14:paraId="048381C2" w14:textId="4DD61D6A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Лицензионное соглашение на использование программного обеспечения.</w:t>
      </w:r>
    </w:p>
    <w:p w14:paraId="7A8D6D12" w14:textId="2A3352D6" w:rsidR="00DB3662" w:rsidRDefault="00DB3662" w:rsidP="00DB3662">
      <w:pPr>
        <w:pStyle w:val="a3"/>
        <w:numPr>
          <w:ilvl w:val="0"/>
          <w:numId w:val="10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Регламент работы сервиса и правила использования функционала.</w:t>
      </w:r>
    </w:p>
    <w:p w14:paraId="59497CBC" w14:textId="4695C402" w:rsidR="005F56FA" w:rsidRDefault="005F56FA" w:rsidP="00DB366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3</w:t>
      </w:r>
    </w:p>
    <w:p w14:paraId="3CBCA7E2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 автоматизации процесса сокращения ссылок пользователи часто прибегали к сторонним решениям, что приводило к ряду проблем.</w:t>
      </w:r>
    </w:p>
    <w:p w14:paraId="2C816318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Основные недостатки ручного (или </w:t>
      </w:r>
      <w:proofErr w:type="spellStart"/>
      <w:r w:rsidRPr="00DB3662">
        <w:rPr>
          <w:color w:val="000000"/>
          <w:sz w:val="28"/>
          <w:szCs w:val="28"/>
        </w:rPr>
        <w:t>неинтегрированного</w:t>
      </w:r>
      <w:proofErr w:type="spellEnd"/>
      <w:r w:rsidRPr="00DB3662">
        <w:rPr>
          <w:color w:val="000000"/>
          <w:sz w:val="28"/>
          <w:szCs w:val="28"/>
        </w:rPr>
        <w:t>) подхода:</w:t>
      </w:r>
    </w:p>
    <w:p w14:paraId="7AC348F6" w14:textId="689A567C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Дублирование и ошибки: </w:t>
      </w:r>
      <w:r w:rsidR="00A66B3D">
        <w:rPr>
          <w:color w:val="000000"/>
          <w:sz w:val="28"/>
          <w:szCs w:val="28"/>
        </w:rPr>
        <w:t>б</w:t>
      </w:r>
      <w:r w:rsidRPr="00DB3662">
        <w:rPr>
          <w:color w:val="000000"/>
          <w:sz w:val="28"/>
          <w:szCs w:val="28"/>
        </w:rPr>
        <w:t>ез централизованной системы контроля могли возникать дублированные записи или ошибки при генерации уникальных идентификаторов, что снижало надёжность предоставляемых ссылок.</w:t>
      </w:r>
    </w:p>
    <w:p w14:paraId="30D2FCE1" w14:textId="5EE0D7E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Ограниченная аналитика: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автоматизированного сбора данных о кликах затрудняло получение оперативной и подробной аналитики, что влияло на оценку эффективности маркетинговых кампаний.</w:t>
      </w:r>
    </w:p>
    <w:p w14:paraId="293C12CA" w14:textId="51A28D3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lastRenderedPageBreak/>
        <w:t xml:space="preserve">Замедленная обработка запросов: </w:t>
      </w:r>
      <w:r w:rsidR="00A66B3D">
        <w:rPr>
          <w:color w:val="000000"/>
          <w:sz w:val="28"/>
          <w:szCs w:val="28"/>
        </w:rPr>
        <w:t>р</w:t>
      </w:r>
      <w:r w:rsidRPr="00DB3662">
        <w:rPr>
          <w:color w:val="000000"/>
          <w:sz w:val="28"/>
          <w:szCs w:val="28"/>
        </w:rPr>
        <w:t>учное управление данными или использование разрозненных сервисов увеличивало временные затраты на обработку запросов, что негативно сказывалось на пользовательском опыте.</w:t>
      </w:r>
    </w:p>
    <w:p w14:paraId="00A99B11" w14:textId="443AA509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Риски безопасности: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единых стандартов обработки и хранения данных повышало риск утечки информации и других угроз безопасности.</w:t>
      </w:r>
    </w:p>
    <w:p w14:paraId="05AE79D3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Необходимость автоматизации:</w:t>
      </w:r>
    </w:p>
    <w:p w14:paraId="1184524C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Внедрение специализированного программного обеспечения позволяет:</w:t>
      </w:r>
    </w:p>
    <w:p w14:paraId="1C55E6E4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Автоматически сокращать URL с гарантией уникальности.</w:t>
      </w:r>
    </w:p>
    <w:p w14:paraId="268772A8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Собирать и обрабатывать статистику переходов в режиме реального времени.</w:t>
      </w:r>
    </w:p>
    <w:p w14:paraId="35465B1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Формировать подробные аналитические отчёты для пользователей.</w:t>
      </w:r>
    </w:p>
    <w:p w14:paraId="6720725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Обеспечивать высокий уровень безопасности данных и соответствие нормативным требованиям.</w:t>
      </w:r>
    </w:p>
    <w:p w14:paraId="572D5628" w14:textId="77777777" w:rsidR="00A949CC" w:rsidRPr="00DB3662" w:rsidRDefault="00003DEF"/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4F52CB"/>
    <w:rsid w:val="005F56FA"/>
    <w:rsid w:val="006A1978"/>
    <w:rsid w:val="009D7E6D"/>
    <w:rsid w:val="00A66B3D"/>
    <w:rsid w:val="00D67B64"/>
    <w:rsid w:val="00DB3662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2</cp:revision>
  <dcterms:created xsi:type="dcterms:W3CDTF">2025-02-15T15:14:00Z</dcterms:created>
  <dcterms:modified xsi:type="dcterms:W3CDTF">2025-02-15T15:14:00Z</dcterms:modified>
</cp:coreProperties>
</file>