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4783FF" w14:textId="77777777" w:rsidR="005035BB" w:rsidRPr="00187D03" w:rsidRDefault="005035BB" w:rsidP="005035BB">
      <w:pPr>
        <w:tabs>
          <w:tab w:val="left" w:pos="1866"/>
          <w:tab w:val="center" w:pos="4844"/>
        </w:tabs>
        <w:jc w:val="center"/>
        <w:rPr>
          <w:rFonts w:eastAsia="Calibri"/>
          <w:bCs/>
        </w:rPr>
      </w:pPr>
      <w:r w:rsidRPr="00187D03">
        <w:rPr>
          <w:rFonts w:eastAsia="Calibri"/>
          <w:bCs/>
        </w:rPr>
        <w:t>МИНИСТЕРСТВО НАУКИ И ВЫСШЕГО ОБРАЗОВАНИЯ РОССИЙСКОЙ ФЕДЕРАЦИИ</w:t>
      </w:r>
    </w:p>
    <w:p w14:paraId="5A9F84B5" w14:textId="77777777" w:rsidR="005035BB" w:rsidRPr="00187D03" w:rsidRDefault="005035BB" w:rsidP="005035BB">
      <w:pPr>
        <w:jc w:val="center"/>
        <w:rPr>
          <w:rFonts w:eastAsia="Calibri"/>
          <w:bCs/>
        </w:rPr>
      </w:pPr>
      <w:r w:rsidRPr="00187D03">
        <w:rPr>
          <w:rFonts w:eastAsia="Calibri"/>
          <w:bCs/>
        </w:rPr>
        <w:t>Федеральное государственное бюджетное образовательное учреждение высшего образования</w:t>
      </w:r>
    </w:p>
    <w:p w14:paraId="34B30100" w14:textId="77777777" w:rsidR="005035BB" w:rsidRPr="00187D03" w:rsidRDefault="005035BB" w:rsidP="005035BB">
      <w:pPr>
        <w:jc w:val="center"/>
        <w:rPr>
          <w:rFonts w:eastAsia="Calibri"/>
          <w:bCs/>
        </w:rPr>
      </w:pPr>
      <w:r w:rsidRPr="00187D03">
        <w:rPr>
          <w:rFonts w:eastAsia="Calibri"/>
          <w:bCs/>
        </w:rPr>
        <w:t>«КУБАНСКИЙ ГОСУДАРСТВЕННЫЙ УНИВЕРСИТЕТ»</w:t>
      </w:r>
    </w:p>
    <w:p w14:paraId="523A3065" w14:textId="77777777" w:rsidR="005035BB" w:rsidRPr="00187D03" w:rsidRDefault="005035BB" w:rsidP="005035BB">
      <w:pPr>
        <w:jc w:val="center"/>
        <w:rPr>
          <w:bCs/>
        </w:rPr>
      </w:pPr>
    </w:p>
    <w:p w14:paraId="1D5F72E7" w14:textId="77777777" w:rsidR="005035BB" w:rsidRPr="00187D03" w:rsidRDefault="005035BB" w:rsidP="005035BB">
      <w:pPr>
        <w:jc w:val="center"/>
        <w:rPr>
          <w:bCs/>
        </w:rPr>
      </w:pPr>
      <w:r w:rsidRPr="00187D03">
        <w:rPr>
          <w:bCs/>
        </w:rPr>
        <w:t>Факультет компьютерных технологий и прикладной математики</w:t>
      </w:r>
    </w:p>
    <w:p w14:paraId="71C7C415" w14:textId="77777777" w:rsidR="005035BB" w:rsidRPr="00187D03" w:rsidRDefault="005035BB" w:rsidP="005035BB">
      <w:pPr>
        <w:jc w:val="center"/>
      </w:pPr>
      <w:r w:rsidRPr="00187D03">
        <w:t>Кафедра вычислительных технологий</w:t>
      </w:r>
    </w:p>
    <w:p w14:paraId="17BA545D" w14:textId="77777777" w:rsidR="005035BB" w:rsidRPr="00187D03" w:rsidRDefault="005035BB" w:rsidP="005035BB">
      <w:pPr>
        <w:jc w:val="center"/>
      </w:pPr>
    </w:p>
    <w:p w14:paraId="62433BA4" w14:textId="77777777" w:rsidR="005035BB" w:rsidRPr="00187D03" w:rsidRDefault="005035BB" w:rsidP="005035BB"/>
    <w:p w14:paraId="4853E3D6" w14:textId="77777777" w:rsidR="005035BB" w:rsidRPr="00187D03" w:rsidRDefault="005035BB" w:rsidP="005035BB"/>
    <w:p w14:paraId="555859BD" w14:textId="77777777" w:rsidR="005035BB" w:rsidRPr="00187D03" w:rsidRDefault="005035BB" w:rsidP="005035BB"/>
    <w:p w14:paraId="39778F10" w14:textId="77777777" w:rsidR="005035BB" w:rsidRPr="00187D03" w:rsidRDefault="005035BB" w:rsidP="005035BB"/>
    <w:p w14:paraId="3AB825C4" w14:textId="77777777" w:rsidR="005035BB" w:rsidRPr="00187D03" w:rsidRDefault="005035BB" w:rsidP="005035BB"/>
    <w:p w14:paraId="458D9895" w14:textId="77777777" w:rsidR="005035BB" w:rsidRPr="00187D03" w:rsidRDefault="005035BB" w:rsidP="005035BB"/>
    <w:p w14:paraId="642377CD" w14:textId="77777777" w:rsidR="005035BB" w:rsidRPr="00187D03" w:rsidRDefault="005035BB" w:rsidP="005035BB"/>
    <w:p w14:paraId="3FB7CDFD" w14:textId="77777777" w:rsidR="005035BB" w:rsidRPr="00187D03" w:rsidRDefault="005035BB" w:rsidP="005035BB"/>
    <w:p w14:paraId="09662693" w14:textId="77777777" w:rsidR="005035BB" w:rsidRPr="00187D03" w:rsidRDefault="005035BB" w:rsidP="005035BB"/>
    <w:p w14:paraId="2EE289B4" w14:textId="77777777" w:rsidR="005035BB" w:rsidRPr="00187D03" w:rsidRDefault="005035BB" w:rsidP="005035BB"/>
    <w:p w14:paraId="43C98FFD" w14:textId="77777777" w:rsidR="005035BB" w:rsidRPr="00187D03" w:rsidRDefault="005035BB" w:rsidP="005035BB"/>
    <w:p w14:paraId="26A5AF55" w14:textId="77777777" w:rsidR="005035BB" w:rsidRPr="00187D03" w:rsidRDefault="005035BB" w:rsidP="005035BB"/>
    <w:p w14:paraId="3D44223A" w14:textId="77777777" w:rsidR="005035BB" w:rsidRPr="00187D03" w:rsidRDefault="005035BB" w:rsidP="005035BB">
      <w:pPr>
        <w:spacing w:line="368" w:lineRule="exact"/>
        <w:ind w:left="21"/>
        <w:jc w:val="center"/>
        <w:rPr>
          <w:b/>
        </w:rPr>
      </w:pPr>
      <w:r w:rsidRPr="00187D03">
        <w:rPr>
          <w:b/>
        </w:rPr>
        <w:t xml:space="preserve">ОТЧЕТ О ПРОХОЖДЕНИИ УЧЕБНОЙ ПРАКТИКИ </w:t>
      </w:r>
      <w:r w:rsidRPr="00187D03">
        <w:rPr>
          <w:b/>
        </w:rPr>
        <w:br/>
        <w:t xml:space="preserve">ПРОИЗВОДСТВЕННАЯ ПРАКТИКА </w:t>
      </w:r>
    </w:p>
    <w:p w14:paraId="79E1D672" w14:textId="77777777" w:rsidR="005035BB" w:rsidRPr="00187D03" w:rsidRDefault="005035BB" w:rsidP="005035BB">
      <w:pPr>
        <w:spacing w:line="368" w:lineRule="exact"/>
        <w:ind w:left="21"/>
        <w:jc w:val="center"/>
        <w:rPr>
          <w:b/>
        </w:rPr>
      </w:pPr>
      <w:r w:rsidRPr="00187D03">
        <w:rPr>
          <w:b/>
        </w:rPr>
        <w:t>(НАУЧНО-ИССЛЕДОВАТЕЛЬСКАЯ РАБОТА)</w:t>
      </w:r>
    </w:p>
    <w:p w14:paraId="67ECC946" w14:textId="77777777" w:rsidR="005035BB" w:rsidRPr="00187D03" w:rsidRDefault="005035BB" w:rsidP="005035BB">
      <w:pPr>
        <w:jc w:val="center"/>
      </w:pPr>
      <w:r w:rsidRPr="00187D03">
        <w:t>по направлению подготовки</w:t>
      </w:r>
    </w:p>
    <w:p w14:paraId="5D7DFB99" w14:textId="79EC927E" w:rsidR="005035BB" w:rsidRPr="00187D03" w:rsidRDefault="005035BB" w:rsidP="005035BB">
      <w:pPr>
        <w:jc w:val="center"/>
      </w:pPr>
      <w:r w:rsidRPr="00187D03">
        <w:rPr>
          <w:sz w:val="28"/>
          <w:szCs w:val="28"/>
          <w:u w:val="single"/>
        </w:rPr>
        <w:t>02.03.0</w:t>
      </w:r>
      <w:r w:rsidR="004F0AF2">
        <w:rPr>
          <w:sz w:val="28"/>
          <w:szCs w:val="28"/>
          <w:u w:val="single"/>
        </w:rPr>
        <w:t>3</w:t>
      </w:r>
      <w:r w:rsidRPr="00187D03">
        <w:rPr>
          <w:sz w:val="28"/>
          <w:szCs w:val="28"/>
          <w:u w:val="single"/>
        </w:rPr>
        <w:t xml:space="preserve"> </w:t>
      </w:r>
      <w:r w:rsidR="00C77917">
        <w:rPr>
          <w:sz w:val="28"/>
          <w:szCs w:val="28"/>
          <w:u w:val="single"/>
        </w:rPr>
        <w:t>Математическое обеспечение</w:t>
      </w:r>
      <w:r w:rsidR="00C77917" w:rsidRPr="00C77917">
        <w:rPr>
          <w:rFonts w:eastAsiaTheme="minorHAnsi"/>
          <w:sz w:val="28"/>
          <w:szCs w:val="28"/>
          <w:u w:val="single"/>
          <w:lang w:bidi="ar-SA"/>
        </w:rPr>
        <w:t xml:space="preserve"> </w:t>
      </w:r>
      <w:r w:rsidR="00C77917" w:rsidRPr="00C77917">
        <w:rPr>
          <w:sz w:val="28"/>
          <w:szCs w:val="28"/>
          <w:u w:val="single"/>
        </w:rPr>
        <w:t>и администрирование информационных систем</w:t>
      </w:r>
    </w:p>
    <w:p w14:paraId="4529F2F9" w14:textId="325B6E9F" w:rsidR="005035BB" w:rsidRPr="00187D03" w:rsidRDefault="005035BB" w:rsidP="005035BB">
      <w:pPr>
        <w:rPr>
          <w:sz w:val="24"/>
          <w:szCs w:val="24"/>
          <w:u w:val="single"/>
        </w:rPr>
      </w:pPr>
      <w:r w:rsidRPr="00187D03">
        <w:rPr>
          <w:sz w:val="24"/>
          <w:szCs w:val="24"/>
        </w:rPr>
        <w:t xml:space="preserve">период </w:t>
      </w:r>
      <w:r w:rsidRPr="00187D03">
        <w:rPr>
          <w:sz w:val="24"/>
          <w:szCs w:val="24"/>
          <w:u w:val="single"/>
        </w:rPr>
        <w:t>с 01.04.</w:t>
      </w:r>
      <w:r w:rsidR="00A463A9">
        <w:rPr>
          <w:sz w:val="24"/>
          <w:szCs w:val="24"/>
          <w:u w:val="single"/>
        </w:rPr>
        <w:t>2026</w:t>
      </w:r>
      <w:r w:rsidRPr="00187D03">
        <w:rPr>
          <w:sz w:val="24"/>
          <w:szCs w:val="24"/>
          <w:u w:val="single"/>
        </w:rPr>
        <w:t xml:space="preserve"> г. по 28.04.</w:t>
      </w:r>
      <w:r w:rsidR="00A463A9">
        <w:rPr>
          <w:sz w:val="24"/>
          <w:szCs w:val="24"/>
          <w:u w:val="single"/>
        </w:rPr>
        <w:t>2026</w:t>
      </w:r>
      <w:r w:rsidRPr="00187D03">
        <w:rPr>
          <w:sz w:val="24"/>
          <w:szCs w:val="24"/>
          <w:u w:val="single"/>
        </w:rPr>
        <w:t xml:space="preserve"> г.</w:t>
      </w:r>
    </w:p>
    <w:p w14:paraId="755B24DA" w14:textId="5593FC9A" w:rsidR="005035BB" w:rsidRPr="00187D03" w:rsidRDefault="005035BB" w:rsidP="005035BB">
      <w:pPr>
        <w:jc w:val="center"/>
      </w:pPr>
    </w:p>
    <w:p w14:paraId="44A1BCB3" w14:textId="77777777" w:rsidR="005035BB" w:rsidRPr="00187D03" w:rsidRDefault="005035BB" w:rsidP="005035BB">
      <w:pPr>
        <w:jc w:val="center"/>
      </w:pPr>
    </w:p>
    <w:p w14:paraId="0BD10276" w14:textId="7871BEF0" w:rsidR="005035BB" w:rsidRPr="00187D03" w:rsidRDefault="005035BB" w:rsidP="005035BB">
      <w:r w:rsidRPr="00187D03">
        <w:t xml:space="preserve">Выполнил студент </w:t>
      </w:r>
      <w:r w:rsidRPr="00C77917">
        <w:rPr>
          <w:u w:val="single"/>
        </w:rPr>
        <w:t>___</w:t>
      </w:r>
      <w:r w:rsidR="00C77917" w:rsidRPr="00C77917">
        <w:rPr>
          <w:u w:val="single"/>
        </w:rPr>
        <w:t>МО42</w:t>
      </w:r>
      <w:r w:rsidRPr="00C77917">
        <w:t>__</w:t>
      </w:r>
      <w:proofErr w:type="gramStart"/>
      <w:r w:rsidRPr="00C77917">
        <w:t>_  гр.</w:t>
      </w:r>
      <w:proofErr w:type="gramEnd"/>
      <w:r w:rsidRPr="00187D03">
        <w:t xml:space="preserve"> _________________  </w:t>
      </w:r>
      <w:r w:rsidRPr="00C77917">
        <w:rPr>
          <w:u w:val="single"/>
        </w:rPr>
        <w:t>___________</w:t>
      </w:r>
      <w:r w:rsidR="00C77917" w:rsidRPr="00C77917">
        <w:rPr>
          <w:u w:val="single"/>
        </w:rPr>
        <w:t>Акулов А.</w:t>
      </w:r>
      <w:r w:rsidR="00B71FCB">
        <w:rPr>
          <w:u w:val="single"/>
        </w:rPr>
        <w:t xml:space="preserve"> </w:t>
      </w:r>
      <w:r w:rsidR="00C77917" w:rsidRPr="00C77917">
        <w:rPr>
          <w:u w:val="single"/>
        </w:rPr>
        <w:t>В</w:t>
      </w:r>
      <w:r w:rsidR="00B71FCB">
        <w:rPr>
          <w:u w:val="single"/>
        </w:rPr>
        <w:t>.</w:t>
      </w:r>
      <w:r w:rsidR="00C77917" w:rsidRPr="00C77917">
        <w:rPr>
          <w:u w:val="single"/>
        </w:rPr>
        <w:t>___</w:t>
      </w:r>
      <w:r w:rsidR="00C77917">
        <w:rPr>
          <w:u w:val="single"/>
        </w:rPr>
        <w:t>_____</w:t>
      </w:r>
      <w:r w:rsidR="00C77917" w:rsidRPr="00C77917">
        <w:rPr>
          <w:u w:val="single"/>
        </w:rPr>
        <w:t>__</w:t>
      </w:r>
    </w:p>
    <w:p w14:paraId="6C581DC4" w14:textId="77777777" w:rsidR="005035BB" w:rsidRPr="00187D03" w:rsidRDefault="005035BB" w:rsidP="005035BB">
      <w:pPr>
        <w:tabs>
          <w:tab w:val="left" w:pos="6237"/>
        </w:tabs>
        <w:ind w:left="2832" w:firstLine="708"/>
        <w:rPr>
          <w:i/>
          <w:vertAlign w:val="superscript"/>
        </w:rPr>
      </w:pPr>
      <w:r w:rsidRPr="00187D03">
        <w:rPr>
          <w:i/>
          <w:vertAlign w:val="superscript"/>
        </w:rPr>
        <w:t>(подпись)</w:t>
      </w:r>
      <w:r w:rsidRPr="00187D03">
        <w:rPr>
          <w:i/>
          <w:vertAlign w:val="superscript"/>
        </w:rPr>
        <w:tab/>
        <w:t>(Ф.И.О. студента)</w:t>
      </w:r>
    </w:p>
    <w:p w14:paraId="0B7ACB30" w14:textId="77777777" w:rsidR="005035BB" w:rsidRPr="00187D03" w:rsidRDefault="005035BB" w:rsidP="005035BB">
      <w:pPr>
        <w:ind w:left="2124" w:firstLine="708"/>
        <w:rPr>
          <w:i/>
        </w:rPr>
      </w:pPr>
    </w:p>
    <w:p w14:paraId="00D1A1F8" w14:textId="77777777" w:rsidR="005035BB" w:rsidRPr="00187D03" w:rsidRDefault="005035BB" w:rsidP="005035BB"/>
    <w:p w14:paraId="053F5D0C" w14:textId="77777777" w:rsidR="005035BB" w:rsidRPr="00187D03" w:rsidRDefault="005035BB" w:rsidP="005035BB">
      <w:pPr>
        <w:spacing w:line="368" w:lineRule="exact"/>
        <w:ind w:left="21"/>
        <w:rPr>
          <w:b/>
        </w:rPr>
      </w:pPr>
      <w:r w:rsidRPr="00187D03">
        <w:t>Руководитель практики (</w:t>
      </w:r>
      <w:r w:rsidRPr="00187D03">
        <w:rPr>
          <w:b/>
        </w:rPr>
        <w:t>производственная практика (научно-исследовательская работа)</w:t>
      </w:r>
      <w:r w:rsidRPr="00187D03">
        <w:t xml:space="preserve">) </w:t>
      </w:r>
    </w:p>
    <w:p w14:paraId="6AE14071" w14:textId="77777777" w:rsidR="005035BB" w:rsidRPr="00187D03" w:rsidRDefault="005035BB" w:rsidP="005035BB">
      <w:r w:rsidRPr="00187D03">
        <w:t xml:space="preserve"> </w:t>
      </w:r>
    </w:p>
    <w:p w14:paraId="5E722565" w14:textId="089F3E2B" w:rsidR="005035BB" w:rsidRPr="00187D03" w:rsidRDefault="005035BB" w:rsidP="005035BB">
      <w:pPr>
        <w:tabs>
          <w:tab w:val="left" w:leader="underscore" w:pos="4962"/>
          <w:tab w:val="left" w:leader="underscore" w:pos="9214"/>
        </w:tabs>
      </w:pPr>
      <w:r w:rsidRPr="00187D03">
        <w:t>______</w:t>
      </w:r>
      <w:r w:rsidRPr="00187D03">
        <w:rPr>
          <w:sz w:val="24"/>
          <w:szCs w:val="24"/>
          <w:u w:val="single"/>
        </w:rPr>
        <w:t>к.т.н.</w:t>
      </w:r>
      <w:proofErr w:type="gramStart"/>
      <w:r w:rsidRPr="00187D03">
        <w:rPr>
          <w:sz w:val="24"/>
          <w:szCs w:val="24"/>
          <w:u w:val="single"/>
        </w:rPr>
        <w:t xml:space="preserve">,  </w:t>
      </w:r>
      <w:proofErr w:type="spellStart"/>
      <w:r w:rsidRPr="00187D03">
        <w:rPr>
          <w:sz w:val="24"/>
          <w:szCs w:val="24"/>
          <w:u w:val="single"/>
        </w:rPr>
        <w:t>доцент</w:t>
      </w:r>
      <w:proofErr w:type="gramEnd"/>
      <w:r w:rsidRPr="00C77917">
        <w:rPr>
          <w:u w:val="single"/>
        </w:rPr>
        <w:t>________________________________________</w:t>
      </w:r>
      <w:r w:rsidR="00C77917" w:rsidRPr="00C77917">
        <w:rPr>
          <w:u w:val="single"/>
        </w:rPr>
        <w:t>Полупанова</w:t>
      </w:r>
      <w:proofErr w:type="spellEnd"/>
      <w:r w:rsidR="00C77917" w:rsidRPr="00C77917">
        <w:rPr>
          <w:u w:val="single"/>
        </w:rPr>
        <w:t xml:space="preserve"> Е.Е.</w:t>
      </w:r>
      <w:r w:rsidRPr="00187D03">
        <w:t xml:space="preserve"> _________</w:t>
      </w:r>
    </w:p>
    <w:p w14:paraId="5C117552" w14:textId="77777777" w:rsidR="005035BB" w:rsidRPr="00187D03" w:rsidRDefault="005035BB" w:rsidP="005035BB">
      <w:pPr>
        <w:tabs>
          <w:tab w:val="left" w:pos="3402"/>
          <w:tab w:val="left" w:pos="6521"/>
        </w:tabs>
        <w:rPr>
          <w:i/>
          <w:vertAlign w:val="superscript"/>
        </w:rPr>
      </w:pPr>
      <w:r w:rsidRPr="00187D03">
        <w:rPr>
          <w:i/>
          <w:vertAlign w:val="superscript"/>
        </w:rPr>
        <w:t xml:space="preserve">               (ученое звание, должность)</w:t>
      </w:r>
      <w:r w:rsidRPr="00187D03">
        <w:rPr>
          <w:i/>
          <w:vertAlign w:val="superscript"/>
        </w:rPr>
        <w:tab/>
      </w:r>
      <w:proofErr w:type="gramStart"/>
      <w:r w:rsidRPr="00187D03">
        <w:rPr>
          <w:i/>
          <w:vertAlign w:val="superscript"/>
        </w:rPr>
        <w:t xml:space="preserve">   (</w:t>
      </w:r>
      <w:proofErr w:type="gramEnd"/>
      <w:r w:rsidRPr="00187D03">
        <w:rPr>
          <w:i/>
          <w:vertAlign w:val="superscript"/>
        </w:rPr>
        <w:t>подпись)</w:t>
      </w:r>
      <w:r w:rsidRPr="00187D03">
        <w:rPr>
          <w:i/>
          <w:vertAlign w:val="superscript"/>
        </w:rPr>
        <w:tab/>
        <w:t xml:space="preserve">         (Ф.И.О)</w:t>
      </w:r>
    </w:p>
    <w:p w14:paraId="24CEBEA1" w14:textId="594E1E67" w:rsidR="005035BB" w:rsidRPr="00187D03" w:rsidRDefault="005035BB" w:rsidP="005035BB"/>
    <w:p w14:paraId="2A73F949" w14:textId="77777777" w:rsidR="005035BB" w:rsidRPr="00187D03" w:rsidRDefault="005035BB" w:rsidP="005035BB"/>
    <w:p w14:paraId="3E2F3458" w14:textId="77777777" w:rsidR="005035BB" w:rsidRPr="00187D03" w:rsidRDefault="005035BB" w:rsidP="005035BB">
      <w:pPr>
        <w:rPr>
          <w:sz w:val="24"/>
          <w:szCs w:val="24"/>
        </w:rPr>
      </w:pPr>
      <w:r w:rsidRPr="00187D03">
        <w:rPr>
          <w:sz w:val="24"/>
          <w:szCs w:val="24"/>
        </w:rPr>
        <w:t xml:space="preserve">Оценка по итогам защиты практики: ______________ </w:t>
      </w:r>
    </w:p>
    <w:p w14:paraId="33F7F11B" w14:textId="77777777" w:rsidR="005035BB" w:rsidRPr="00187D03" w:rsidRDefault="005035BB" w:rsidP="005035BB">
      <w:pPr>
        <w:rPr>
          <w:sz w:val="24"/>
          <w:szCs w:val="24"/>
        </w:rPr>
      </w:pPr>
    </w:p>
    <w:p w14:paraId="49E96A2E" w14:textId="1D0BB9DE" w:rsidR="005035BB" w:rsidRPr="00187D03" w:rsidRDefault="005035BB" w:rsidP="005035BB">
      <w:pPr>
        <w:rPr>
          <w:sz w:val="24"/>
          <w:szCs w:val="24"/>
        </w:rPr>
      </w:pPr>
      <w:r w:rsidRPr="00187D03">
        <w:rPr>
          <w:sz w:val="24"/>
          <w:szCs w:val="24"/>
        </w:rPr>
        <w:t>«___28__» ____</w:t>
      </w:r>
      <w:r w:rsidRPr="00187D03">
        <w:rPr>
          <w:sz w:val="24"/>
          <w:szCs w:val="24"/>
          <w:u w:val="single"/>
        </w:rPr>
        <w:t>апреля</w:t>
      </w:r>
      <w:r w:rsidRPr="00187D03">
        <w:rPr>
          <w:sz w:val="24"/>
          <w:szCs w:val="24"/>
        </w:rPr>
        <w:t xml:space="preserve">______ </w:t>
      </w:r>
      <w:r w:rsidR="00A463A9">
        <w:rPr>
          <w:sz w:val="24"/>
          <w:szCs w:val="24"/>
        </w:rPr>
        <w:t>2026</w:t>
      </w:r>
      <w:r w:rsidRPr="00187D03">
        <w:rPr>
          <w:sz w:val="24"/>
          <w:szCs w:val="24"/>
        </w:rPr>
        <w:t xml:space="preserve"> г.</w:t>
      </w:r>
    </w:p>
    <w:p w14:paraId="1A9B4A98" w14:textId="77777777" w:rsidR="005035BB" w:rsidRPr="00187D03" w:rsidRDefault="005035BB" w:rsidP="005035BB"/>
    <w:p w14:paraId="52896190" w14:textId="77777777" w:rsidR="005035BB" w:rsidRPr="00187D03" w:rsidRDefault="005035BB" w:rsidP="005035BB"/>
    <w:p w14:paraId="7B70C1ED" w14:textId="77777777" w:rsidR="005035BB" w:rsidRPr="00187D03" w:rsidRDefault="005035BB" w:rsidP="005035BB"/>
    <w:p w14:paraId="2FCCA187" w14:textId="77777777" w:rsidR="005035BB" w:rsidRPr="00187D03" w:rsidRDefault="005035BB" w:rsidP="005035BB"/>
    <w:p w14:paraId="585D7868" w14:textId="77777777" w:rsidR="005035BB" w:rsidRPr="00187D03" w:rsidRDefault="005035BB" w:rsidP="005035BB"/>
    <w:p w14:paraId="14E108BF" w14:textId="77777777" w:rsidR="005035BB" w:rsidRPr="00187D03" w:rsidRDefault="005035BB" w:rsidP="005035BB"/>
    <w:p w14:paraId="18194E7F" w14:textId="77777777" w:rsidR="005035BB" w:rsidRPr="00187D03" w:rsidRDefault="005035BB" w:rsidP="005035BB"/>
    <w:p w14:paraId="1DE52013" w14:textId="77777777" w:rsidR="005035BB" w:rsidRPr="00187D03" w:rsidRDefault="005035BB" w:rsidP="005035BB"/>
    <w:p w14:paraId="7A0C4CBE" w14:textId="77777777" w:rsidR="005035BB" w:rsidRPr="00187D03" w:rsidRDefault="005035BB" w:rsidP="005035BB">
      <w:pPr>
        <w:jc w:val="center"/>
      </w:pPr>
      <w:r w:rsidRPr="00187D03">
        <w:t>Краснодар</w:t>
      </w:r>
    </w:p>
    <w:p w14:paraId="44E91F0B" w14:textId="4F40698A" w:rsidR="005035BB" w:rsidRPr="00187D03" w:rsidRDefault="00A463A9" w:rsidP="005035BB">
      <w:pPr>
        <w:jc w:val="center"/>
      </w:pPr>
      <w:r>
        <w:t>2026</w:t>
      </w:r>
      <w:r w:rsidR="005035BB" w:rsidRPr="00187D03">
        <w:t xml:space="preserve"> г.</w:t>
      </w:r>
    </w:p>
    <w:p w14:paraId="3E58B2F3" w14:textId="77777777" w:rsidR="005035BB" w:rsidRPr="00187D03" w:rsidRDefault="005035BB" w:rsidP="005035BB"/>
    <w:p w14:paraId="6BD5F8D4" w14:textId="77777777" w:rsidR="005035BB" w:rsidRPr="00187D03" w:rsidRDefault="005035BB" w:rsidP="005035BB">
      <w:pPr>
        <w:widowControl/>
        <w:autoSpaceDE/>
        <w:autoSpaceDN/>
        <w:spacing w:after="160" w:line="259" w:lineRule="auto"/>
      </w:pPr>
      <w:r w:rsidRPr="00187D03">
        <w:br w:type="page"/>
      </w:r>
    </w:p>
    <w:p w14:paraId="0AB7D415" w14:textId="77777777" w:rsidR="005035BB" w:rsidRPr="00187D03" w:rsidRDefault="005035BB" w:rsidP="005035BB">
      <w:pPr>
        <w:jc w:val="center"/>
      </w:pPr>
      <w:r w:rsidRPr="00187D03">
        <w:lastRenderedPageBreak/>
        <w:t>ФГБОУ ВО «КУБАНСКИЙ ГОСУДАРСТВЕННЫЙ УНИВЕРСИТЕТ»</w:t>
      </w:r>
    </w:p>
    <w:p w14:paraId="494FCEDE" w14:textId="77777777" w:rsidR="005035BB" w:rsidRPr="00187D03" w:rsidRDefault="005035BB" w:rsidP="005035BB">
      <w:pPr>
        <w:jc w:val="center"/>
      </w:pPr>
      <w:r w:rsidRPr="00187D03">
        <w:t xml:space="preserve">Факультет компьютерных технологий и прикладной математики </w:t>
      </w:r>
    </w:p>
    <w:p w14:paraId="15BFFF0E" w14:textId="77777777" w:rsidR="005035BB" w:rsidRPr="00187D03" w:rsidRDefault="005035BB" w:rsidP="005035BB">
      <w:pPr>
        <w:jc w:val="center"/>
      </w:pPr>
      <w:r w:rsidRPr="00187D03">
        <w:t xml:space="preserve">Кафедра </w:t>
      </w:r>
      <w:proofErr w:type="gramStart"/>
      <w:r w:rsidRPr="00187D03">
        <w:t>вычислительных  технологий</w:t>
      </w:r>
      <w:proofErr w:type="gramEnd"/>
    </w:p>
    <w:p w14:paraId="01A87EDA" w14:textId="77777777" w:rsidR="005035BB" w:rsidRPr="00187D03" w:rsidRDefault="005035BB" w:rsidP="005035BB">
      <w:pPr>
        <w:jc w:val="center"/>
        <w:rPr>
          <w:b/>
        </w:rPr>
      </w:pPr>
      <w:r w:rsidRPr="00187D03">
        <w:rPr>
          <w:b/>
        </w:rPr>
        <w:t>ИНДИВИДУАЛЬНОЕ ЗАДАНИЕ, ВЫПОЛНЯЕМОЕ В ПЕРИОД</w:t>
      </w:r>
    </w:p>
    <w:p w14:paraId="38171E9A" w14:textId="77777777" w:rsidR="005035BB" w:rsidRPr="00187D03" w:rsidRDefault="005035BB" w:rsidP="005035BB">
      <w:pPr>
        <w:spacing w:line="368" w:lineRule="exact"/>
        <w:ind w:left="21"/>
        <w:jc w:val="center"/>
        <w:rPr>
          <w:b/>
          <w:sz w:val="24"/>
        </w:rPr>
      </w:pPr>
      <w:r w:rsidRPr="00187D03">
        <w:rPr>
          <w:b/>
        </w:rPr>
        <w:t xml:space="preserve">ПРОВЕДЕНИЯ </w:t>
      </w:r>
      <w:r w:rsidRPr="00187D03">
        <w:rPr>
          <w:b/>
        </w:rPr>
        <w:br/>
      </w:r>
      <w:r w:rsidRPr="00187D03">
        <w:rPr>
          <w:b/>
          <w:sz w:val="24"/>
        </w:rPr>
        <w:t xml:space="preserve">ПРОИЗВОДСТВЕННОЙ ПРАКТИКИ </w:t>
      </w:r>
    </w:p>
    <w:p w14:paraId="69FDD6A1" w14:textId="77777777" w:rsidR="005035BB" w:rsidRPr="00187D03" w:rsidRDefault="005035BB" w:rsidP="005035BB">
      <w:pPr>
        <w:spacing w:line="368" w:lineRule="exact"/>
        <w:ind w:left="21"/>
        <w:jc w:val="center"/>
        <w:rPr>
          <w:b/>
          <w:sz w:val="24"/>
        </w:rPr>
      </w:pPr>
      <w:r w:rsidRPr="00187D03">
        <w:rPr>
          <w:b/>
          <w:sz w:val="24"/>
        </w:rPr>
        <w:t>(НАУЧНО-ИССЛЕДОВАТЕЛЬСКАЯ РАБОТА)</w:t>
      </w:r>
    </w:p>
    <w:p w14:paraId="4A1FDE3E" w14:textId="35095301" w:rsidR="005035BB" w:rsidRPr="00187D03" w:rsidRDefault="005035BB" w:rsidP="005035BB">
      <w:pPr>
        <w:jc w:val="both"/>
      </w:pPr>
      <w:r w:rsidRPr="00187D03">
        <w:t xml:space="preserve">Студент </w:t>
      </w:r>
      <w:r w:rsidRPr="0097317A">
        <w:rPr>
          <w:u w:val="single"/>
        </w:rPr>
        <w:t>_____________</w:t>
      </w:r>
      <w:r w:rsidR="0097317A" w:rsidRPr="0097317A">
        <w:rPr>
          <w:u w:val="single"/>
        </w:rPr>
        <w:t>Акулов Артём Владимирович</w:t>
      </w:r>
      <w:r w:rsidRPr="0097317A">
        <w:rPr>
          <w:u w:val="single"/>
        </w:rPr>
        <w:t>_____________________________________</w:t>
      </w:r>
      <w:r w:rsidRPr="00187D03">
        <w:t xml:space="preserve"> </w:t>
      </w:r>
    </w:p>
    <w:p w14:paraId="439DBEC0" w14:textId="77777777" w:rsidR="005035BB" w:rsidRPr="00187D03" w:rsidRDefault="005035BB" w:rsidP="005035BB">
      <w:pPr>
        <w:jc w:val="center"/>
        <w:rPr>
          <w:i/>
          <w:sz w:val="20"/>
          <w:szCs w:val="20"/>
        </w:rPr>
      </w:pPr>
      <w:r w:rsidRPr="00187D03">
        <w:rPr>
          <w:i/>
          <w:sz w:val="20"/>
          <w:szCs w:val="20"/>
        </w:rPr>
        <w:t>(фамилия, имя, отчество полностью)</w:t>
      </w:r>
    </w:p>
    <w:p w14:paraId="4D964774" w14:textId="77777777" w:rsidR="00C77917" w:rsidRPr="00C77917" w:rsidRDefault="005035BB" w:rsidP="00C77917">
      <w:pPr>
        <w:ind w:right="141"/>
        <w:jc w:val="both"/>
        <w:rPr>
          <w:sz w:val="24"/>
          <w:szCs w:val="24"/>
          <w:u w:val="single"/>
        </w:rPr>
      </w:pPr>
      <w:r w:rsidRPr="00187D03">
        <w:t xml:space="preserve">Направление подготовки </w:t>
      </w:r>
      <w:r w:rsidRPr="00187D03">
        <w:rPr>
          <w:sz w:val="24"/>
          <w:szCs w:val="24"/>
          <w:u w:val="single"/>
        </w:rPr>
        <w:t>02.03.0</w:t>
      </w:r>
      <w:r w:rsidR="00C77917">
        <w:rPr>
          <w:sz w:val="24"/>
          <w:szCs w:val="24"/>
          <w:u w:val="single"/>
        </w:rPr>
        <w:t>3</w:t>
      </w:r>
      <w:r w:rsidRPr="00187D03">
        <w:rPr>
          <w:sz w:val="24"/>
          <w:szCs w:val="24"/>
          <w:u w:val="single"/>
        </w:rPr>
        <w:t xml:space="preserve"> </w:t>
      </w:r>
      <w:r w:rsidR="00C77917" w:rsidRPr="00C77917">
        <w:rPr>
          <w:sz w:val="24"/>
          <w:szCs w:val="24"/>
          <w:u w:val="single"/>
        </w:rPr>
        <w:t>Математическое обеспечение и администрирование информационных систем</w:t>
      </w:r>
    </w:p>
    <w:p w14:paraId="72DFFBD6" w14:textId="5F68ABDE" w:rsidR="005035BB" w:rsidRPr="00187D03" w:rsidRDefault="005035BB" w:rsidP="00C77917">
      <w:pPr>
        <w:ind w:right="141"/>
        <w:jc w:val="both"/>
      </w:pPr>
      <w:r w:rsidRPr="00187D03">
        <w:t>Место прохождения практики ___</w:t>
      </w:r>
      <w:r w:rsidRPr="00187D03">
        <w:rPr>
          <w:u w:val="single"/>
        </w:rPr>
        <w:t xml:space="preserve">ФГБОУ ВО «Кубанский государственный </w:t>
      </w:r>
      <w:proofErr w:type="gramStart"/>
      <w:r w:rsidRPr="00187D03">
        <w:t>университет»_</w:t>
      </w:r>
      <w:proofErr w:type="gramEnd"/>
      <w:r w:rsidRPr="00187D03">
        <w:t xml:space="preserve">____ </w:t>
      </w:r>
    </w:p>
    <w:p w14:paraId="15CD47FE" w14:textId="77777777" w:rsidR="005035BB" w:rsidRPr="00187D03" w:rsidRDefault="005035BB" w:rsidP="005035BB">
      <w:pPr>
        <w:jc w:val="both"/>
      </w:pPr>
    </w:p>
    <w:p w14:paraId="7F4F8980" w14:textId="4935170B" w:rsidR="005035BB" w:rsidRPr="00187D03" w:rsidRDefault="005035BB" w:rsidP="005035BB">
      <w:pPr>
        <w:jc w:val="both"/>
      </w:pPr>
      <w:r w:rsidRPr="00187D03">
        <w:t>Срок прохождения практики с 01.04.</w:t>
      </w:r>
      <w:r w:rsidR="00A463A9">
        <w:t>2026</w:t>
      </w:r>
      <w:r w:rsidRPr="00187D03">
        <w:t xml:space="preserve"> г. по 28.04.</w:t>
      </w:r>
      <w:r w:rsidR="00A463A9">
        <w:t>2026</w:t>
      </w:r>
      <w:r w:rsidRPr="00187D03">
        <w:t xml:space="preserve"> г </w:t>
      </w:r>
    </w:p>
    <w:p w14:paraId="295AF67A" w14:textId="77777777" w:rsidR="005035BB" w:rsidRPr="00187D03" w:rsidRDefault="005035BB" w:rsidP="005035BB">
      <w:pPr>
        <w:pStyle w:val="a3"/>
        <w:spacing w:before="116"/>
        <w:ind w:left="0" w:right="-1" w:firstLine="708"/>
        <w:jc w:val="both"/>
      </w:pPr>
      <w:r w:rsidRPr="00187D03">
        <w:t>Цель практики – формирование навыков самостоятельного осуществления научно-исследовательской работы, направленной на решение профессиональных задач; развитие профессиональных знаний в области прикладной математики и информатики, закрепление полученных теоретических знаний по дисциплинам направления и специальным дисциплинам программы бакалавриата Фундаментальная информатика информационные технологии, овладение необходимыми профессиональными компетенциями по избранному направлению подготовки.</w:t>
      </w:r>
    </w:p>
    <w:p w14:paraId="21AE6D48" w14:textId="77777777" w:rsidR="005035BB" w:rsidRPr="00187D03" w:rsidRDefault="005035BB" w:rsidP="005035BB">
      <w:pPr>
        <w:pStyle w:val="Default"/>
        <w:ind w:right="-1"/>
        <w:jc w:val="both"/>
        <w:rPr>
          <w:color w:val="auto"/>
        </w:rPr>
      </w:pPr>
      <w:r w:rsidRPr="00187D03">
        <w:rPr>
          <w:color w:val="auto"/>
        </w:rPr>
        <w:t>Формирование компетенций, регламентируемых ФГОС ВО:</w:t>
      </w:r>
    </w:p>
    <w:tbl>
      <w:tblPr>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135"/>
        <w:gridCol w:w="4536"/>
        <w:gridCol w:w="4111"/>
      </w:tblGrid>
      <w:tr w:rsidR="005035BB" w:rsidRPr="00187D03" w14:paraId="723ADA89" w14:textId="77777777" w:rsidTr="00303AC2">
        <w:trPr>
          <w:trHeight w:val="20"/>
          <w:tblHeader/>
        </w:trPr>
        <w:tc>
          <w:tcPr>
            <w:tcW w:w="1135" w:type="dxa"/>
            <w:vAlign w:val="center"/>
          </w:tcPr>
          <w:p w14:paraId="3BA31728" w14:textId="77777777" w:rsidR="005035BB" w:rsidRPr="00187D03" w:rsidRDefault="005035BB" w:rsidP="00EC6FD9">
            <w:pPr>
              <w:pStyle w:val="Default"/>
              <w:jc w:val="center"/>
              <w:rPr>
                <w:b/>
                <w:bCs/>
                <w:color w:val="auto"/>
              </w:rPr>
            </w:pPr>
            <w:r w:rsidRPr="00187D03">
              <w:rPr>
                <w:b/>
                <w:bCs/>
                <w:color w:val="auto"/>
              </w:rPr>
              <w:lastRenderedPageBreak/>
              <w:t>Код компе</w:t>
            </w:r>
          </w:p>
          <w:p w14:paraId="7ABC359D" w14:textId="77777777" w:rsidR="005035BB" w:rsidRPr="00187D03" w:rsidRDefault="005035BB" w:rsidP="00EC6FD9">
            <w:pPr>
              <w:pStyle w:val="Default"/>
              <w:jc w:val="center"/>
              <w:rPr>
                <w:b/>
                <w:bCs/>
                <w:color w:val="auto"/>
              </w:rPr>
            </w:pPr>
            <w:proofErr w:type="spellStart"/>
            <w:r w:rsidRPr="00187D03">
              <w:rPr>
                <w:b/>
                <w:bCs/>
                <w:color w:val="auto"/>
              </w:rPr>
              <w:t>тенции</w:t>
            </w:r>
            <w:proofErr w:type="spellEnd"/>
          </w:p>
        </w:tc>
        <w:tc>
          <w:tcPr>
            <w:tcW w:w="4536" w:type="dxa"/>
            <w:vAlign w:val="center"/>
          </w:tcPr>
          <w:p w14:paraId="2161D14E" w14:textId="77777777" w:rsidR="005035BB" w:rsidRPr="00187D03" w:rsidRDefault="005035BB" w:rsidP="00EC6FD9">
            <w:pPr>
              <w:pStyle w:val="Default"/>
              <w:jc w:val="center"/>
              <w:rPr>
                <w:b/>
                <w:bCs/>
                <w:color w:val="auto"/>
              </w:rPr>
            </w:pPr>
            <w:r w:rsidRPr="00187D03">
              <w:rPr>
                <w:b/>
                <w:bCs/>
                <w:color w:val="auto"/>
              </w:rPr>
              <w:t>Содержание компетенции (или её части)</w:t>
            </w:r>
          </w:p>
        </w:tc>
        <w:tc>
          <w:tcPr>
            <w:tcW w:w="4111" w:type="dxa"/>
          </w:tcPr>
          <w:p w14:paraId="40A76E2F" w14:textId="77777777" w:rsidR="005035BB" w:rsidRPr="00187D03" w:rsidRDefault="005035BB" w:rsidP="00EC6FD9">
            <w:pPr>
              <w:pStyle w:val="Default"/>
              <w:jc w:val="center"/>
              <w:rPr>
                <w:b/>
                <w:bCs/>
                <w:color w:val="auto"/>
              </w:rPr>
            </w:pPr>
            <w:r w:rsidRPr="00187D03">
              <w:rPr>
                <w:b/>
                <w:bCs/>
                <w:color w:val="auto"/>
              </w:rPr>
              <w:t>Планируемые результаты при прохождении практики</w:t>
            </w:r>
          </w:p>
        </w:tc>
      </w:tr>
      <w:tr w:rsidR="005035BB" w:rsidRPr="00187D03" w14:paraId="1FD762C9" w14:textId="77777777" w:rsidTr="00303AC2">
        <w:trPr>
          <w:trHeight w:val="20"/>
          <w:tblHeader/>
        </w:trPr>
        <w:tc>
          <w:tcPr>
            <w:tcW w:w="1135" w:type="dxa"/>
            <w:vAlign w:val="center"/>
          </w:tcPr>
          <w:p w14:paraId="56DEB553" w14:textId="77777777" w:rsidR="005035BB" w:rsidRPr="00187D03" w:rsidRDefault="005035BB" w:rsidP="00EC6FD9">
            <w:pPr>
              <w:rPr>
                <w:sz w:val="20"/>
                <w:szCs w:val="20"/>
              </w:rPr>
            </w:pPr>
            <w:r w:rsidRPr="00187D03">
              <w:rPr>
                <w:sz w:val="20"/>
                <w:szCs w:val="20"/>
              </w:rPr>
              <w:t>УК-1</w:t>
            </w:r>
          </w:p>
        </w:tc>
        <w:tc>
          <w:tcPr>
            <w:tcW w:w="4536" w:type="dxa"/>
            <w:vAlign w:val="center"/>
          </w:tcPr>
          <w:p w14:paraId="38DF1F39" w14:textId="77777777" w:rsidR="005035BB" w:rsidRPr="00187D03" w:rsidRDefault="005035BB" w:rsidP="00B71FCB">
            <w:pPr>
              <w:jc w:val="both"/>
              <w:rPr>
                <w:sz w:val="20"/>
                <w:szCs w:val="20"/>
              </w:rPr>
            </w:pPr>
            <w:r w:rsidRPr="00187D03">
              <w:rPr>
                <w:sz w:val="20"/>
                <w:szCs w:val="20"/>
              </w:rPr>
              <w:t>Способен осуществлять поиск, критический анализ и синтез информации, применять системный подход для решения поставленных задач</w:t>
            </w:r>
          </w:p>
        </w:tc>
        <w:tc>
          <w:tcPr>
            <w:tcW w:w="4111" w:type="dxa"/>
          </w:tcPr>
          <w:p w14:paraId="62BDA107" w14:textId="77F2833C" w:rsidR="005035BB" w:rsidRPr="006647A6" w:rsidRDefault="00C77917" w:rsidP="00B71FCB">
            <w:pPr>
              <w:jc w:val="both"/>
              <w:rPr>
                <w:sz w:val="20"/>
                <w:szCs w:val="20"/>
                <w:highlight w:val="yellow"/>
              </w:rPr>
            </w:pPr>
            <w:r w:rsidRPr="00C77917">
              <w:rPr>
                <w:sz w:val="20"/>
                <w:szCs w:val="20"/>
              </w:rPr>
              <w:t xml:space="preserve">Приобретение навыков поиска и анализа научно-технической литературы по </w:t>
            </w:r>
            <w:proofErr w:type="spellStart"/>
            <w:r w:rsidRPr="00C77917">
              <w:rPr>
                <w:sz w:val="20"/>
                <w:szCs w:val="20"/>
              </w:rPr>
              <w:t>блокчейн</w:t>
            </w:r>
            <w:proofErr w:type="spellEnd"/>
            <w:r w:rsidRPr="00C77917">
              <w:rPr>
                <w:sz w:val="20"/>
                <w:szCs w:val="20"/>
              </w:rPr>
              <w:t>-технологиям, стандарту ERC-721 и распределённому хранению (IPFS); умение систематизировать требования к архитектуре NFT-приложения и выделять ключевые функциональные модули</w:t>
            </w:r>
          </w:p>
        </w:tc>
      </w:tr>
      <w:tr w:rsidR="005035BB" w:rsidRPr="00187D03" w14:paraId="606224C1" w14:textId="77777777" w:rsidTr="00303AC2">
        <w:trPr>
          <w:trHeight w:val="1190"/>
          <w:tblHeader/>
        </w:trPr>
        <w:tc>
          <w:tcPr>
            <w:tcW w:w="1135" w:type="dxa"/>
            <w:vAlign w:val="center"/>
          </w:tcPr>
          <w:p w14:paraId="24F5794F" w14:textId="77777777" w:rsidR="005035BB" w:rsidRPr="00187D03" w:rsidRDefault="005035BB" w:rsidP="00EC6FD9">
            <w:pPr>
              <w:rPr>
                <w:sz w:val="20"/>
                <w:szCs w:val="20"/>
              </w:rPr>
            </w:pPr>
            <w:r w:rsidRPr="00187D03">
              <w:rPr>
                <w:sz w:val="20"/>
                <w:szCs w:val="20"/>
              </w:rPr>
              <w:t>УК-2</w:t>
            </w:r>
          </w:p>
        </w:tc>
        <w:tc>
          <w:tcPr>
            <w:tcW w:w="4536" w:type="dxa"/>
            <w:vAlign w:val="center"/>
          </w:tcPr>
          <w:p w14:paraId="783B9FB1" w14:textId="77777777" w:rsidR="005035BB" w:rsidRPr="00187D03" w:rsidRDefault="005035BB" w:rsidP="00B71FCB">
            <w:pPr>
              <w:jc w:val="both"/>
              <w:rPr>
                <w:sz w:val="20"/>
                <w:szCs w:val="20"/>
              </w:rPr>
            </w:pPr>
            <w:r w:rsidRPr="00187D03">
              <w:rPr>
                <w:sz w:val="20"/>
                <w:szCs w:val="20"/>
              </w:rPr>
              <w:t>Способен 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ограничений</w:t>
            </w:r>
          </w:p>
        </w:tc>
        <w:tc>
          <w:tcPr>
            <w:tcW w:w="4111" w:type="dxa"/>
          </w:tcPr>
          <w:p w14:paraId="226A3AE5" w14:textId="455A0ECD" w:rsidR="005035BB" w:rsidRPr="006647A6" w:rsidRDefault="00C77917" w:rsidP="00B71FCB">
            <w:pPr>
              <w:jc w:val="both"/>
              <w:rPr>
                <w:sz w:val="20"/>
                <w:szCs w:val="20"/>
                <w:highlight w:val="yellow"/>
              </w:rPr>
            </w:pPr>
            <w:r w:rsidRPr="00C77917">
              <w:rPr>
                <w:sz w:val="20"/>
                <w:szCs w:val="20"/>
              </w:rPr>
              <w:t>Формирование умения определять перечень задач для реализации клиент-серверного приложения с учётом ограничений выбранного стека (</w:t>
            </w:r>
            <w:proofErr w:type="spellStart"/>
            <w:r w:rsidRPr="00C77917">
              <w:rPr>
                <w:sz w:val="20"/>
                <w:szCs w:val="20"/>
              </w:rPr>
              <w:t>Python</w:t>
            </w:r>
            <w:proofErr w:type="spellEnd"/>
            <w:r w:rsidRPr="00C77917">
              <w:rPr>
                <w:sz w:val="20"/>
                <w:szCs w:val="20"/>
              </w:rPr>
              <w:t>/</w:t>
            </w:r>
            <w:proofErr w:type="spellStart"/>
            <w:r w:rsidRPr="00C77917">
              <w:rPr>
                <w:sz w:val="20"/>
                <w:szCs w:val="20"/>
              </w:rPr>
              <w:t>Flask</w:t>
            </w:r>
            <w:proofErr w:type="spellEnd"/>
            <w:r w:rsidRPr="00C77917">
              <w:rPr>
                <w:sz w:val="20"/>
                <w:szCs w:val="20"/>
              </w:rPr>
              <w:t xml:space="preserve">, </w:t>
            </w:r>
            <w:proofErr w:type="spellStart"/>
            <w:r w:rsidRPr="00C77917">
              <w:rPr>
                <w:sz w:val="20"/>
                <w:szCs w:val="20"/>
              </w:rPr>
              <w:t>React</w:t>
            </w:r>
            <w:proofErr w:type="spellEnd"/>
            <w:r w:rsidRPr="00C77917">
              <w:rPr>
                <w:sz w:val="20"/>
                <w:szCs w:val="20"/>
              </w:rPr>
              <w:t xml:space="preserve"> </w:t>
            </w:r>
            <w:proofErr w:type="spellStart"/>
            <w:r w:rsidRPr="00C77917">
              <w:rPr>
                <w:sz w:val="20"/>
                <w:szCs w:val="20"/>
              </w:rPr>
              <w:t>Native</w:t>
            </w:r>
            <w:proofErr w:type="spellEnd"/>
            <w:r w:rsidRPr="00C77917">
              <w:rPr>
                <w:sz w:val="20"/>
                <w:szCs w:val="20"/>
              </w:rPr>
              <w:t xml:space="preserve">); оценка ресурсов, необходимых для интеграции с </w:t>
            </w:r>
            <w:proofErr w:type="spellStart"/>
            <w:r w:rsidRPr="00C77917">
              <w:rPr>
                <w:sz w:val="20"/>
                <w:szCs w:val="20"/>
              </w:rPr>
              <w:t>блокчейн</w:t>
            </w:r>
            <w:proofErr w:type="spellEnd"/>
            <w:r w:rsidRPr="00C77917">
              <w:rPr>
                <w:sz w:val="20"/>
                <w:szCs w:val="20"/>
              </w:rPr>
              <w:t>-сетями (</w:t>
            </w:r>
            <w:proofErr w:type="spellStart"/>
            <w:r w:rsidRPr="00C77917">
              <w:rPr>
                <w:sz w:val="20"/>
                <w:szCs w:val="20"/>
              </w:rPr>
              <w:t>Ethereum</w:t>
            </w:r>
            <w:proofErr w:type="spellEnd"/>
            <w:r w:rsidRPr="00C77917">
              <w:rPr>
                <w:sz w:val="20"/>
                <w:szCs w:val="20"/>
              </w:rPr>
              <w:t xml:space="preserve">, </w:t>
            </w:r>
            <w:proofErr w:type="spellStart"/>
            <w:r w:rsidRPr="00C77917">
              <w:rPr>
                <w:sz w:val="20"/>
                <w:szCs w:val="20"/>
              </w:rPr>
              <w:t>Solana</w:t>
            </w:r>
            <w:proofErr w:type="spellEnd"/>
            <w:r w:rsidRPr="00C77917">
              <w:rPr>
                <w:sz w:val="20"/>
                <w:szCs w:val="20"/>
              </w:rPr>
              <w:t>) и IPFS</w:t>
            </w:r>
          </w:p>
        </w:tc>
      </w:tr>
      <w:tr w:rsidR="00303AC2" w:rsidRPr="00187D03" w14:paraId="09A04625" w14:textId="77777777" w:rsidTr="00303AC2">
        <w:trPr>
          <w:trHeight w:val="20"/>
          <w:tblHeader/>
        </w:trPr>
        <w:tc>
          <w:tcPr>
            <w:tcW w:w="1135" w:type="dxa"/>
            <w:vAlign w:val="center"/>
          </w:tcPr>
          <w:p w14:paraId="492E7824" w14:textId="375F5638" w:rsidR="00303AC2" w:rsidRPr="00187D03" w:rsidRDefault="00303AC2" w:rsidP="00EC6FD9">
            <w:pPr>
              <w:rPr>
                <w:sz w:val="20"/>
                <w:szCs w:val="20"/>
              </w:rPr>
            </w:pPr>
            <w:r w:rsidRPr="00187D03">
              <w:rPr>
                <w:sz w:val="20"/>
                <w:szCs w:val="20"/>
              </w:rPr>
              <w:t>УК-</w:t>
            </w:r>
            <w:r>
              <w:rPr>
                <w:sz w:val="20"/>
                <w:szCs w:val="20"/>
              </w:rPr>
              <w:t>3</w:t>
            </w:r>
          </w:p>
        </w:tc>
        <w:tc>
          <w:tcPr>
            <w:tcW w:w="4536" w:type="dxa"/>
            <w:vAlign w:val="center"/>
          </w:tcPr>
          <w:p w14:paraId="16C3E0E3" w14:textId="57D7C23F" w:rsidR="00303AC2" w:rsidRPr="00187D03" w:rsidRDefault="00303AC2" w:rsidP="00B71FCB">
            <w:pPr>
              <w:jc w:val="both"/>
              <w:rPr>
                <w:sz w:val="20"/>
                <w:szCs w:val="20"/>
              </w:rPr>
            </w:pPr>
            <w:r w:rsidRPr="00303AC2">
              <w:rPr>
                <w:sz w:val="20"/>
                <w:szCs w:val="20"/>
              </w:rPr>
              <w:t>Способен осуществлять социальное взаимодействие и реализовывать свою роль в команде</w:t>
            </w:r>
          </w:p>
        </w:tc>
        <w:tc>
          <w:tcPr>
            <w:tcW w:w="4111" w:type="dxa"/>
          </w:tcPr>
          <w:p w14:paraId="73972CD8" w14:textId="7B335C0A" w:rsidR="00303AC2" w:rsidRPr="006647A6" w:rsidRDefault="00C77917" w:rsidP="00B71FCB">
            <w:pPr>
              <w:jc w:val="both"/>
              <w:rPr>
                <w:sz w:val="20"/>
                <w:szCs w:val="20"/>
                <w:highlight w:val="yellow"/>
              </w:rPr>
            </w:pPr>
            <w:r w:rsidRPr="00C77917">
              <w:rPr>
                <w:sz w:val="20"/>
                <w:szCs w:val="20"/>
              </w:rPr>
              <w:t>Развитие навыков командной работы при распределении задач между разработкой серверной части (</w:t>
            </w:r>
            <w:proofErr w:type="spellStart"/>
            <w:r w:rsidRPr="00C77917">
              <w:rPr>
                <w:sz w:val="20"/>
                <w:szCs w:val="20"/>
              </w:rPr>
              <w:t>Flask</w:t>
            </w:r>
            <w:proofErr w:type="spellEnd"/>
            <w:r w:rsidRPr="00C77917">
              <w:rPr>
                <w:sz w:val="20"/>
                <w:szCs w:val="20"/>
              </w:rPr>
              <w:t>) и клиентской части (</w:t>
            </w:r>
            <w:proofErr w:type="spellStart"/>
            <w:r w:rsidRPr="00C77917">
              <w:rPr>
                <w:sz w:val="20"/>
                <w:szCs w:val="20"/>
              </w:rPr>
              <w:t>React</w:t>
            </w:r>
            <w:proofErr w:type="spellEnd"/>
            <w:r w:rsidRPr="00C77917">
              <w:rPr>
                <w:sz w:val="20"/>
                <w:szCs w:val="20"/>
              </w:rPr>
              <w:t xml:space="preserve"> </w:t>
            </w:r>
            <w:proofErr w:type="spellStart"/>
            <w:r w:rsidRPr="00C77917">
              <w:rPr>
                <w:sz w:val="20"/>
                <w:szCs w:val="20"/>
              </w:rPr>
              <w:t>Native</w:t>
            </w:r>
            <w:proofErr w:type="spellEnd"/>
            <w:r w:rsidRPr="00C77917">
              <w:rPr>
                <w:sz w:val="20"/>
                <w:szCs w:val="20"/>
              </w:rPr>
              <w:t>); опыт взаимодействия с научным руководителем и обсуждения промежуточных результатов</w:t>
            </w:r>
          </w:p>
        </w:tc>
      </w:tr>
      <w:tr w:rsidR="005035BB" w:rsidRPr="00187D03" w14:paraId="5885C6AC" w14:textId="77777777" w:rsidTr="00303AC2">
        <w:trPr>
          <w:trHeight w:val="20"/>
          <w:tblHeader/>
        </w:trPr>
        <w:tc>
          <w:tcPr>
            <w:tcW w:w="1135" w:type="dxa"/>
            <w:vAlign w:val="center"/>
          </w:tcPr>
          <w:p w14:paraId="3028D77B" w14:textId="77777777" w:rsidR="005035BB" w:rsidRPr="00187D03" w:rsidRDefault="005035BB" w:rsidP="00EC6FD9">
            <w:pPr>
              <w:rPr>
                <w:sz w:val="20"/>
                <w:szCs w:val="20"/>
              </w:rPr>
            </w:pPr>
            <w:r w:rsidRPr="00187D03">
              <w:rPr>
                <w:sz w:val="20"/>
                <w:szCs w:val="20"/>
              </w:rPr>
              <w:t>УК-4</w:t>
            </w:r>
          </w:p>
        </w:tc>
        <w:tc>
          <w:tcPr>
            <w:tcW w:w="4536" w:type="dxa"/>
            <w:vAlign w:val="center"/>
          </w:tcPr>
          <w:p w14:paraId="29DF5B95" w14:textId="77777777" w:rsidR="005035BB" w:rsidRPr="00187D03" w:rsidRDefault="005035BB" w:rsidP="00B71FCB">
            <w:pPr>
              <w:jc w:val="both"/>
              <w:rPr>
                <w:sz w:val="20"/>
                <w:szCs w:val="20"/>
              </w:rPr>
            </w:pPr>
            <w:r w:rsidRPr="00187D03">
              <w:rPr>
                <w:sz w:val="20"/>
                <w:szCs w:val="20"/>
              </w:rPr>
              <w:t>Способен осуществлять деловую коммуникацию в устной и письменной формах на государственном языке Российской Федерации и иностранном(</w:t>
            </w:r>
            <w:proofErr w:type="spellStart"/>
            <w:r w:rsidRPr="00187D03">
              <w:rPr>
                <w:sz w:val="20"/>
                <w:szCs w:val="20"/>
              </w:rPr>
              <w:t>ых</w:t>
            </w:r>
            <w:proofErr w:type="spellEnd"/>
            <w:r w:rsidRPr="00187D03">
              <w:rPr>
                <w:sz w:val="20"/>
                <w:szCs w:val="20"/>
              </w:rPr>
              <w:t>) языке(ах)</w:t>
            </w:r>
          </w:p>
        </w:tc>
        <w:tc>
          <w:tcPr>
            <w:tcW w:w="4111" w:type="dxa"/>
          </w:tcPr>
          <w:p w14:paraId="78C92B0F" w14:textId="46146723" w:rsidR="005035BB" w:rsidRPr="006647A6" w:rsidRDefault="00C77917" w:rsidP="00B71FCB">
            <w:pPr>
              <w:jc w:val="both"/>
              <w:rPr>
                <w:sz w:val="20"/>
                <w:szCs w:val="20"/>
                <w:highlight w:val="yellow"/>
              </w:rPr>
            </w:pPr>
            <w:r w:rsidRPr="00C77917">
              <w:rPr>
                <w:sz w:val="20"/>
                <w:szCs w:val="20"/>
              </w:rPr>
              <w:t xml:space="preserve">Развитие навыков письменной коммуникации при составлении технической документации к API и описании архитектуры; умение читать англоязычную документацию библиотек Web3.py, </w:t>
            </w:r>
            <w:proofErr w:type="spellStart"/>
            <w:r w:rsidRPr="00C77917">
              <w:rPr>
                <w:sz w:val="20"/>
                <w:szCs w:val="20"/>
              </w:rPr>
              <w:t>solana-py</w:t>
            </w:r>
            <w:proofErr w:type="spellEnd"/>
            <w:r w:rsidRPr="00C77917">
              <w:rPr>
                <w:sz w:val="20"/>
                <w:szCs w:val="20"/>
              </w:rPr>
              <w:t xml:space="preserve"> и спецификации стандарта ERC-721</w:t>
            </w:r>
          </w:p>
        </w:tc>
      </w:tr>
      <w:tr w:rsidR="005035BB" w:rsidRPr="00187D03" w14:paraId="4CD36029" w14:textId="77777777" w:rsidTr="00303AC2">
        <w:trPr>
          <w:trHeight w:val="20"/>
          <w:tblHeader/>
        </w:trPr>
        <w:tc>
          <w:tcPr>
            <w:tcW w:w="1135" w:type="dxa"/>
            <w:vAlign w:val="center"/>
          </w:tcPr>
          <w:p w14:paraId="1F23A7CD" w14:textId="77777777" w:rsidR="005035BB" w:rsidRPr="00187D03" w:rsidRDefault="005035BB" w:rsidP="00EC6FD9">
            <w:pPr>
              <w:rPr>
                <w:sz w:val="20"/>
                <w:szCs w:val="20"/>
              </w:rPr>
            </w:pPr>
            <w:r w:rsidRPr="00187D03">
              <w:rPr>
                <w:sz w:val="20"/>
                <w:szCs w:val="20"/>
              </w:rPr>
              <w:t>УК-6</w:t>
            </w:r>
          </w:p>
        </w:tc>
        <w:tc>
          <w:tcPr>
            <w:tcW w:w="4536" w:type="dxa"/>
            <w:vAlign w:val="center"/>
          </w:tcPr>
          <w:p w14:paraId="35E92BDB" w14:textId="77777777" w:rsidR="005035BB" w:rsidRPr="00187D03" w:rsidRDefault="005035BB" w:rsidP="00B71FCB">
            <w:pPr>
              <w:jc w:val="both"/>
              <w:rPr>
                <w:sz w:val="20"/>
                <w:szCs w:val="20"/>
              </w:rPr>
            </w:pPr>
            <w:r w:rsidRPr="00187D03">
              <w:rPr>
                <w:sz w:val="20"/>
                <w:szCs w:val="20"/>
              </w:rPr>
              <w:t>Способен управлять своим временем, выстраивать и реализовывать траекторию саморазвития на основе принципов образования в течение всей жизни</w:t>
            </w:r>
          </w:p>
        </w:tc>
        <w:tc>
          <w:tcPr>
            <w:tcW w:w="4111" w:type="dxa"/>
          </w:tcPr>
          <w:p w14:paraId="4D4435DE" w14:textId="5CA9E409" w:rsidR="005035BB" w:rsidRPr="006647A6" w:rsidRDefault="00C77917" w:rsidP="00B71FCB">
            <w:pPr>
              <w:jc w:val="both"/>
              <w:rPr>
                <w:sz w:val="20"/>
                <w:szCs w:val="20"/>
                <w:highlight w:val="yellow"/>
              </w:rPr>
            </w:pPr>
            <w:r w:rsidRPr="00C77917">
              <w:rPr>
                <w:sz w:val="20"/>
                <w:szCs w:val="20"/>
              </w:rPr>
              <w:t>Получение опыта планирования этапов разработки прототипа NFT-приложения; умение самостоятельно осваивать новые инструменты (работа с IPFS, взаимодействие со смарт-контрактами) в условиях ограниченного времени</w:t>
            </w:r>
          </w:p>
        </w:tc>
      </w:tr>
      <w:tr w:rsidR="005035BB" w:rsidRPr="00187D03" w14:paraId="06182113" w14:textId="77777777" w:rsidTr="00303AC2">
        <w:trPr>
          <w:trHeight w:val="20"/>
          <w:tblHeader/>
        </w:trPr>
        <w:tc>
          <w:tcPr>
            <w:tcW w:w="1135" w:type="dxa"/>
            <w:vAlign w:val="center"/>
          </w:tcPr>
          <w:p w14:paraId="641CEEEB" w14:textId="77777777" w:rsidR="005035BB" w:rsidRPr="00187D03" w:rsidRDefault="005035BB" w:rsidP="00EC6FD9">
            <w:pPr>
              <w:rPr>
                <w:sz w:val="20"/>
                <w:szCs w:val="20"/>
              </w:rPr>
            </w:pPr>
            <w:r w:rsidRPr="00187D03">
              <w:rPr>
                <w:sz w:val="20"/>
                <w:szCs w:val="20"/>
              </w:rPr>
              <w:t>ОПК-1</w:t>
            </w:r>
          </w:p>
        </w:tc>
        <w:tc>
          <w:tcPr>
            <w:tcW w:w="4536" w:type="dxa"/>
            <w:vAlign w:val="center"/>
          </w:tcPr>
          <w:p w14:paraId="45068809" w14:textId="77777777" w:rsidR="005035BB" w:rsidRPr="00187D03" w:rsidRDefault="005035BB" w:rsidP="00B71FCB">
            <w:pPr>
              <w:jc w:val="both"/>
              <w:rPr>
                <w:sz w:val="20"/>
                <w:szCs w:val="20"/>
              </w:rPr>
            </w:pPr>
            <w:r w:rsidRPr="00187D03">
              <w:rPr>
                <w:sz w:val="20"/>
                <w:szCs w:val="20"/>
              </w:rPr>
              <w:t>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p>
        </w:tc>
        <w:tc>
          <w:tcPr>
            <w:tcW w:w="4111" w:type="dxa"/>
          </w:tcPr>
          <w:p w14:paraId="269D92DE" w14:textId="34E9A670" w:rsidR="005035BB" w:rsidRPr="006647A6" w:rsidRDefault="00C77917" w:rsidP="00B71FCB">
            <w:pPr>
              <w:jc w:val="both"/>
              <w:rPr>
                <w:sz w:val="20"/>
                <w:szCs w:val="20"/>
                <w:highlight w:val="yellow"/>
              </w:rPr>
            </w:pPr>
            <w:r w:rsidRPr="00C77917">
              <w:rPr>
                <w:sz w:val="20"/>
                <w:szCs w:val="20"/>
              </w:rPr>
              <w:t>Умение применять базовые понятия криптографии (хэш-функции, цифровая подпись) при формировании метаданных NFT и проверке целостности файлов; использование математической логики при проектировании структуры данных в JSON-формате</w:t>
            </w:r>
          </w:p>
        </w:tc>
      </w:tr>
      <w:tr w:rsidR="005035BB" w:rsidRPr="00187D03" w14:paraId="48445E4B" w14:textId="77777777" w:rsidTr="00303AC2">
        <w:trPr>
          <w:trHeight w:val="20"/>
          <w:tblHeader/>
        </w:trPr>
        <w:tc>
          <w:tcPr>
            <w:tcW w:w="1135" w:type="dxa"/>
            <w:vAlign w:val="center"/>
          </w:tcPr>
          <w:p w14:paraId="66B981E2" w14:textId="77777777" w:rsidR="005035BB" w:rsidRPr="00187D03" w:rsidRDefault="005035BB" w:rsidP="00EC6FD9">
            <w:pPr>
              <w:rPr>
                <w:sz w:val="20"/>
                <w:szCs w:val="20"/>
              </w:rPr>
            </w:pPr>
            <w:r w:rsidRPr="00187D03">
              <w:rPr>
                <w:sz w:val="20"/>
                <w:szCs w:val="20"/>
              </w:rPr>
              <w:t>ОПК-2</w:t>
            </w:r>
          </w:p>
        </w:tc>
        <w:tc>
          <w:tcPr>
            <w:tcW w:w="4536" w:type="dxa"/>
            <w:vAlign w:val="center"/>
          </w:tcPr>
          <w:p w14:paraId="75B8ACD7" w14:textId="77777777" w:rsidR="005035BB" w:rsidRPr="00187D03" w:rsidRDefault="005035BB" w:rsidP="00B71FCB">
            <w:pPr>
              <w:jc w:val="both"/>
              <w:rPr>
                <w:sz w:val="20"/>
                <w:szCs w:val="20"/>
              </w:rPr>
            </w:pPr>
            <w:r w:rsidRPr="00187D03">
              <w:rPr>
                <w:sz w:val="20"/>
                <w:szCs w:val="20"/>
              </w:rPr>
              <w:t>Способен применять компьютерные/суперкомпьютерные методы, современное программное обеспечение, в том числе отечественного происхождения, для решения задач профессиональной деятельности</w:t>
            </w:r>
          </w:p>
        </w:tc>
        <w:tc>
          <w:tcPr>
            <w:tcW w:w="4111" w:type="dxa"/>
          </w:tcPr>
          <w:p w14:paraId="48CBA9F8" w14:textId="0BDD83CC" w:rsidR="005035BB" w:rsidRPr="006647A6" w:rsidRDefault="00C77917" w:rsidP="00B71FCB">
            <w:pPr>
              <w:jc w:val="both"/>
              <w:rPr>
                <w:sz w:val="20"/>
                <w:szCs w:val="20"/>
                <w:highlight w:val="yellow"/>
              </w:rPr>
            </w:pPr>
            <w:r w:rsidRPr="00C77917">
              <w:rPr>
                <w:sz w:val="20"/>
                <w:szCs w:val="20"/>
              </w:rPr>
              <w:t xml:space="preserve">Приобретение практических навыков работы с современным программным обеспечением: фреймворк </w:t>
            </w:r>
            <w:proofErr w:type="spellStart"/>
            <w:r w:rsidRPr="00C77917">
              <w:rPr>
                <w:sz w:val="20"/>
                <w:szCs w:val="20"/>
              </w:rPr>
              <w:t>Flask</w:t>
            </w:r>
            <w:proofErr w:type="spellEnd"/>
            <w:r w:rsidRPr="00C77917">
              <w:rPr>
                <w:sz w:val="20"/>
                <w:szCs w:val="20"/>
              </w:rPr>
              <w:t xml:space="preserve">, библиотека </w:t>
            </w:r>
            <w:proofErr w:type="spellStart"/>
            <w:r w:rsidRPr="00C77917">
              <w:rPr>
                <w:sz w:val="20"/>
                <w:szCs w:val="20"/>
              </w:rPr>
              <w:t>React</w:t>
            </w:r>
            <w:proofErr w:type="spellEnd"/>
            <w:r w:rsidRPr="00C77917">
              <w:rPr>
                <w:sz w:val="20"/>
                <w:szCs w:val="20"/>
              </w:rPr>
              <w:t xml:space="preserve"> </w:t>
            </w:r>
            <w:proofErr w:type="spellStart"/>
            <w:r w:rsidRPr="00C77917">
              <w:rPr>
                <w:sz w:val="20"/>
                <w:szCs w:val="20"/>
              </w:rPr>
              <w:t>Native</w:t>
            </w:r>
            <w:proofErr w:type="spellEnd"/>
            <w:r w:rsidRPr="00C77917">
              <w:rPr>
                <w:sz w:val="20"/>
                <w:szCs w:val="20"/>
              </w:rPr>
              <w:t xml:space="preserve">, распределённое хранилище IPFS, библиотеки Web3.py и </w:t>
            </w:r>
            <w:proofErr w:type="spellStart"/>
            <w:r w:rsidRPr="00C77917">
              <w:rPr>
                <w:sz w:val="20"/>
                <w:szCs w:val="20"/>
              </w:rPr>
              <w:t>solana-py</w:t>
            </w:r>
            <w:proofErr w:type="spellEnd"/>
            <w:r w:rsidRPr="00C77917">
              <w:rPr>
                <w:sz w:val="20"/>
                <w:szCs w:val="20"/>
              </w:rPr>
              <w:t xml:space="preserve"> для взаимодействия с </w:t>
            </w:r>
            <w:proofErr w:type="spellStart"/>
            <w:r w:rsidRPr="00C77917">
              <w:rPr>
                <w:sz w:val="20"/>
                <w:szCs w:val="20"/>
              </w:rPr>
              <w:t>блокчейном</w:t>
            </w:r>
            <w:proofErr w:type="spellEnd"/>
          </w:p>
        </w:tc>
      </w:tr>
      <w:tr w:rsidR="005035BB" w:rsidRPr="00187D03" w14:paraId="768EC36C" w14:textId="77777777" w:rsidTr="00303AC2">
        <w:trPr>
          <w:trHeight w:val="20"/>
          <w:tblHeader/>
        </w:trPr>
        <w:tc>
          <w:tcPr>
            <w:tcW w:w="1135" w:type="dxa"/>
            <w:vAlign w:val="center"/>
          </w:tcPr>
          <w:p w14:paraId="01E23CDD" w14:textId="77777777" w:rsidR="005035BB" w:rsidRPr="00187D03" w:rsidRDefault="005035BB" w:rsidP="00EC6FD9">
            <w:pPr>
              <w:rPr>
                <w:sz w:val="20"/>
                <w:szCs w:val="20"/>
              </w:rPr>
            </w:pPr>
            <w:r w:rsidRPr="00187D03">
              <w:rPr>
                <w:sz w:val="20"/>
                <w:szCs w:val="20"/>
              </w:rPr>
              <w:t>ПК-1</w:t>
            </w:r>
          </w:p>
        </w:tc>
        <w:tc>
          <w:tcPr>
            <w:tcW w:w="4536" w:type="dxa"/>
            <w:vAlign w:val="center"/>
          </w:tcPr>
          <w:p w14:paraId="5F45A70D" w14:textId="77777777" w:rsidR="005035BB" w:rsidRPr="00187D03" w:rsidRDefault="005035BB" w:rsidP="00B71FCB">
            <w:pPr>
              <w:jc w:val="both"/>
              <w:rPr>
                <w:sz w:val="20"/>
                <w:szCs w:val="20"/>
              </w:rPr>
            </w:pPr>
            <w:r w:rsidRPr="00187D03">
              <w:rPr>
                <w:sz w:val="20"/>
                <w:szCs w:val="20"/>
              </w:rPr>
              <w:t>Способен понимать и применять в научно-исследовательской и прикладной деятельности современный математический аппарат, основные законы естествознания, современные языки программирования и программное обеспечение; операционные системы и сетевые технологии</w:t>
            </w:r>
          </w:p>
        </w:tc>
        <w:tc>
          <w:tcPr>
            <w:tcW w:w="4111" w:type="dxa"/>
          </w:tcPr>
          <w:p w14:paraId="0E26837B" w14:textId="7368F99E" w:rsidR="005035BB" w:rsidRPr="006647A6" w:rsidRDefault="00C77917" w:rsidP="00B71FCB">
            <w:pPr>
              <w:jc w:val="both"/>
              <w:rPr>
                <w:sz w:val="20"/>
                <w:szCs w:val="20"/>
                <w:highlight w:val="yellow"/>
              </w:rPr>
            </w:pPr>
            <w:r w:rsidRPr="00C77917">
              <w:rPr>
                <w:sz w:val="20"/>
                <w:szCs w:val="20"/>
              </w:rPr>
              <w:t xml:space="preserve">Умение использовать язык </w:t>
            </w:r>
            <w:proofErr w:type="spellStart"/>
            <w:r w:rsidRPr="00C77917">
              <w:rPr>
                <w:sz w:val="20"/>
                <w:szCs w:val="20"/>
              </w:rPr>
              <w:t>Python</w:t>
            </w:r>
            <w:proofErr w:type="spellEnd"/>
            <w:r w:rsidRPr="00C77917">
              <w:rPr>
                <w:sz w:val="20"/>
                <w:szCs w:val="20"/>
              </w:rPr>
              <w:t xml:space="preserve"> для реализации серверной логики, </w:t>
            </w:r>
            <w:proofErr w:type="spellStart"/>
            <w:r w:rsidRPr="00C77917">
              <w:rPr>
                <w:sz w:val="20"/>
                <w:szCs w:val="20"/>
              </w:rPr>
              <w:t>JavaScript</w:t>
            </w:r>
            <w:proofErr w:type="spellEnd"/>
            <w:r w:rsidRPr="00C77917">
              <w:rPr>
                <w:sz w:val="20"/>
                <w:szCs w:val="20"/>
              </w:rPr>
              <w:t>/</w:t>
            </w:r>
            <w:proofErr w:type="spellStart"/>
            <w:r w:rsidRPr="00C77917">
              <w:rPr>
                <w:sz w:val="20"/>
                <w:szCs w:val="20"/>
              </w:rPr>
              <w:t>React</w:t>
            </w:r>
            <w:proofErr w:type="spellEnd"/>
            <w:r w:rsidRPr="00C77917">
              <w:rPr>
                <w:sz w:val="20"/>
                <w:szCs w:val="20"/>
              </w:rPr>
              <w:t xml:space="preserve"> </w:t>
            </w:r>
            <w:proofErr w:type="spellStart"/>
            <w:r w:rsidRPr="00C77917">
              <w:rPr>
                <w:sz w:val="20"/>
                <w:szCs w:val="20"/>
              </w:rPr>
              <w:t>Native</w:t>
            </w:r>
            <w:proofErr w:type="spellEnd"/>
            <w:r w:rsidRPr="00C77917">
              <w:rPr>
                <w:sz w:val="20"/>
                <w:szCs w:val="20"/>
              </w:rPr>
              <w:t xml:space="preserve"> — для клиентской части; понимание принципов работы сетевых протоколов (HTTP, IPFS) и операционных систем при развёртывании приложения</w:t>
            </w:r>
          </w:p>
        </w:tc>
      </w:tr>
      <w:tr w:rsidR="005035BB" w:rsidRPr="00187D03" w14:paraId="6352A39D" w14:textId="77777777" w:rsidTr="00303AC2">
        <w:trPr>
          <w:trHeight w:val="20"/>
          <w:tblHeader/>
        </w:trPr>
        <w:tc>
          <w:tcPr>
            <w:tcW w:w="1135" w:type="dxa"/>
            <w:vAlign w:val="center"/>
          </w:tcPr>
          <w:p w14:paraId="5DEBF9D9" w14:textId="77777777" w:rsidR="005035BB" w:rsidRPr="00187D03" w:rsidRDefault="005035BB" w:rsidP="00EC6FD9">
            <w:pPr>
              <w:rPr>
                <w:sz w:val="20"/>
                <w:szCs w:val="20"/>
              </w:rPr>
            </w:pPr>
            <w:r w:rsidRPr="00187D03">
              <w:rPr>
                <w:sz w:val="20"/>
                <w:szCs w:val="20"/>
              </w:rPr>
              <w:t>ПК-2</w:t>
            </w:r>
          </w:p>
        </w:tc>
        <w:tc>
          <w:tcPr>
            <w:tcW w:w="4536" w:type="dxa"/>
            <w:vAlign w:val="center"/>
          </w:tcPr>
          <w:p w14:paraId="40DCDE29" w14:textId="77777777" w:rsidR="005035BB" w:rsidRPr="00187D03" w:rsidRDefault="005035BB" w:rsidP="00B71FCB">
            <w:pPr>
              <w:jc w:val="both"/>
              <w:rPr>
                <w:sz w:val="20"/>
                <w:szCs w:val="20"/>
              </w:rPr>
            </w:pPr>
            <w:r w:rsidRPr="00187D03">
              <w:rPr>
                <w:sz w:val="20"/>
                <w:szCs w:val="20"/>
              </w:rPr>
              <w:t>Способен проводить под научным руководством локальные исследования на основе существующих методов в конкретной области профессиональной деятельности</w:t>
            </w:r>
          </w:p>
        </w:tc>
        <w:tc>
          <w:tcPr>
            <w:tcW w:w="4111" w:type="dxa"/>
          </w:tcPr>
          <w:p w14:paraId="7443AD0C" w14:textId="34E6A270" w:rsidR="005035BB" w:rsidRPr="006647A6" w:rsidRDefault="00C77917" w:rsidP="00B71FCB">
            <w:pPr>
              <w:jc w:val="both"/>
              <w:rPr>
                <w:sz w:val="20"/>
                <w:szCs w:val="20"/>
                <w:highlight w:val="yellow"/>
              </w:rPr>
            </w:pPr>
            <w:r w:rsidRPr="00C77917">
              <w:rPr>
                <w:sz w:val="20"/>
                <w:szCs w:val="20"/>
              </w:rPr>
              <w:t xml:space="preserve">Формирование умения проводить локальное исследование предметной области (NFT в цифровом искусстве) и на его основе проектировать архитектуру программной системы; анализ существующих подходов к хранению метаданных и взаимодействию с </w:t>
            </w:r>
            <w:proofErr w:type="spellStart"/>
            <w:r w:rsidRPr="00C77917">
              <w:rPr>
                <w:sz w:val="20"/>
                <w:szCs w:val="20"/>
              </w:rPr>
              <w:t>блокчейн</w:t>
            </w:r>
            <w:proofErr w:type="spellEnd"/>
            <w:r w:rsidRPr="00C77917">
              <w:rPr>
                <w:sz w:val="20"/>
                <w:szCs w:val="20"/>
              </w:rPr>
              <w:t>-платформами</w:t>
            </w:r>
          </w:p>
        </w:tc>
      </w:tr>
      <w:tr w:rsidR="00A6294F" w:rsidRPr="00187D03" w14:paraId="5AD6DAD7" w14:textId="77777777" w:rsidTr="00303AC2">
        <w:trPr>
          <w:trHeight w:val="20"/>
          <w:tblHeader/>
        </w:trPr>
        <w:tc>
          <w:tcPr>
            <w:tcW w:w="1135" w:type="dxa"/>
            <w:vAlign w:val="center"/>
          </w:tcPr>
          <w:p w14:paraId="5C952E2C" w14:textId="52CC0BEE" w:rsidR="00A6294F" w:rsidRPr="00187D03" w:rsidRDefault="00A6294F" w:rsidP="00EC6FD9">
            <w:pPr>
              <w:rPr>
                <w:sz w:val="20"/>
                <w:szCs w:val="20"/>
              </w:rPr>
            </w:pPr>
            <w:r w:rsidRPr="00187D03">
              <w:rPr>
                <w:sz w:val="20"/>
                <w:szCs w:val="20"/>
              </w:rPr>
              <w:lastRenderedPageBreak/>
              <w:t>ПК-</w:t>
            </w:r>
            <w:r>
              <w:rPr>
                <w:sz w:val="20"/>
                <w:szCs w:val="20"/>
              </w:rPr>
              <w:t>5</w:t>
            </w:r>
          </w:p>
        </w:tc>
        <w:tc>
          <w:tcPr>
            <w:tcW w:w="4536" w:type="dxa"/>
            <w:vAlign w:val="center"/>
          </w:tcPr>
          <w:p w14:paraId="62192FD7" w14:textId="309F051D" w:rsidR="00A6294F" w:rsidRPr="00187D03" w:rsidRDefault="00A6294F" w:rsidP="00B71FCB">
            <w:pPr>
              <w:jc w:val="both"/>
              <w:rPr>
                <w:sz w:val="20"/>
                <w:szCs w:val="20"/>
              </w:rPr>
            </w:pPr>
            <w:r w:rsidRPr="00A6294F">
              <w:rPr>
                <w:sz w:val="20"/>
                <w:szCs w:val="20"/>
              </w:rPr>
              <w:t>Способен использовать знание основных методов искусственного интеллекта в последующей профессиональной деятельности в качестве научных сотрудников, преподавателей образовательных организаций высшего образования, инженеров, технологов</w:t>
            </w:r>
          </w:p>
        </w:tc>
        <w:tc>
          <w:tcPr>
            <w:tcW w:w="4111" w:type="dxa"/>
          </w:tcPr>
          <w:p w14:paraId="7B4D2D7C" w14:textId="70F1C8F5" w:rsidR="00A6294F" w:rsidRPr="006647A6" w:rsidRDefault="00C77917" w:rsidP="00B71FCB">
            <w:pPr>
              <w:jc w:val="both"/>
              <w:rPr>
                <w:sz w:val="20"/>
                <w:szCs w:val="20"/>
                <w:highlight w:val="yellow"/>
              </w:rPr>
            </w:pPr>
            <w:r w:rsidRPr="00C77917">
              <w:rPr>
                <w:sz w:val="20"/>
                <w:szCs w:val="20"/>
              </w:rPr>
              <w:t>Развитие способности оценивать применимость методов искусственного интеллекта для автоматизации анализа и классификации цифрового контента, загружаемого в систему (например, для проверки уникальности изображений перед созданием NFT)</w:t>
            </w:r>
          </w:p>
        </w:tc>
      </w:tr>
    </w:tbl>
    <w:p w14:paraId="0FE49E2D" w14:textId="36D4F6B0" w:rsidR="00303AC2" w:rsidRDefault="00303AC2" w:rsidP="005035BB">
      <w:pPr>
        <w:jc w:val="both"/>
      </w:pPr>
    </w:p>
    <w:p w14:paraId="4695E6FD" w14:textId="48BAB7D1" w:rsidR="005035BB" w:rsidRPr="00187D03" w:rsidRDefault="005035BB" w:rsidP="005035BB">
      <w:pPr>
        <w:jc w:val="both"/>
      </w:pPr>
      <w:r w:rsidRPr="00187D03">
        <w:t>Перечень вопросов (заданий, поручений) для прохождения практики</w:t>
      </w:r>
    </w:p>
    <w:p w14:paraId="5CB95521" w14:textId="77777777" w:rsidR="00C77917" w:rsidRPr="00C77917" w:rsidRDefault="00C77917" w:rsidP="00B71FCB">
      <w:pPr>
        <w:pStyle w:val="a5"/>
        <w:numPr>
          <w:ilvl w:val="0"/>
          <w:numId w:val="1"/>
        </w:numPr>
        <w:jc w:val="both"/>
      </w:pPr>
      <w:r w:rsidRPr="00C77917">
        <w:t>Провести обзор литературы и существующих решений по теме «Платформы для создания и продажи NFT цифрового искусства». Выявить основные функции и архитектурные особенности аналогичных приложений.</w:t>
      </w:r>
    </w:p>
    <w:p w14:paraId="76CBF818" w14:textId="77777777" w:rsidR="00C77917" w:rsidRPr="00C77917" w:rsidRDefault="00C77917" w:rsidP="00B71FCB">
      <w:pPr>
        <w:pStyle w:val="a5"/>
        <w:numPr>
          <w:ilvl w:val="0"/>
          <w:numId w:val="1"/>
        </w:numPr>
        <w:jc w:val="both"/>
      </w:pPr>
      <w:r w:rsidRPr="00C77917">
        <w:t xml:space="preserve">Спроектировать архитектуру клиент-серверного приложения с учётом требований к хранению метаданных в IPFS и взаимодействию с </w:t>
      </w:r>
      <w:proofErr w:type="spellStart"/>
      <w:r w:rsidRPr="00C77917">
        <w:t>блокчейн</w:t>
      </w:r>
      <w:proofErr w:type="spellEnd"/>
      <w:r w:rsidRPr="00C77917">
        <w:t>-сетями (</w:t>
      </w:r>
      <w:proofErr w:type="spellStart"/>
      <w:r w:rsidRPr="00C77917">
        <w:t>Ethereum</w:t>
      </w:r>
      <w:proofErr w:type="spellEnd"/>
      <w:r w:rsidRPr="00C77917">
        <w:t xml:space="preserve">, </w:t>
      </w:r>
      <w:proofErr w:type="spellStart"/>
      <w:r w:rsidRPr="00C77917">
        <w:t>Solana</w:t>
      </w:r>
      <w:proofErr w:type="spellEnd"/>
      <w:r w:rsidRPr="00C77917">
        <w:t>). Подготовить описание модулей и схемы их взаимодействия.</w:t>
      </w:r>
    </w:p>
    <w:p w14:paraId="53C522D3" w14:textId="4E6284CE" w:rsidR="00303AC2" w:rsidRDefault="00C77917" w:rsidP="00B71FCB">
      <w:pPr>
        <w:pStyle w:val="a5"/>
        <w:numPr>
          <w:ilvl w:val="0"/>
          <w:numId w:val="1"/>
        </w:numPr>
        <w:jc w:val="both"/>
      </w:pPr>
      <w:r w:rsidRPr="00C77917">
        <w:t xml:space="preserve">Реализовать прототип серверной части на </w:t>
      </w:r>
      <w:proofErr w:type="spellStart"/>
      <w:r w:rsidRPr="00C77917">
        <w:t>Python</w:t>
      </w:r>
      <w:proofErr w:type="spellEnd"/>
      <w:r w:rsidRPr="00C77917">
        <w:t xml:space="preserve"> с использованием фреймворка </w:t>
      </w:r>
      <w:proofErr w:type="spellStart"/>
      <w:r w:rsidRPr="00C77917">
        <w:t>Flask</w:t>
      </w:r>
      <w:proofErr w:type="spellEnd"/>
      <w:r w:rsidRPr="00C77917">
        <w:t>. Обеспечить обработку загрузки изображений, генерацию метаданных в формате JSON по стандарту ERC-721 и сохранение файлов в IPFS.</w:t>
      </w:r>
      <w:r>
        <w:t xml:space="preserve"> </w:t>
      </w:r>
    </w:p>
    <w:p w14:paraId="348DAD5A" w14:textId="77777777" w:rsidR="00C77917" w:rsidRDefault="00C77917" w:rsidP="00C77917">
      <w:pPr>
        <w:pStyle w:val="a5"/>
        <w:ind w:left="720" w:firstLine="0"/>
      </w:pPr>
    </w:p>
    <w:p w14:paraId="6DEA6584" w14:textId="103096EA" w:rsidR="005035BB" w:rsidRPr="00187D03" w:rsidRDefault="005035BB" w:rsidP="005035BB">
      <w:pPr>
        <w:pStyle w:val="a3"/>
        <w:ind w:left="0"/>
      </w:pPr>
      <w:r w:rsidRPr="00187D03">
        <w:t xml:space="preserve">Ознакомлен _______________                             </w:t>
      </w:r>
      <w:r w:rsidRPr="00187D03">
        <w:tab/>
      </w:r>
      <w:r w:rsidRPr="00187D03">
        <w:tab/>
      </w:r>
      <w:r w:rsidRPr="00187D03">
        <w:tab/>
      </w:r>
      <w:r w:rsidRPr="00187D03">
        <w:tab/>
        <w:t>__</w:t>
      </w:r>
      <w:r w:rsidR="00B71FCB" w:rsidRPr="00C77917">
        <w:rPr>
          <w:u w:val="single"/>
        </w:rPr>
        <w:t>Акулов А.</w:t>
      </w:r>
      <w:r w:rsidR="00B71FCB">
        <w:rPr>
          <w:u w:val="single"/>
        </w:rPr>
        <w:t xml:space="preserve"> </w:t>
      </w:r>
      <w:r w:rsidR="00B71FCB" w:rsidRPr="00C77917">
        <w:rPr>
          <w:u w:val="single"/>
        </w:rPr>
        <w:t>В</w:t>
      </w:r>
      <w:r w:rsidR="00B71FCB">
        <w:rPr>
          <w:u w:val="single"/>
        </w:rPr>
        <w:t>.</w:t>
      </w:r>
      <w:r w:rsidR="005017E8">
        <w:t>_____</w:t>
      </w:r>
      <w:r w:rsidRPr="00187D03">
        <w:t xml:space="preserve"> </w:t>
      </w:r>
    </w:p>
    <w:p w14:paraId="54457495" w14:textId="77777777" w:rsidR="005035BB" w:rsidRPr="00187D03" w:rsidRDefault="005035BB" w:rsidP="005035BB">
      <w:pPr>
        <w:jc w:val="both"/>
        <w:rPr>
          <w:i/>
          <w:iCs/>
          <w:sz w:val="16"/>
          <w:szCs w:val="16"/>
        </w:rPr>
      </w:pPr>
      <w:r w:rsidRPr="00187D03">
        <w:rPr>
          <w:i/>
          <w:iCs/>
          <w:sz w:val="16"/>
          <w:szCs w:val="16"/>
        </w:rPr>
        <w:t xml:space="preserve"> </w:t>
      </w:r>
      <w:r w:rsidRPr="00187D03">
        <w:rPr>
          <w:i/>
          <w:iCs/>
          <w:sz w:val="16"/>
          <w:szCs w:val="16"/>
        </w:rPr>
        <w:tab/>
      </w:r>
      <w:r w:rsidRPr="00187D03">
        <w:rPr>
          <w:i/>
          <w:iCs/>
          <w:sz w:val="16"/>
          <w:szCs w:val="16"/>
        </w:rPr>
        <w:tab/>
        <w:t>подпись студента</w:t>
      </w:r>
      <w:r w:rsidRPr="00187D03">
        <w:rPr>
          <w:i/>
          <w:iCs/>
          <w:sz w:val="16"/>
          <w:szCs w:val="16"/>
        </w:rPr>
        <w:tab/>
      </w:r>
      <w:r w:rsidRPr="00187D03">
        <w:rPr>
          <w:i/>
          <w:iCs/>
          <w:sz w:val="16"/>
          <w:szCs w:val="16"/>
        </w:rPr>
        <w:tab/>
      </w:r>
      <w:r w:rsidRPr="00187D03">
        <w:rPr>
          <w:i/>
          <w:iCs/>
          <w:sz w:val="16"/>
          <w:szCs w:val="16"/>
        </w:rPr>
        <w:tab/>
      </w:r>
      <w:r w:rsidRPr="00187D03">
        <w:rPr>
          <w:i/>
          <w:iCs/>
          <w:sz w:val="16"/>
          <w:szCs w:val="16"/>
        </w:rPr>
        <w:tab/>
      </w:r>
      <w:r w:rsidRPr="00187D03">
        <w:rPr>
          <w:i/>
          <w:iCs/>
          <w:sz w:val="16"/>
          <w:szCs w:val="16"/>
        </w:rPr>
        <w:tab/>
        <w:t xml:space="preserve">                                     расшифровка подписи (ФИО)</w:t>
      </w:r>
    </w:p>
    <w:p w14:paraId="07966D3F" w14:textId="77777777" w:rsidR="005035BB" w:rsidRPr="00187D03" w:rsidRDefault="005035BB" w:rsidP="005035BB">
      <w:pPr>
        <w:rPr>
          <w:sz w:val="24"/>
          <w:szCs w:val="24"/>
        </w:rPr>
      </w:pPr>
      <w:r w:rsidRPr="00187D03">
        <w:rPr>
          <w:sz w:val="24"/>
          <w:szCs w:val="24"/>
        </w:rPr>
        <w:t>Руководитель производственной практики</w:t>
      </w:r>
    </w:p>
    <w:p w14:paraId="30E9B9B1" w14:textId="22FFE78B" w:rsidR="005035BB" w:rsidRPr="00187D03" w:rsidRDefault="005035BB" w:rsidP="005035BB">
      <w:pPr>
        <w:jc w:val="both"/>
        <w:rPr>
          <w:sz w:val="24"/>
          <w:szCs w:val="24"/>
          <w:highlight w:val="yellow"/>
        </w:rPr>
      </w:pPr>
      <w:r w:rsidRPr="00187D03">
        <w:rPr>
          <w:sz w:val="24"/>
          <w:szCs w:val="24"/>
        </w:rPr>
        <w:t xml:space="preserve"> (научно-исследовательская </w:t>
      </w:r>
      <w:proofErr w:type="gramStart"/>
      <w:r w:rsidRPr="00187D03">
        <w:rPr>
          <w:sz w:val="24"/>
          <w:szCs w:val="24"/>
        </w:rPr>
        <w:t xml:space="preserve">работа)   </w:t>
      </w:r>
      <w:proofErr w:type="gramEnd"/>
      <w:r w:rsidRPr="00187D03">
        <w:rPr>
          <w:sz w:val="24"/>
          <w:szCs w:val="24"/>
        </w:rPr>
        <w:t xml:space="preserve">            ________________________</w:t>
      </w:r>
      <w:r w:rsidR="00C77917">
        <w:rPr>
          <w:sz w:val="24"/>
          <w:szCs w:val="24"/>
        </w:rPr>
        <w:t>Полупанова Е.Е.</w:t>
      </w:r>
      <w:r w:rsidRPr="00187D03">
        <w:rPr>
          <w:sz w:val="24"/>
          <w:szCs w:val="24"/>
        </w:rPr>
        <w:t xml:space="preserve"> </w:t>
      </w:r>
    </w:p>
    <w:p w14:paraId="584C7FE2" w14:textId="77777777" w:rsidR="00C77917" w:rsidRDefault="00C77917" w:rsidP="005035BB">
      <w:pPr>
        <w:jc w:val="center"/>
        <w:rPr>
          <w:b/>
        </w:rPr>
      </w:pPr>
    </w:p>
    <w:p w14:paraId="79513F48" w14:textId="77777777" w:rsidR="00C77917" w:rsidRDefault="00C77917" w:rsidP="005035BB">
      <w:pPr>
        <w:jc w:val="center"/>
        <w:rPr>
          <w:b/>
        </w:rPr>
      </w:pPr>
    </w:p>
    <w:p w14:paraId="34737D5A" w14:textId="77777777" w:rsidR="00C77917" w:rsidRDefault="00C77917" w:rsidP="005035BB">
      <w:pPr>
        <w:jc w:val="center"/>
        <w:rPr>
          <w:b/>
        </w:rPr>
      </w:pPr>
    </w:p>
    <w:p w14:paraId="0D258DB8" w14:textId="10E5CEE9" w:rsidR="00C77917" w:rsidRDefault="00C77917" w:rsidP="005035BB">
      <w:pPr>
        <w:jc w:val="center"/>
        <w:rPr>
          <w:b/>
        </w:rPr>
      </w:pPr>
    </w:p>
    <w:p w14:paraId="5B3F6967" w14:textId="2ABB8D6E" w:rsidR="00C77917" w:rsidRDefault="00C77917" w:rsidP="005035BB">
      <w:pPr>
        <w:jc w:val="center"/>
        <w:rPr>
          <w:b/>
        </w:rPr>
      </w:pPr>
    </w:p>
    <w:p w14:paraId="782D75D9" w14:textId="030EEB37" w:rsidR="00C77917" w:rsidRDefault="00C77917" w:rsidP="005035BB">
      <w:pPr>
        <w:jc w:val="center"/>
        <w:rPr>
          <w:b/>
        </w:rPr>
      </w:pPr>
    </w:p>
    <w:p w14:paraId="6E624750" w14:textId="4B56B9F5" w:rsidR="00C77917" w:rsidRDefault="00C77917" w:rsidP="005035BB">
      <w:pPr>
        <w:jc w:val="center"/>
        <w:rPr>
          <w:b/>
        </w:rPr>
      </w:pPr>
    </w:p>
    <w:p w14:paraId="5928BA27" w14:textId="0A7A5552" w:rsidR="00C77917" w:rsidRDefault="00C77917" w:rsidP="005035BB">
      <w:pPr>
        <w:jc w:val="center"/>
        <w:rPr>
          <w:b/>
        </w:rPr>
      </w:pPr>
    </w:p>
    <w:p w14:paraId="1227D487" w14:textId="1D10F931" w:rsidR="00C77917" w:rsidRDefault="00C77917" w:rsidP="005035BB">
      <w:pPr>
        <w:jc w:val="center"/>
        <w:rPr>
          <w:b/>
        </w:rPr>
      </w:pPr>
    </w:p>
    <w:p w14:paraId="2F347E7B" w14:textId="0BE4F892" w:rsidR="00C77917" w:rsidRDefault="00C77917" w:rsidP="005035BB">
      <w:pPr>
        <w:jc w:val="center"/>
        <w:rPr>
          <w:b/>
        </w:rPr>
      </w:pPr>
    </w:p>
    <w:p w14:paraId="6A20C23E" w14:textId="05C8B020" w:rsidR="00C77917" w:rsidRDefault="00C77917" w:rsidP="005035BB">
      <w:pPr>
        <w:jc w:val="center"/>
        <w:rPr>
          <w:b/>
        </w:rPr>
      </w:pPr>
    </w:p>
    <w:p w14:paraId="7F1968CE" w14:textId="0CD694FC" w:rsidR="00C77917" w:rsidRDefault="00C77917" w:rsidP="005035BB">
      <w:pPr>
        <w:jc w:val="center"/>
        <w:rPr>
          <w:b/>
        </w:rPr>
      </w:pPr>
    </w:p>
    <w:p w14:paraId="1F1E3BA0" w14:textId="65E225D1" w:rsidR="00C77917" w:rsidRDefault="00C77917" w:rsidP="005035BB">
      <w:pPr>
        <w:jc w:val="center"/>
        <w:rPr>
          <w:b/>
        </w:rPr>
      </w:pPr>
    </w:p>
    <w:p w14:paraId="2FD1A1B6" w14:textId="18359458" w:rsidR="00C77917" w:rsidRDefault="00C77917" w:rsidP="005035BB">
      <w:pPr>
        <w:jc w:val="center"/>
        <w:rPr>
          <w:b/>
        </w:rPr>
      </w:pPr>
    </w:p>
    <w:p w14:paraId="5A88A38C" w14:textId="46F718D0" w:rsidR="00C77917" w:rsidRDefault="00C77917" w:rsidP="005035BB">
      <w:pPr>
        <w:jc w:val="center"/>
        <w:rPr>
          <w:b/>
        </w:rPr>
      </w:pPr>
    </w:p>
    <w:p w14:paraId="107FAD12" w14:textId="0D1F4649" w:rsidR="00C77917" w:rsidRDefault="00C77917" w:rsidP="005035BB">
      <w:pPr>
        <w:jc w:val="center"/>
        <w:rPr>
          <w:b/>
        </w:rPr>
      </w:pPr>
    </w:p>
    <w:p w14:paraId="03D82196" w14:textId="158D1A69" w:rsidR="00C77917" w:rsidRDefault="00C77917" w:rsidP="005035BB">
      <w:pPr>
        <w:jc w:val="center"/>
        <w:rPr>
          <w:b/>
        </w:rPr>
      </w:pPr>
    </w:p>
    <w:p w14:paraId="613AFA58" w14:textId="2EA2F7C2" w:rsidR="00C77917" w:rsidRDefault="00C77917" w:rsidP="005035BB">
      <w:pPr>
        <w:jc w:val="center"/>
        <w:rPr>
          <w:b/>
        </w:rPr>
      </w:pPr>
    </w:p>
    <w:p w14:paraId="3D0795A2" w14:textId="67043E9E" w:rsidR="00C77917" w:rsidRDefault="00C77917" w:rsidP="005035BB">
      <w:pPr>
        <w:jc w:val="center"/>
        <w:rPr>
          <w:b/>
        </w:rPr>
      </w:pPr>
    </w:p>
    <w:p w14:paraId="28E31A47" w14:textId="2B73D855" w:rsidR="00C77917" w:rsidRDefault="00C77917" w:rsidP="005035BB">
      <w:pPr>
        <w:jc w:val="center"/>
        <w:rPr>
          <w:b/>
        </w:rPr>
      </w:pPr>
    </w:p>
    <w:p w14:paraId="163EF3BF" w14:textId="0819A914" w:rsidR="00C77917" w:rsidRDefault="00C77917" w:rsidP="005035BB">
      <w:pPr>
        <w:jc w:val="center"/>
        <w:rPr>
          <w:b/>
        </w:rPr>
      </w:pPr>
    </w:p>
    <w:p w14:paraId="5B780AB4" w14:textId="273F7C33" w:rsidR="00C77917" w:rsidRDefault="00C77917" w:rsidP="005035BB">
      <w:pPr>
        <w:jc w:val="center"/>
        <w:rPr>
          <w:b/>
        </w:rPr>
      </w:pPr>
    </w:p>
    <w:p w14:paraId="498C7E14" w14:textId="2DCD9F08" w:rsidR="00C77917" w:rsidRDefault="00C77917" w:rsidP="005035BB">
      <w:pPr>
        <w:jc w:val="center"/>
        <w:rPr>
          <w:b/>
        </w:rPr>
      </w:pPr>
    </w:p>
    <w:p w14:paraId="445AC09C" w14:textId="689BFE2E" w:rsidR="00C77917" w:rsidRDefault="00C77917" w:rsidP="005035BB">
      <w:pPr>
        <w:jc w:val="center"/>
        <w:rPr>
          <w:b/>
        </w:rPr>
      </w:pPr>
    </w:p>
    <w:p w14:paraId="43731EED" w14:textId="3276395F" w:rsidR="00C77917" w:rsidRDefault="00C77917" w:rsidP="005035BB">
      <w:pPr>
        <w:jc w:val="center"/>
        <w:rPr>
          <w:b/>
        </w:rPr>
      </w:pPr>
    </w:p>
    <w:p w14:paraId="7C83D217" w14:textId="681FC1BA" w:rsidR="00C77917" w:rsidRDefault="00C77917" w:rsidP="005035BB">
      <w:pPr>
        <w:jc w:val="center"/>
        <w:rPr>
          <w:b/>
        </w:rPr>
      </w:pPr>
    </w:p>
    <w:p w14:paraId="2557E2B3" w14:textId="37A0B69C" w:rsidR="00C77917" w:rsidRDefault="00C77917" w:rsidP="005035BB">
      <w:pPr>
        <w:jc w:val="center"/>
        <w:rPr>
          <w:b/>
        </w:rPr>
      </w:pPr>
    </w:p>
    <w:p w14:paraId="2B8A4063" w14:textId="71D4D4E7" w:rsidR="00C77917" w:rsidRDefault="00C77917" w:rsidP="005035BB">
      <w:pPr>
        <w:jc w:val="center"/>
        <w:rPr>
          <w:b/>
        </w:rPr>
      </w:pPr>
    </w:p>
    <w:p w14:paraId="0CF891F0" w14:textId="37036CF2" w:rsidR="00C77917" w:rsidRDefault="00C77917" w:rsidP="005035BB">
      <w:pPr>
        <w:jc w:val="center"/>
        <w:rPr>
          <w:b/>
        </w:rPr>
      </w:pPr>
    </w:p>
    <w:p w14:paraId="197741B4" w14:textId="0F205C4D" w:rsidR="00C77917" w:rsidRDefault="00C77917" w:rsidP="005035BB">
      <w:pPr>
        <w:jc w:val="center"/>
        <w:rPr>
          <w:b/>
        </w:rPr>
      </w:pPr>
    </w:p>
    <w:p w14:paraId="6781BB81" w14:textId="77033347" w:rsidR="00C77917" w:rsidRDefault="00C77917" w:rsidP="005035BB">
      <w:pPr>
        <w:jc w:val="center"/>
        <w:rPr>
          <w:b/>
        </w:rPr>
      </w:pPr>
    </w:p>
    <w:p w14:paraId="50D32ED1" w14:textId="50B7E3DD" w:rsidR="00C77917" w:rsidRDefault="00C77917" w:rsidP="005035BB">
      <w:pPr>
        <w:jc w:val="center"/>
        <w:rPr>
          <w:b/>
        </w:rPr>
      </w:pPr>
    </w:p>
    <w:p w14:paraId="39AD6A41" w14:textId="4CD218B4" w:rsidR="00C77917" w:rsidRDefault="00C77917" w:rsidP="005035BB">
      <w:pPr>
        <w:jc w:val="center"/>
        <w:rPr>
          <w:b/>
        </w:rPr>
      </w:pPr>
    </w:p>
    <w:p w14:paraId="330A8A1B" w14:textId="36610A0C" w:rsidR="00C77917" w:rsidRDefault="00C77917" w:rsidP="005035BB">
      <w:pPr>
        <w:jc w:val="center"/>
        <w:rPr>
          <w:b/>
        </w:rPr>
      </w:pPr>
    </w:p>
    <w:p w14:paraId="43CB38D7" w14:textId="77777777" w:rsidR="00C77917" w:rsidRDefault="00C77917" w:rsidP="005035BB">
      <w:pPr>
        <w:jc w:val="center"/>
        <w:rPr>
          <w:b/>
        </w:rPr>
      </w:pPr>
    </w:p>
    <w:p w14:paraId="118590CC" w14:textId="4D9CA2FC" w:rsidR="005035BB" w:rsidRPr="00187D03" w:rsidRDefault="005035BB" w:rsidP="005035BB">
      <w:pPr>
        <w:jc w:val="center"/>
      </w:pPr>
      <w:r w:rsidRPr="00187D03">
        <w:rPr>
          <w:b/>
        </w:rPr>
        <w:lastRenderedPageBreak/>
        <w:t>План-график выполнения работ</w:t>
      </w:r>
      <w:r w:rsidRPr="00187D03">
        <w:t>:</w:t>
      </w:r>
    </w:p>
    <w:p w14:paraId="4C109F40" w14:textId="77777777" w:rsidR="005035BB" w:rsidRPr="00187D03" w:rsidRDefault="005035BB" w:rsidP="005035BB">
      <w:pPr>
        <w:jc w:val="both"/>
      </w:pPr>
    </w:p>
    <w:tbl>
      <w:tblPr>
        <w:tblStyle w:val="a6"/>
        <w:tblW w:w="9493" w:type="dxa"/>
        <w:tblLook w:val="04A0" w:firstRow="1" w:lastRow="0" w:firstColumn="1" w:lastColumn="0" w:noHBand="0" w:noVBand="1"/>
      </w:tblPr>
      <w:tblGrid>
        <w:gridCol w:w="445"/>
        <w:gridCol w:w="4653"/>
        <w:gridCol w:w="1914"/>
        <w:gridCol w:w="2481"/>
      </w:tblGrid>
      <w:tr w:rsidR="005035BB" w:rsidRPr="00187D03" w14:paraId="340C4FCE" w14:textId="77777777" w:rsidTr="00EC6FD9">
        <w:tc>
          <w:tcPr>
            <w:tcW w:w="445" w:type="dxa"/>
          </w:tcPr>
          <w:p w14:paraId="34BA3C7B" w14:textId="77777777" w:rsidR="005035BB" w:rsidRPr="00187D03" w:rsidRDefault="005035BB" w:rsidP="00EC6FD9">
            <w:pPr>
              <w:jc w:val="center"/>
              <w:rPr>
                <w:sz w:val="22"/>
              </w:rPr>
            </w:pPr>
            <w:r w:rsidRPr="00187D03">
              <w:rPr>
                <w:sz w:val="22"/>
              </w:rPr>
              <w:t>№</w:t>
            </w:r>
          </w:p>
        </w:tc>
        <w:tc>
          <w:tcPr>
            <w:tcW w:w="4653" w:type="dxa"/>
          </w:tcPr>
          <w:p w14:paraId="67AF198A" w14:textId="77777777" w:rsidR="005035BB" w:rsidRPr="00187D03" w:rsidRDefault="005035BB" w:rsidP="00EC6FD9">
            <w:pPr>
              <w:jc w:val="center"/>
              <w:rPr>
                <w:sz w:val="22"/>
              </w:rPr>
            </w:pPr>
            <w:r w:rsidRPr="00187D03">
              <w:rPr>
                <w:sz w:val="22"/>
              </w:rPr>
              <w:t>Этапы работы (виды деятельности) при прохождении практики</w:t>
            </w:r>
          </w:p>
        </w:tc>
        <w:tc>
          <w:tcPr>
            <w:tcW w:w="1914" w:type="dxa"/>
          </w:tcPr>
          <w:p w14:paraId="4373C1B0" w14:textId="77777777" w:rsidR="005035BB" w:rsidRPr="00187D03" w:rsidRDefault="005035BB" w:rsidP="00EC6FD9">
            <w:pPr>
              <w:jc w:val="center"/>
              <w:rPr>
                <w:sz w:val="22"/>
              </w:rPr>
            </w:pPr>
            <w:r w:rsidRPr="00187D03">
              <w:rPr>
                <w:sz w:val="22"/>
              </w:rPr>
              <w:t>Сроки</w:t>
            </w:r>
          </w:p>
        </w:tc>
        <w:tc>
          <w:tcPr>
            <w:tcW w:w="2481" w:type="dxa"/>
          </w:tcPr>
          <w:p w14:paraId="4ADA4EC2" w14:textId="77777777" w:rsidR="005035BB" w:rsidRPr="00187D03" w:rsidRDefault="005035BB" w:rsidP="00EC6FD9">
            <w:pPr>
              <w:jc w:val="center"/>
              <w:rPr>
                <w:sz w:val="22"/>
              </w:rPr>
            </w:pPr>
            <w:r w:rsidRPr="00187D03">
              <w:rPr>
                <w:sz w:val="22"/>
              </w:rPr>
              <w:t>Отметка руководителя практики о выполнении (подпись)</w:t>
            </w:r>
          </w:p>
        </w:tc>
      </w:tr>
      <w:tr w:rsidR="005035BB" w:rsidRPr="00187D03" w14:paraId="195DE128" w14:textId="77777777" w:rsidTr="00EC6FD9">
        <w:tc>
          <w:tcPr>
            <w:tcW w:w="445" w:type="dxa"/>
          </w:tcPr>
          <w:p w14:paraId="575E57D1" w14:textId="77777777" w:rsidR="005035BB" w:rsidRPr="00187D03" w:rsidRDefault="005035BB" w:rsidP="00EC6FD9">
            <w:pPr>
              <w:jc w:val="both"/>
              <w:rPr>
                <w:sz w:val="22"/>
              </w:rPr>
            </w:pPr>
            <w:r w:rsidRPr="00187D03">
              <w:rPr>
                <w:sz w:val="22"/>
              </w:rPr>
              <w:t>1</w:t>
            </w:r>
          </w:p>
        </w:tc>
        <w:tc>
          <w:tcPr>
            <w:tcW w:w="4653" w:type="dxa"/>
          </w:tcPr>
          <w:p w14:paraId="595BDFCA" w14:textId="77777777" w:rsidR="005035BB" w:rsidRPr="00187D03" w:rsidRDefault="005035BB" w:rsidP="00EC6FD9">
            <w:pPr>
              <w:jc w:val="both"/>
              <w:rPr>
                <w:sz w:val="22"/>
                <w:szCs w:val="22"/>
              </w:rPr>
            </w:pPr>
            <w:r w:rsidRPr="00187D03">
              <w:rPr>
                <w:sz w:val="22"/>
                <w:szCs w:val="22"/>
              </w:rPr>
              <w:t xml:space="preserve">Получение задания. Инструктаж по технике </w:t>
            </w:r>
            <w:proofErr w:type="gramStart"/>
            <w:r w:rsidRPr="00187D03">
              <w:rPr>
                <w:sz w:val="22"/>
                <w:szCs w:val="22"/>
              </w:rPr>
              <w:t>безопасности.*</w:t>
            </w:r>
            <w:proofErr w:type="gramEnd"/>
          </w:p>
        </w:tc>
        <w:tc>
          <w:tcPr>
            <w:tcW w:w="1914" w:type="dxa"/>
          </w:tcPr>
          <w:p w14:paraId="34A533AE" w14:textId="6DD23FF2" w:rsidR="005035BB" w:rsidRPr="00187D03" w:rsidRDefault="005035BB" w:rsidP="00EC6FD9">
            <w:pPr>
              <w:jc w:val="both"/>
              <w:rPr>
                <w:sz w:val="22"/>
                <w:szCs w:val="22"/>
              </w:rPr>
            </w:pPr>
            <w:r w:rsidRPr="00187D03">
              <w:rPr>
                <w:sz w:val="22"/>
                <w:szCs w:val="22"/>
              </w:rPr>
              <w:t>01.04.</w:t>
            </w:r>
            <w:r w:rsidR="00A463A9">
              <w:rPr>
                <w:sz w:val="22"/>
                <w:szCs w:val="22"/>
              </w:rPr>
              <w:t>2026</w:t>
            </w:r>
          </w:p>
        </w:tc>
        <w:tc>
          <w:tcPr>
            <w:tcW w:w="2481" w:type="dxa"/>
          </w:tcPr>
          <w:p w14:paraId="40BC783F" w14:textId="77777777" w:rsidR="005035BB" w:rsidRPr="00187D03" w:rsidRDefault="005035BB" w:rsidP="00EC6FD9">
            <w:pPr>
              <w:jc w:val="both"/>
              <w:rPr>
                <w:sz w:val="22"/>
              </w:rPr>
            </w:pPr>
          </w:p>
        </w:tc>
      </w:tr>
      <w:tr w:rsidR="005035BB" w:rsidRPr="00187D03" w14:paraId="2FCFF62B" w14:textId="77777777" w:rsidTr="00EC6FD9">
        <w:tc>
          <w:tcPr>
            <w:tcW w:w="445" w:type="dxa"/>
          </w:tcPr>
          <w:p w14:paraId="41936DF5" w14:textId="77777777" w:rsidR="005035BB" w:rsidRPr="00187D03" w:rsidRDefault="005035BB" w:rsidP="00EC6FD9">
            <w:pPr>
              <w:jc w:val="both"/>
            </w:pPr>
            <w:r w:rsidRPr="00187D03">
              <w:t>2</w:t>
            </w:r>
          </w:p>
        </w:tc>
        <w:tc>
          <w:tcPr>
            <w:tcW w:w="4653" w:type="dxa"/>
          </w:tcPr>
          <w:p w14:paraId="4FEE3335" w14:textId="77777777" w:rsidR="005035BB" w:rsidRPr="00187D03" w:rsidRDefault="005035BB" w:rsidP="00EC6FD9">
            <w:pPr>
              <w:jc w:val="both"/>
              <w:rPr>
                <w:sz w:val="22"/>
                <w:szCs w:val="22"/>
              </w:rPr>
            </w:pPr>
            <w:r w:rsidRPr="00187D03">
              <w:rPr>
                <w:sz w:val="22"/>
                <w:szCs w:val="22"/>
              </w:rPr>
              <w:t>Постановка ТЗ (технического задания).</w:t>
            </w:r>
          </w:p>
        </w:tc>
        <w:tc>
          <w:tcPr>
            <w:tcW w:w="1914" w:type="dxa"/>
          </w:tcPr>
          <w:p w14:paraId="002F64FB" w14:textId="3ACBB384" w:rsidR="005035BB" w:rsidRPr="00187D03" w:rsidRDefault="005035BB" w:rsidP="00EC6FD9">
            <w:pPr>
              <w:jc w:val="both"/>
              <w:rPr>
                <w:sz w:val="22"/>
                <w:szCs w:val="22"/>
              </w:rPr>
            </w:pPr>
            <w:r w:rsidRPr="00187D03">
              <w:rPr>
                <w:sz w:val="22"/>
                <w:szCs w:val="22"/>
              </w:rPr>
              <w:t>02.04.</w:t>
            </w:r>
            <w:r w:rsidR="00A463A9">
              <w:rPr>
                <w:sz w:val="22"/>
                <w:szCs w:val="22"/>
              </w:rPr>
              <w:t>2026</w:t>
            </w:r>
          </w:p>
        </w:tc>
        <w:tc>
          <w:tcPr>
            <w:tcW w:w="2481" w:type="dxa"/>
          </w:tcPr>
          <w:p w14:paraId="354193CD" w14:textId="77777777" w:rsidR="005035BB" w:rsidRPr="00187D03" w:rsidRDefault="005035BB" w:rsidP="00EC6FD9">
            <w:pPr>
              <w:jc w:val="both"/>
            </w:pPr>
          </w:p>
        </w:tc>
      </w:tr>
      <w:tr w:rsidR="00B71FCB" w:rsidRPr="00187D03" w14:paraId="383710D8" w14:textId="77777777" w:rsidTr="00EC6FD9">
        <w:tc>
          <w:tcPr>
            <w:tcW w:w="445" w:type="dxa"/>
          </w:tcPr>
          <w:p w14:paraId="5823978D" w14:textId="77777777" w:rsidR="00B71FCB" w:rsidRPr="00187D03" w:rsidRDefault="00B71FCB" w:rsidP="00B71FCB">
            <w:pPr>
              <w:jc w:val="both"/>
            </w:pPr>
            <w:r w:rsidRPr="00187D03">
              <w:t>3</w:t>
            </w:r>
          </w:p>
        </w:tc>
        <w:tc>
          <w:tcPr>
            <w:tcW w:w="4653" w:type="dxa"/>
          </w:tcPr>
          <w:p w14:paraId="6879E472" w14:textId="2F2F5461" w:rsidR="00B71FCB" w:rsidRPr="00187D03" w:rsidRDefault="00B71FCB" w:rsidP="00B71FCB">
            <w:pPr>
              <w:jc w:val="both"/>
              <w:rPr>
                <w:sz w:val="22"/>
                <w:szCs w:val="22"/>
              </w:rPr>
            </w:pPr>
            <w:r w:rsidRPr="00B71FCB">
              <w:rPr>
                <w:sz w:val="22"/>
                <w:szCs w:val="22"/>
              </w:rPr>
              <w:t>Обзор литературы и существующих решений по теме «Платформы для создания и продажи NFT цифрового искусства». Выявление основных функций и архитектурных особенностей аналогичных приложений.</w:t>
            </w:r>
          </w:p>
        </w:tc>
        <w:tc>
          <w:tcPr>
            <w:tcW w:w="1914" w:type="dxa"/>
          </w:tcPr>
          <w:p w14:paraId="273DDCA8" w14:textId="442A2391" w:rsidR="00B71FCB" w:rsidRPr="00187D03" w:rsidRDefault="00B71FCB" w:rsidP="00B71FCB">
            <w:pPr>
              <w:jc w:val="both"/>
              <w:rPr>
                <w:sz w:val="22"/>
                <w:szCs w:val="22"/>
              </w:rPr>
            </w:pPr>
            <w:r w:rsidRPr="00187D03">
              <w:rPr>
                <w:sz w:val="22"/>
                <w:szCs w:val="22"/>
              </w:rPr>
              <w:t>03.04.</w:t>
            </w:r>
            <w:r>
              <w:rPr>
                <w:sz w:val="22"/>
                <w:szCs w:val="22"/>
              </w:rPr>
              <w:t>2026</w:t>
            </w:r>
            <w:r w:rsidRPr="00187D03">
              <w:rPr>
                <w:sz w:val="22"/>
                <w:szCs w:val="22"/>
              </w:rPr>
              <w:t>-10.04.</w:t>
            </w:r>
            <w:r>
              <w:rPr>
                <w:sz w:val="22"/>
                <w:szCs w:val="22"/>
              </w:rPr>
              <w:t>2026</w:t>
            </w:r>
          </w:p>
        </w:tc>
        <w:tc>
          <w:tcPr>
            <w:tcW w:w="2481" w:type="dxa"/>
          </w:tcPr>
          <w:p w14:paraId="0B46DA72" w14:textId="77777777" w:rsidR="00B71FCB" w:rsidRPr="00187D03" w:rsidRDefault="00B71FCB" w:rsidP="00B71FCB">
            <w:pPr>
              <w:jc w:val="both"/>
            </w:pPr>
          </w:p>
        </w:tc>
      </w:tr>
      <w:tr w:rsidR="00B71FCB" w:rsidRPr="00187D03" w14:paraId="2A851FA9" w14:textId="77777777" w:rsidTr="00EC6FD9">
        <w:tc>
          <w:tcPr>
            <w:tcW w:w="445" w:type="dxa"/>
          </w:tcPr>
          <w:p w14:paraId="338E089C" w14:textId="77777777" w:rsidR="00B71FCB" w:rsidRPr="00187D03" w:rsidRDefault="00B71FCB" w:rsidP="00B71FCB">
            <w:pPr>
              <w:jc w:val="both"/>
            </w:pPr>
            <w:r w:rsidRPr="00187D03">
              <w:t>4</w:t>
            </w:r>
          </w:p>
        </w:tc>
        <w:tc>
          <w:tcPr>
            <w:tcW w:w="4653" w:type="dxa"/>
          </w:tcPr>
          <w:p w14:paraId="6AED0FDA" w14:textId="50271B4B" w:rsidR="00B71FCB" w:rsidRPr="00187D03" w:rsidRDefault="00B71FCB" w:rsidP="00B71FCB">
            <w:pPr>
              <w:jc w:val="both"/>
              <w:rPr>
                <w:sz w:val="22"/>
                <w:szCs w:val="22"/>
              </w:rPr>
            </w:pPr>
            <w:r w:rsidRPr="00B71FCB">
              <w:rPr>
                <w:sz w:val="22"/>
                <w:szCs w:val="22"/>
              </w:rPr>
              <w:t xml:space="preserve">Проектирование архитектуры клиент-серверного приложения с учётом требований к хранению метаданных в IPFS и взаимодействию с </w:t>
            </w:r>
            <w:proofErr w:type="spellStart"/>
            <w:r w:rsidRPr="00B71FCB">
              <w:rPr>
                <w:sz w:val="22"/>
                <w:szCs w:val="22"/>
              </w:rPr>
              <w:t>блокчейн</w:t>
            </w:r>
            <w:proofErr w:type="spellEnd"/>
            <w:r w:rsidRPr="00B71FCB">
              <w:rPr>
                <w:sz w:val="22"/>
                <w:szCs w:val="22"/>
              </w:rPr>
              <w:t>-сетями (</w:t>
            </w:r>
            <w:proofErr w:type="spellStart"/>
            <w:r w:rsidRPr="00B71FCB">
              <w:rPr>
                <w:sz w:val="22"/>
                <w:szCs w:val="22"/>
              </w:rPr>
              <w:t>Ethereum</w:t>
            </w:r>
            <w:proofErr w:type="spellEnd"/>
            <w:r w:rsidRPr="00B71FCB">
              <w:rPr>
                <w:sz w:val="22"/>
                <w:szCs w:val="22"/>
              </w:rPr>
              <w:t xml:space="preserve">, </w:t>
            </w:r>
            <w:proofErr w:type="spellStart"/>
            <w:r w:rsidRPr="00B71FCB">
              <w:rPr>
                <w:sz w:val="22"/>
                <w:szCs w:val="22"/>
              </w:rPr>
              <w:t>Solana</w:t>
            </w:r>
            <w:proofErr w:type="spellEnd"/>
            <w:r w:rsidRPr="00B71FCB">
              <w:rPr>
                <w:sz w:val="22"/>
                <w:szCs w:val="22"/>
              </w:rPr>
              <w:t>). Подготовка описания модулей и схемы их взаимодействия.</w:t>
            </w:r>
          </w:p>
        </w:tc>
        <w:tc>
          <w:tcPr>
            <w:tcW w:w="1914" w:type="dxa"/>
          </w:tcPr>
          <w:p w14:paraId="23860D77" w14:textId="01E516C0" w:rsidR="00B71FCB" w:rsidRPr="00187D03" w:rsidRDefault="00B71FCB" w:rsidP="00B71FCB">
            <w:pPr>
              <w:jc w:val="both"/>
              <w:rPr>
                <w:sz w:val="22"/>
                <w:szCs w:val="22"/>
              </w:rPr>
            </w:pPr>
            <w:r w:rsidRPr="00187D03">
              <w:rPr>
                <w:sz w:val="22"/>
                <w:szCs w:val="22"/>
              </w:rPr>
              <w:t>11.04.</w:t>
            </w:r>
            <w:r>
              <w:rPr>
                <w:sz w:val="22"/>
                <w:szCs w:val="22"/>
              </w:rPr>
              <w:t>2026</w:t>
            </w:r>
            <w:r w:rsidRPr="00187D03">
              <w:rPr>
                <w:sz w:val="22"/>
                <w:szCs w:val="22"/>
              </w:rPr>
              <w:t>-18.04.</w:t>
            </w:r>
            <w:r>
              <w:rPr>
                <w:sz w:val="22"/>
                <w:szCs w:val="22"/>
              </w:rPr>
              <w:t>2026</w:t>
            </w:r>
          </w:p>
          <w:p w14:paraId="68BF5E07" w14:textId="77777777" w:rsidR="00B71FCB" w:rsidRPr="00187D03" w:rsidRDefault="00B71FCB" w:rsidP="00B71FCB">
            <w:pPr>
              <w:jc w:val="both"/>
            </w:pPr>
          </w:p>
        </w:tc>
        <w:tc>
          <w:tcPr>
            <w:tcW w:w="2481" w:type="dxa"/>
          </w:tcPr>
          <w:p w14:paraId="10871D8B" w14:textId="77777777" w:rsidR="00B71FCB" w:rsidRPr="00187D03" w:rsidRDefault="00B71FCB" w:rsidP="00B71FCB">
            <w:pPr>
              <w:jc w:val="both"/>
            </w:pPr>
          </w:p>
        </w:tc>
      </w:tr>
      <w:tr w:rsidR="00B71FCB" w:rsidRPr="00187D03" w14:paraId="69DC1ED5" w14:textId="77777777" w:rsidTr="00EC6FD9">
        <w:tc>
          <w:tcPr>
            <w:tcW w:w="445" w:type="dxa"/>
          </w:tcPr>
          <w:p w14:paraId="501C58C8" w14:textId="77777777" w:rsidR="00B71FCB" w:rsidRPr="00187D03" w:rsidRDefault="00B71FCB" w:rsidP="00B71FCB">
            <w:pPr>
              <w:jc w:val="both"/>
              <w:rPr>
                <w:sz w:val="22"/>
              </w:rPr>
            </w:pPr>
            <w:r w:rsidRPr="00187D03">
              <w:rPr>
                <w:sz w:val="22"/>
              </w:rPr>
              <w:t>5</w:t>
            </w:r>
          </w:p>
        </w:tc>
        <w:tc>
          <w:tcPr>
            <w:tcW w:w="4653" w:type="dxa"/>
          </w:tcPr>
          <w:p w14:paraId="6A86C7F2" w14:textId="4816A95F" w:rsidR="00B71FCB" w:rsidRPr="00187D03" w:rsidRDefault="00B71FCB" w:rsidP="00B71FCB">
            <w:pPr>
              <w:jc w:val="both"/>
              <w:rPr>
                <w:sz w:val="22"/>
                <w:szCs w:val="22"/>
              </w:rPr>
            </w:pPr>
            <w:r w:rsidRPr="00B71FCB">
              <w:rPr>
                <w:sz w:val="22"/>
                <w:szCs w:val="22"/>
              </w:rPr>
              <w:t xml:space="preserve">Реализация прототипа серверной части на </w:t>
            </w:r>
            <w:proofErr w:type="spellStart"/>
            <w:r w:rsidRPr="00B71FCB">
              <w:rPr>
                <w:sz w:val="22"/>
                <w:szCs w:val="22"/>
              </w:rPr>
              <w:t>Python</w:t>
            </w:r>
            <w:proofErr w:type="spellEnd"/>
            <w:r w:rsidRPr="00B71FCB">
              <w:rPr>
                <w:sz w:val="22"/>
                <w:szCs w:val="22"/>
              </w:rPr>
              <w:t xml:space="preserve"> с использованием фреймворка </w:t>
            </w:r>
            <w:proofErr w:type="spellStart"/>
            <w:r w:rsidRPr="00B71FCB">
              <w:rPr>
                <w:sz w:val="22"/>
                <w:szCs w:val="22"/>
              </w:rPr>
              <w:t>Flask</w:t>
            </w:r>
            <w:proofErr w:type="spellEnd"/>
            <w:r w:rsidRPr="00B71FCB">
              <w:rPr>
                <w:sz w:val="22"/>
                <w:szCs w:val="22"/>
              </w:rPr>
              <w:t>. Обеспечение обработки загрузки изображений, генерации метаданных в формате JSON по стандарту ERC-721 и сохранения файлов в IPFS.</w:t>
            </w:r>
          </w:p>
        </w:tc>
        <w:tc>
          <w:tcPr>
            <w:tcW w:w="1914" w:type="dxa"/>
          </w:tcPr>
          <w:p w14:paraId="4FB18034" w14:textId="4F2977AF" w:rsidR="00B71FCB" w:rsidRPr="00187D03" w:rsidRDefault="00B71FCB" w:rsidP="00B71FCB">
            <w:pPr>
              <w:jc w:val="both"/>
              <w:rPr>
                <w:sz w:val="22"/>
                <w:szCs w:val="22"/>
              </w:rPr>
            </w:pPr>
            <w:r w:rsidRPr="00187D03">
              <w:rPr>
                <w:sz w:val="22"/>
                <w:szCs w:val="22"/>
              </w:rPr>
              <w:t>19.04.</w:t>
            </w:r>
            <w:r>
              <w:rPr>
                <w:sz w:val="22"/>
                <w:szCs w:val="22"/>
              </w:rPr>
              <w:t>2026</w:t>
            </w:r>
            <w:r w:rsidRPr="00187D03">
              <w:rPr>
                <w:sz w:val="22"/>
                <w:szCs w:val="22"/>
              </w:rPr>
              <w:t>-21.04.</w:t>
            </w:r>
            <w:r>
              <w:rPr>
                <w:sz w:val="22"/>
                <w:szCs w:val="22"/>
              </w:rPr>
              <w:t>2026</w:t>
            </w:r>
          </w:p>
          <w:p w14:paraId="67903D4E" w14:textId="77777777" w:rsidR="00B71FCB" w:rsidRPr="00187D03" w:rsidRDefault="00B71FCB" w:rsidP="00B71FCB">
            <w:pPr>
              <w:jc w:val="both"/>
              <w:rPr>
                <w:sz w:val="22"/>
                <w:szCs w:val="22"/>
              </w:rPr>
            </w:pPr>
          </w:p>
        </w:tc>
        <w:tc>
          <w:tcPr>
            <w:tcW w:w="2481" w:type="dxa"/>
          </w:tcPr>
          <w:p w14:paraId="238CC130" w14:textId="77777777" w:rsidR="00B71FCB" w:rsidRPr="00187D03" w:rsidRDefault="00B71FCB" w:rsidP="00B71FCB">
            <w:pPr>
              <w:jc w:val="both"/>
              <w:rPr>
                <w:sz w:val="22"/>
              </w:rPr>
            </w:pPr>
          </w:p>
        </w:tc>
      </w:tr>
      <w:tr w:rsidR="005035BB" w:rsidRPr="00187D03" w14:paraId="50AE7486" w14:textId="77777777" w:rsidTr="00EC6FD9">
        <w:tc>
          <w:tcPr>
            <w:tcW w:w="445" w:type="dxa"/>
          </w:tcPr>
          <w:p w14:paraId="3C97CDC3" w14:textId="77777777" w:rsidR="005035BB" w:rsidRPr="00187D03" w:rsidRDefault="005035BB" w:rsidP="00EC6FD9">
            <w:pPr>
              <w:jc w:val="both"/>
              <w:rPr>
                <w:sz w:val="22"/>
              </w:rPr>
            </w:pPr>
            <w:r w:rsidRPr="00187D03">
              <w:rPr>
                <w:sz w:val="22"/>
              </w:rPr>
              <w:t>6</w:t>
            </w:r>
          </w:p>
        </w:tc>
        <w:tc>
          <w:tcPr>
            <w:tcW w:w="4653" w:type="dxa"/>
          </w:tcPr>
          <w:p w14:paraId="26BD7966" w14:textId="77777777" w:rsidR="005035BB" w:rsidRPr="00B71FCB" w:rsidRDefault="005035BB" w:rsidP="00B71FCB">
            <w:pPr>
              <w:jc w:val="both"/>
              <w:rPr>
                <w:sz w:val="22"/>
                <w:szCs w:val="22"/>
              </w:rPr>
            </w:pPr>
            <w:r w:rsidRPr="00B71FCB">
              <w:rPr>
                <w:sz w:val="22"/>
                <w:szCs w:val="22"/>
              </w:rPr>
              <w:t>Оформление результатов проведенного исследования и их согласование с руководителем (составление отчета о прохождении учебной практики).</w:t>
            </w:r>
          </w:p>
        </w:tc>
        <w:tc>
          <w:tcPr>
            <w:tcW w:w="1914" w:type="dxa"/>
          </w:tcPr>
          <w:p w14:paraId="4DE70370" w14:textId="5198950B" w:rsidR="005035BB" w:rsidRPr="00187D03" w:rsidRDefault="005035BB" w:rsidP="00EC6FD9">
            <w:pPr>
              <w:jc w:val="both"/>
              <w:rPr>
                <w:sz w:val="22"/>
                <w:szCs w:val="22"/>
              </w:rPr>
            </w:pPr>
            <w:r w:rsidRPr="00187D03">
              <w:rPr>
                <w:sz w:val="22"/>
                <w:szCs w:val="22"/>
              </w:rPr>
              <w:t>22.04.</w:t>
            </w:r>
            <w:r w:rsidR="00A463A9">
              <w:rPr>
                <w:sz w:val="22"/>
                <w:szCs w:val="22"/>
              </w:rPr>
              <w:t>2026</w:t>
            </w:r>
          </w:p>
        </w:tc>
        <w:tc>
          <w:tcPr>
            <w:tcW w:w="2481" w:type="dxa"/>
          </w:tcPr>
          <w:p w14:paraId="327BC12C" w14:textId="77777777" w:rsidR="005035BB" w:rsidRPr="00187D03" w:rsidRDefault="005035BB" w:rsidP="00EC6FD9">
            <w:pPr>
              <w:jc w:val="both"/>
              <w:rPr>
                <w:sz w:val="22"/>
              </w:rPr>
            </w:pPr>
          </w:p>
        </w:tc>
      </w:tr>
      <w:tr w:rsidR="005035BB" w:rsidRPr="00187D03" w14:paraId="220D6630" w14:textId="77777777" w:rsidTr="00EC6FD9">
        <w:tc>
          <w:tcPr>
            <w:tcW w:w="445" w:type="dxa"/>
          </w:tcPr>
          <w:p w14:paraId="4FB913B8" w14:textId="77777777" w:rsidR="005035BB" w:rsidRPr="00187D03" w:rsidRDefault="005035BB" w:rsidP="00EC6FD9">
            <w:pPr>
              <w:jc w:val="both"/>
              <w:rPr>
                <w:sz w:val="22"/>
              </w:rPr>
            </w:pPr>
            <w:r w:rsidRPr="00187D03">
              <w:rPr>
                <w:sz w:val="22"/>
              </w:rPr>
              <w:t>7</w:t>
            </w:r>
          </w:p>
        </w:tc>
        <w:tc>
          <w:tcPr>
            <w:tcW w:w="4653" w:type="dxa"/>
          </w:tcPr>
          <w:p w14:paraId="0A3647EC" w14:textId="77777777" w:rsidR="005035BB" w:rsidRPr="00187D03" w:rsidRDefault="005035BB" w:rsidP="00EC6FD9">
            <w:pPr>
              <w:jc w:val="both"/>
              <w:rPr>
                <w:sz w:val="22"/>
              </w:rPr>
            </w:pPr>
            <w:r w:rsidRPr="00187D03">
              <w:rPr>
                <w:sz w:val="22"/>
              </w:rPr>
              <w:t>Защита отчета.</w:t>
            </w:r>
          </w:p>
        </w:tc>
        <w:tc>
          <w:tcPr>
            <w:tcW w:w="1914" w:type="dxa"/>
          </w:tcPr>
          <w:p w14:paraId="5F71E68C" w14:textId="782A42A3" w:rsidR="005035BB" w:rsidRPr="00187D03" w:rsidRDefault="005035BB" w:rsidP="00EC6FD9">
            <w:pPr>
              <w:jc w:val="both"/>
              <w:rPr>
                <w:sz w:val="22"/>
                <w:szCs w:val="22"/>
              </w:rPr>
            </w:pPr>
            <w:r w:rsidRPr="00187D03">
              <w:rPr>
                <w:sz w:val="22"/>
                <w:szCs w:val="22"/>
              </w:rPr>
              <w:t>28.04.</w:t>
            </w:r>
            <w:r w:rsidR="00A463A9">
              <w:rPr>
                <w:sz w:val="22"/>
                <w:szCs w:val="22"/>
              </w:rPr>
              <w:t>2026</w:t>
            </w:r>
          </w:p>
        </w:tc>
        <w:tc>
          <w:tcPr>
            <w:tcW w:w="2481" w:type="dxa"/>
          </w:tcPr>
          <w:p w14:paraId="2FA68372" w14:textId="77777777" w:rsidR="005035BB" w:rsidRPr="00187D03" w:rsidRDefault="005035BB" w:rsidP="00EC6FD9">
            <w:pPr>
              <w:jc w:val="both"/>
              <w:rPr>
                <w:sz w:val="22"/>
              </w:rPr>
            </w:pPr>
          </w:p>
        </w:tc>
      </w:tr>
    </w:tbl>
    <w:p w14:paraId="7715F4A2" w14:textId="77777777" w:rsidR="005035BB" w:rsidRPr="00187D03" w:rsidRDefault="005035BB" w:rsidP="005035BB">
      <w:pPr>
        <w:jc w:val="both"/>
      </w:pPr>
    </w:p>
    <w:p w14:paraId="2056E9B5" w14:textId="2C0613BF" w:rsidR="005035BB" w:rsidRPr="00187D03" w:rsidRDefault="005035BB" w:rsidP="005035BB">
      <w:pPr>
        <w:pStyle w:val="a3"/>
        <w:ind w:left="0"/>
      </w:pPr>
      <w:r w:rsidRPr="00187D03">
        <w:t xml:space="preserve">Ознакомлен _______________                             </w:t>
      </w:r>
      <w:r w:rsidRPr="00187D03">
        <w:tab/>
      </w:r>
      <w:r w:rsidRPr="00187D03">
        <w:tab/>
      </w:r>
      <w:r w:rsidRPr="00187D03">
        <w:tab/>
      </w:r>
      <w:r w:rsidRPr="00187D03">
        <w:tab/>
        <w:t>___</w:t>
      </w:r>
      <w:r w:rsidR="005017E8">
        <w:t>_</w:t>
      </w:r>
      <w:r w:rsidR="00B71FCB" w:rsidRPr="00B71FCB">
        <w:rPr>
          <w:u w:val="single"/>
        </w:rPr>
        <w:t xml:space="preserve"> </w:t>
      </w:r>
      <w:r w:rsidR="00B71FCB" w:rsidRPr="00C77917">
        <w:rPr>
          <w:u w:val="single"/>
        </w:rPr>
        <w:t>Акулов А.</w:t>
      </w:r>
      <w:r w:rsidR="00B71FCB">
        <w:rPr>
          <w:u w:val="single"/>
        </w:rPr>
        <w:t xml:space="preserve"> </w:t>
      </w:r>
      <w:r w:rsidR="00B71FCB" w:rsidRPr="00C77917">
        <w:rPr>
          <w:u w:val="single"/>
        </w:rPr>
        <w:t>В</w:t>
      </w:r>
      <w:r w:rsidR="00B71FCB">
        <w:rPr>
          <w:u w:val="single"/>
        </w:rPr>
        <w:t>.</w:t>
      </w:r>
      <w:r w:rsidR="005017E8">
        <w:t>___</w:t>
      </w:r>
      <w:r w:rsidRPr="00187D03">
        <w:t xml:space="preserve"> </w:t>
      </w:r>
    </w:p>
    <w:p w14:paraId="41508C29" w14:textId="77777777" w:rsidR="005035BB" w:rsidRPr="00187D03" w:rsidRDefault="005035BB" w:rsidP="005035BB">
      <w:pPr>
        <w:jc w:val="both"/>
        <w:rPr>
          <w:i/>
          <w:iCs/>
          <w:sz w:val="16"/>
          <w:szCs w:val="16"/>
        </w:rPr>
      </w:pPr>
      <w:r w:rsidRPr="00187D03">
        <w:rPr>
          <w:i/>
          <w:iCs/>
          <w:sz w:val="16"/>
          <w:szCs w:val="16"/>
        </w:rPr>
        <w:t xml:space="preserve"> </w:t>
      </w:r>
      <w:r w:rsidRPr="00187D03">
        <w:rPr>
          <w:i/>
          <w:iCs/>
          <w:sz w:val="16"/>
          <w:szCs w:val="16"/>
        </w:rPr>
        <w:tab/>
      </w:r>
      <w:r w:rsidRPr="00187D03">
        <w:rPr>
          <w:i/>
          <w:iCs/>
          <w:sz w:val="16"/>
          <w:szCs w:val="16"/>
        </w:rPr>
        <w:tab/>
        <w:t>подпись студента</w:t>
      </w:r>
      <w:r w:rsidRPr="00187D03">
        <w:rPr>
          <w:i/>
          <w:iCs/>
          <w:sz w:val="16"/>
          <w:szCs w:val="16"/>
        </w:rPr>
        <w:tab/>
      </w:r>
      <w:r w:rsidRPr="00187D03">
        <w:rPr>
          <w:i/>
          <w:iCs/>
          <w:sz w:val="16"/>
          <w:szCs w:val="16"/>
        </w:rPr>
        <w:tab/>
      </w:r>
      <w:r w:rsidRPr="00187D03">
        <w:rPr>
          <w:i/>
          <w:iCs/>
          <w:sz w:val="16"/>
          <w:szCs w:val="16"/>
        </w:rPr>
        <w:tab/>
      </w:r>
      <w:r w:rsidRPr="00187D03">
        <w:rPr>
          <w:i/>
          <w:iCs/>
          <w:sz w:val="16"/>
          <w:szCs w:val="16"/>
        </w:rPr>
        <w:tab/>
      </w:r>
      <w:r w:rsidRPr="00187D03">
        <w:rPr>
          <w:i/>
          <w:iCs/>
          <w:sz w:val="16"/>
          <w:szCs w:val="16"/>
        </w:rPr>
        <w:tab/>
        <w:t xml:space="preserve">                                     расшифровка подписи (ФИО)</w:t>
      </w:r>
    </w:p>
    <w:p w14:paraId="4A1DDEB4" w14:textId="77777777" w:rsidR="005035BB" w:rsidRPr="00187D03" w:rsidRDefault="005035BB" w:rsidP="005035BB">
      <w:pPr>
        <w:rPr>
          <w:sz w:val="24"/>
          <w:szCs w:val="24"/>
        </w:rPr>
      </w:pPr>
    </w:p>
    <w:p w14:paraId="76F5891D" w14:textId="4C057112" w:rsidR="005035BB" w:rsidRPr="00187D03" w:rsidRDefault="005035BB" w:rsidP="005035BB">
      <w:pPr>
        <w:jc w:val="both"/>
      </w:pPr>
      <w:r w:rsidRPr="00187D03">
        <w:t xml:space="preserve"> «01» апреля </w:t>
      </w:r>
      <w:r w:rsidR="00A463A9">
        <w:t>2026</w:t>
      </w:r>
      <w:r w:rsidRPr="00187D03">
        <w:t xml:space="preserve"> г.</w:t>
      </w:r>
    </w:p>
    <w:p w14:paraId="449A02B0" w14:textId="77777777" w:rsidR="005035BB" w:rsidRPr="00187D03" w:rsidRDefault="005035BB" w:rsidP="005035BB">
      <w:pPr>
        <w:jc w:val="both"/>
      </w:pPr>
    </w:p>
    <w:p w14:paraId="6365FC2B" w14:textId="77777777" w:rsidR="005035BB" w:rsidRPr="00187D03" w:rsidRDefault="005035BB" w:rsidP="005035BB">
      <w:pPr>
        <w:rPr>
          <w:sz w:val="24"/>
          <w:szCs w:val="24"/>
        </w:rPr>
      </w:pPr>
      <w:r w:rsidRPr="00187D03">
        <w:rPr>
          <w:sz w:val="24"/>
          <w:szCs w:val="24"/>
        </w:rPr>
        <w:t>Руководитель производственной практики</w:t>
      </w:r>
    </w:p>
    <w:p w14:paraId="2B393572" w14:textId="5E45C6AA" w:rsidR="005035BB" w:rsidRPr="00C77917" w:rsidRDefault="005035BB" w:rsidP="00C77917">
      <w:pPr>
        <w:jc w:val="both"/>
        <w:rPr>
          <w:sz w:val="24"/>
          <w:szCs w:val="24"/>
        </w:rPr>
      </w:pPr>
      <w:r w:rsidRPr="00187D03">
        <w:rPr>
          <w:sz w:val="24"/>
          <w:szCs w:val="24"/>
        </w:rPr>
        <w:t xml:space="preserve"> (научно-исследовательская </w:t>
      </w:r>
      <w:proofErr w:type="gramStart"/>
      <w:r w:rsidRPr="00187D03">
        <w:rPr>
          <w:sz w:val="24"/>
          <w:szCs w:val="24"/>
        </w:rPr>
        <w:t xml:space="preserve">работа)   </w:t>
      </w:r>
      <w:proofErr w:type="gramEnd"/>
      <w:r w:rsidRPr="00187D03">
        <w:rPr>
          <w:sz w:val="24"/>
          <w:szCs w:val="24"/>
        </w:rPr>
        <w:t xml:space="preserve">            _________________________</w:t>
      </w:r>
      <w:r w:rsidR="00C77917" w:rsidRPr="00C77917">
        <w:rPr>
          <w:sz w:val="24"/>
          <w:szCs w:val="24"/>
        </w:rPr>
        <w:t xml:space="preserve"> </w:t>
      </w:r>
      <w:r w:rsidR="00C77917">
        <w:rPr>
          <w:sz w:val="24"/>
          <w:szCs w:val="24"/>
        </w:rPr>
        <w:t>Полупанова Е.Е.</w:t>
      </w:r>
    </w:p>
    <w:p w14:paraId="4CC42038" w14:textId="77777777" w:rsidR="005035BB" w:rsidRPr="00187D03" w:rsidRDefault="005035BB" w:rsidP="005035BB">
      <w:pPr>
        <w:spacing w:before="240"/>
        <w:ind w:right="-143"/>
        <w:jc w:val="both"/>
        <w:rPr>
          <w:i/>
          <w:vertAlign w:val="superscript"/>
        </w:rPr>
      </w:pPr>
      <w:r w:rsidRPr="00187D03">
        <w:t>*Инструктаж по ознакомлению с требованиями охраны труда, техники безопасности, а также правилами внутреннего трудового распорядка.</w:t>
      </w:r>
    </w:p>
    <w:p w14:paraId="1B14DAF7" w14:textId="77777777" w:rsidR="005035BB" w:rsidRPr="00187D03" w:rsidRDefault="005035BB" w:rsidP="005035BB">
      <w:pPr>
        <w:widowControl/>
        <w:autoSpaceDE/>
        <w:autoSpaceDN/>
        <w:spacing w:after="160" w:line="259" w:lineRule="auto"/>
        <w:rPr>
          <w:b/>
        </w:rPr>
      </w:pPr>
      <w:r w:rsidRPr="00187D03">
        <w:rPr>
          <w:b/>
        </w:rPr>
        <w:br w:type="page"/>
      </w:r>
    </w:p>
    <w:p w14:paraId="0A20E850" w14:textId="77777777" w:rsidR="005035BB" w:rsidRPr="00187D03" w:rsidRDefault="005035BB" w:rsidP="005035BB">
      <w:pPr>
        <w:jc w:val="center"/>
        <w:rPr>
          <w:b/>
        </w:rPr>
      </w:pPr>
      <w:r w:rsidRPr="00187D03">
        <w:rPr>
          <w:b/>
        </w:rPr>
        <w:lastRenderedPageBreak/>
        <w:t>ОЦЕНОЧНЫЙ ЛИСТ</w:t>
      </w:r>
    </w:p>
    <w:p w14:paraId="2B7CE97B" w14:textId="77777777" w:rsidR="005035BB" w:rsidRPr="00187D03" w:rsidRDefault="005035BB" w:rsidP="005035BB">
      <w:pPr>
        <w:spacing w:line="368" w:lineRule="exact"/>
        <w:ind w:left="21"/>
        <w:jc w:val="center"/>
        <w:rPr>
          <w:b/>
          <w:sz w:val="24"/>
        </w:rPr>
      </w:pPr>
      <w:r w:rsidRPr="00187D03">
        <w:rPr>
          <w:b/>
          <w:szCs w:val="28"/>
        </w:rPr>
        <w:t xml:space="preserve">результатов прохождения </w:t>
      </w:r>
      <w:r w:rsidRPr="00187D03">
        <w:rPr>
          <w:b/>
          <w:szCs w:val="28"/>
        </w:rPr>
        <w:br/>
      </w:r>
      <w:r w:rsidRPr="00187D03">
        <w:rPr>
          <w:b/>
          <w:sz w:val="24"/>
        </w:rPr>
        <w:t xml:space="preserve">ПРОИЗВОДСТВЕННОЙ ПРАКТИКИ  </w:t>
      </w:r>
    </w:p>
    <w:p w14:paraId="7215D1CC" w14:textId="77777777" w:rsidR="005035BB" w:rsidRPr="00187D03" w:rsidRDefault="005035BB" w:rsidP="005035BB">
      <w:pPr>
        <w:spacing w:line="368" w:lineRule="exact"/>
        <w:ind w:left="21"/>
        <w:jc w:val="center"/>
        <w:rPr>
          <w:b/>
          <w:sz w:val="24"/>
        </w:rPr>
      </w:pPr>
      <w:r w:rsidRPr="00187D03">
        <w:rPr>
          <w:b/>
          <w:sz w:val="24"/>
        </w:rPr>
        <w:t>(НАУЧНО-ИССЛЕДОВАТЕЛЬСКАЯ РАБОТА)</w:t>
      </w:r>
    </w:p>
    <w:p w14:paraId="4A1E6F34" w14:textId="77777777" w:rsidR="005035BB" w:rsidRPr="00187D03" w:rsidRDefault="005035BB" w:rsidP="005035BB">
      <w:pPr>
        <w:jc w:val="center"/>
        <w:rPr>
          <w:b/>
          <w:szCs w:val="28"/>
        </w:rPr>
      </w:pPr>
      <w:r w:rsidRPr="00187D03">
        <w:rPr>
          <w:b/>
          <w:szCs w:val="28"/>
        </w:rPr>
        <w:t xml:space="preserve">по направлению подготовки </w:t>
      </w:r>
    </w:p>
    <w:p w14:paraId="0C9CED8B" w14:textId="4E278C7F" w:rsidR="005035BB" w:rsidRPr="00187D03" w:rsidRDefault="005035BB" w:rsidP="005035BB">
      <w:pPr>
        <w:jc w:val="center"/>
        <w:rPr>
          <w:b/>
          <w:szCs w:val="28"/>
        </w:rPr>
      </w:pPr>
      <w:r w:rsidRPr="00187D03">
        <w:rPr>
          <w:b/>
          <w:szCs w:val="28"/>
        </w:rPr>
        <w:t>02.03.0</w:t>
      </w:r>
      <w:r w:rsidR="00C77917">
        <w:rPr>
          <w:b/>
          <w:szCs w:val="28"/>
        </w:rPr>
        <w:t>3</w:t>
      </w:r>
      <w:r w:rsidRPr="00187D03">
        <w:rPr>
          <w:b/>
          <w:szCs w:val="28"/>
        </w:rPr>
        <w:t xml:space="preserve"> </w:t>
      </w:r>
      <w:r w:rsidR="00C77917" w:rsidRPr="00C77917">
        <w:rPr>
          <w:b/>
          <w:szCs w:val="28"/>
        </w:rPr>
        <w:t>Математическое обеспечение и администрирование информационных систем</w:t>
      </w:r>
    </w:p>
    <w:p w14:paraId="7B51A431" w14:textId="77777777" w:rsidR="005035BB" w:rsidRPr="00187D03" w:rsidRDefault="005035BB" w:rsidP="005035BB">
      <w:pPr>
        <w:jc w:val="center"/>
      </w:pPr>
    </w:p>
    <w:p w14:paraId="0614DC92" w14:textId="73A11048" w:rsidR="005035BB" w:rsidRPr="00187D03" w:rsidRDefault="005035BB" w:rsidP="005035BB">
      <w:r w:rsidRPr="00187D03">
        <w:t xml:space="preserve">Фамилия И.О студента   </w:t>
      </w:r>
      <w:r w:rsidR="005017E8">
        <w:rPr>
          <w:sz w:val="24"/>
          <w:szCs w:val="24"/>
          <w:u w:val="single"/>
        </w:rPr>
        <w:t>___</w:t>
      </w:r>
      <w:r w:rsidR="00B71FCB" w:rsidRPr="00B71FCB">
        <w:rPr>
          <w:u w:val="single"/>
        </w:rPr>
        <w:t xml:space="preserve"> </w:t>
      </w:r>
      <w:r w:rsidR="00B71FCB" w:rsidRPr="00C77917">
        <w:rPr>
          <w:u w:val="single"/>
        </w:rPr>
        <w:t>Акулов А.</w:t>
      </w:r>
      <w:r w:rsidR="00B71FCB">
        <w:rPr>
          <w:u w:val="single"/>
        </w:rPr>
        <w:t xml:space="preserve"> </w:t>
      </w:r>
      <w:r w:rsidR="00B71FCB" w:rsidRPr="00C77917">
        <w:rPr>
          <w:u w:val="single"/>
        </w:rPr>
        <w:t>В</w:t>
      </w:r>
      <w:r w:rsidR="00B71FCB">
        <w:rPr>
          <w:u w:val="single"/>
        </w:rPr>
        <w:t>.</w:t>
      </w:r>
      <w:r w:rsidR="005017E8">
        <w:rPr>
          <w:sz w:val="24"/>
          <w:szCs w:val="24"/>
          <w:u w:val="single"/>
        </w:rPr>
        <w:t>_____________</w:t>
      </w:r>
      <w:r w:rsidRPr="00187D03">
        <w:t>__________________________________</w:t>
      </w:r>
    </w:p>
    <w:p w14:paraId="695E8EC0" w14:textId="77777777" w:rsidR="005035BB" w:rsidRPr="00187D03" w:rsidRDefault="005035BB" w:rsidP="005035BB">
      <w:r w:rsidRPr="00187D03">
        <w:t>Курс _____</w:t>
      </w:r>
      <w:r w:rsidRPr="00187D03">
        <w:rPr>
          <w:u w:val="single"/>
        </w:rPr>
        <w:t>4</w:t>
      </w:r>
      <w:r w:rsidRPr="00187D03">
        <w:t xml:space="preserve">_____ </w:t>
      </w:r>
    </w:p>
    <w:tbl>
      <w:tblPr>
        <w:tblStyle w:val="a6"/>
        <w:tblW w:w="0" w:type="auto"/>
        <w:tblLook w:val="04A0" w:firstRow="1" w:lastRow="0" w:firstColumn="1" w:lastColumn="0" w:noHBand="0" w:noVBand="1"/>
      </w:tblPr>
      <w:tblGrid>
        <w:gridCol w:w="562"/>
        <w:gridCol w:w="7088"/>
        <w:gridCol w:w="425"/>
        <w:gridCol w:w="425"/>
        <w:gridCol w:w="426"/>
        <w:gridCol w:w="419"/>
      </w:tblGrid>
      <w:tr w:rsidR="005035BB" w:rsidRPr="00187D03" w14:paraId="581DF152" w14:textId="77777777" w:rsidTr="00570776">
        <w:tc>
          <w:tcPr>
            <w:tcW w:w="562" w:type="dxa"/>
            <w:vMerge w:val="restart"/>
          </w:tcPr>
          <w:p w14:paraId="6B97410D" w14:textId="77777777" w:rsidR="005035BB" w:rsidRPr="00187D03" w:rsidRDefault="005035BB" w:rsidP="00EC6FD9">
            <w:pPr>
              <w:jc w:val="center"/>
            </w:pPr>
            <w:r w:rsidRPr="00187D03">
              <w:t>№</w:t>
            </w:r>
          </w:p>
        </w:tc>
        <w:tc>
          <w:tcPr>
            <w:tcW w:w="7088" w:type="dxa"/>
            <w:vMerge w:val="restart"/>
          </w:tcPr>
          <w:p w14:paraId="24A77FBE" w14:textId="77777777" w:rsidR="005035BB" w:rsidRPr="00187D03" w:rsidRDefault="005035BB" w:rsidP="00EC6FD9">
            <w:pPr>
              <w:jc w:val="center"/>
            </w:pPr>
            <w:r w:rsidRPr="00187D03">
              <w:t>ОБЩАЯ ОЦЕНКА</w:t>
            </w:r>
          </w:p>
          <w:p w14:paraId="48DC64C7" w14:textId="77777777" w:rsidR="005035BB" w:rsidRPr="00187D03" w:rsidRDefault="005035BB" w:rsidP="00EC6FD9">
            <w:pPr>
              <w:jc w:val="center"/>
            </w:pPr>
            <w:r w:rsidRPr="00187D03">
              <w:t>(отмечается руководителем практики)</w:t>
            </w:r>
          </w:p>
        </w:tc>
        <w:tc>
          <w:tcPr>
            <w:tcW w:w="1695" w:type="dxa"/>
            <w:gridSpan w:val="4"/>
          </w:tcPr>
          <w:p w14:paraId="4A130E71" w14:textId="77777777" w:rsidR="005035BB" w:rsidRPr="00187D03" w:rsidRDefault="005035BB" w:rsidP="00EC6FD9">
            <w:pPr>
              <w:jc w:val="center"/>
            </w:pPr>
            <w:r w:rsidRPr="00187D03">
              <w:t>Оценка</w:t>
            </w:r>
          </w:p>
        </w:tc>
      </w:tr>
      <w:tr w:rsidR="005035BB" w:rsidRPr="00187D03" w14:paraId="51826715" w14:textId="77777777" w:rsidTr="00570776">
        <w:tc>
          <w:tcPr>
            <w:tcW w:w="562" w:type="dxa"/>
            <w:vMerge/>
          </w:tcPr>
          <w:p w14:paraId="0FBFC2B0" w14:textId="77777777" w:rsidR="005035BB" w:rsidRPr="00187D03" w:rsidRDefault="005035BB" w:rsidP="005035BB">
            <w:pPr>
              <w:pStyle w:val="a5"/>
              <w:widowControl/>
              <w:numPr>
                <w:ilvl w:val="0"/>
                <w:numId w:val="2"/>
              </w:numPr>
              <w:autoSpaceDE/>
              <w:autoSpaceDN/>
              <w:contextualSpacing/>
              <w:jc w:val="center"/>
            </w:pPr>
          </w:p>
        </w:tc>
        <w:tc>
          <w:tcPr>
            <w:tcW w:w="7088" w:type="dxa"/>
            <w:vMerge/>
          </w:tcPr>
          <w:p w14:paraId="4A9CA2FE" w14:textId="77777777" w:rsidR="005035BB" w:rsidRPr="00187D03" w:rsidRDefault="005035BB" w:rsidP="00EC6FD9"/>
        </w:tc>
        <w:tc>
          <w:tcPr>
            <w:tcW w:w="425" w:type="dxa"/>
          </w:tcPr>
          <w:p w14:paraId="7625C7EE" w14:textId="77777777" w:rsidR="005035BB" w:rsidRPr="00187D03" w:rsidRDefault="005035BB" w:rsidP="00EC6FD9">
            <w:pPr>
              <w:jc w:val="center"/>
            </w:pPr>
            <w:r w:rsidRPr="00187D03">
              <w:t>5</w:t>
            </w:r>
          </w:p>
        </w:tc>
        <w:tc>
          <w:tcPr>
            <w:tcW w:w="425" w:type="dxa"/>
          </w:tcPr>
          <w:p w14:paraId="2273F79D" w14:textId="77777777" w:rsidR="005035BB" w:rsidRPr="00187D03" w:rsidRDefault="005035BB" w:rsidP="00EC6FD9">
            <w:pPr>
              <w:jc w:val="center"/>
            </w:pPr>
            <w:r w:rsidRPr="00187D03">
              <w:t>4</w:t>
            </w:r>
          </w:p>
        </w:tc>
        <w:tc>
          <w:tcPr>
            <w:tcW w:w="426" w:type="dxa"/>
          </w:tcPr>
          <w:p w14:paraId="55EF0924" w14:textId="77777777" w:rsidR="005035BB" w:rsidRPr="00187D03" w:rsidRDefault="005035BB" w:rsidP="00EC6FD9">
            <w:pPr>
              <w:jc w:val="center"/>
            </w:pPr>
            <w:r w:rsidRPr="00187D03">
              <w:t>3</w:t>
            </w:r>
          </w:p>
        </w:tc>
        <w:tc>
          <w:tcPr>
            <w:tcW w:w="419" w:type="dxa"/>
          </w:tcPr>
          <w:p w14:paraId="4E3E9261" w14:textId="77777777" w:rsidR="005035BB" w:rsidRPr="00187D03" w:rsidRDefault="005035BB" w:rsidP="00EC6FD9">
            <w:pPr>
              <w:jc w:val="center"/>
            </w:pPr>
            <w:r w:rsidRPr="00187D03">
              <w:t>2</w:t>
            </w:r>
          </w:p>
        </w:tc>
      </w:tr>
      <w:tr w:rsidR="005035BB" w:rsidRPr="00187D03" w14:paraId="12664234" w14:textId="77777777" w:rsidTr="00570776">
        <w:tc>
          <w:tcPr>
            <w:tcW w:w="562" w:type="dxa"/>
          </w:tcPr>
          <w:p w14:paraId="12B97449" w14:textId="77777777" w:rsidR="005035BB" w:rsidRPr="00187D03" w:rsidRDefault="005035BB" w:rsidP="005035BB">
            <w:pPr>
              <w:pStyle w:val="a5"/>
              <w:widowControl/>
              <w:numPr>
                <w:ilvl w:val="0"/>
                <w:numId w:val="2"/>
              </w:numPr>
              <w:autoSpaceDE/>
              <w:autoSpaceDN/>
              <w:contextualSpacing/>
              <w:jc w:val="center"/>
              <w:rPr>
                <w:sz w:val="22"/>
              </w:rPr>
            </w:pPr>
          </w:p>
        </w:tc>
        <w:tc>
          <w:tcPr>
            <w:tcW w:w="7088" w:type="dxa"/>
          </w:tcPr>
          <w:p w14:paraId="6FAEDE52" w14:textId="77777777" w:rsidR="005035BB" w:rsidRPr="00187D03" w:rsidRDefault="005035BB" w:rsidP="00EC6FD9">
            <w:pPr>
              <w:rPr>
                <w:sz w:val="22"/>
              </w:rPr>
            </w:pPr>
            <w:r w:rsidRPr="00187D03">
              <w:rPr>
                <w:sz w:val="22"/>
              </w:rPr>
              <w:t>Уровень подготовленности студента к прохождению практики</w:t>
            </w:r>
          </w:p>
        </w:tc>
        <w:tc>
          <w:tcPr>
            <w:tcW w:w="425" w:type="dxa"/>
          </w:tcPr>
          <w:p w14:paraId="2293ECC6" w14:textId="028A4299" w:rsidR="005035BB" w:rsidRPr="00187D03" w:rsidRDefault="005035BB" w:rsidP="00EC6FD9">
            <w:pPr>
              <w:jc w:val="center"/>
              <w:rPr>
                <w:sz w:val="22"/>
              </w:rPr>
            </w:pPr>
          </w:p>
        </w:tc>
        <w:tc>
          <w:tcPr>
            <w:tcW w:w="425" w:type="dxa"/>
          </w:tcPr>
          <w:p w14:paraId="1FEF1A82" w14:textId="77777777" w:rsidR="005035BB" w:rsidRPr="00187D03" w:rsidRDefault="005035BB" w:rsidP="00EC6FD9">
            <w:pPr>
              <w:jc w:val="center"/>
              <w:rPr>
                <w:sz w:val="22"/>
              </w:rPr>
            </w:pPr>
          </w:p>
        </w:tc>
        <w:tc>
          <w:tcPr>
            <w:tcW w:w="426" w:type="dxa"/>
          </w:tcPr>
          <w:p w14:paraId="32D8B802" w14:textId="77777777" w:rsidR="005035BB" w:rsidRPr="00187D03" w:rsidRDefault="005035BB" w:rsidP="00EC6FD9">
            <w:pPr>
              <w:jc w:val="center"/>
              <w:rPr>
                <w:sz w:val="22"/>
              </w:rPr>
            </w:pPr>
          </w:p>
        </w:tc>
        <w:tc>
          <w:tcPr>
            <w:tcW w:w="419" w:type="dxa"/>
          </w:tcPr>
          <w:p w14:paraId="3F17E2D8" w14:textId="77777777" w:rsidR="005035BB" w:rsidRPr="00187D03" w:rsidRDefault="005035BB" w:rsidP="00EC6FD9">
            <w:pPr>
              <w:jc w:val="center"/>
              <w:rPr>
                <w:sz w:val="22"/>
              </w:rPr>
            </w:pPr>
          </w:p>
        </w:tc>
      </w:tr>
      <w:tr w:rsidR="005035BB" w:rsidRPr="00187D03" w14:paraId="4152C328" w14:textId="77777777" w:rsidTr="00570776">
        <w:tc>
          <w:tcPr>
            <w:tcW w:w="562" w:type="dxa"/>
          </w:tcPr>
          <w:p w14:paraId="78066E2C" w14:textId="77777777" w:rsidR="005035BB" w:rsidRPr="00187D03" w:rsidRDefault="005035BB" w:rsidP="005035BB">
            <w:pPr>
              <w:pStyle w:val="a5"/>
              <w:widowControl/>
              <w:numPr>
                <w:ilvl w:val="0"/>
                <w:numId w:val="2"/>
              </w:numPr>
              <w:autoSpaceDE/>
              <w:autoSpaceDN/>
              <w:contextualSpacing/>
              <w:jc w:val="center"/>
              <w:rPr>
                <w:sz w:val="22"/>
              </w:rPr>
            </w:pPr>
          </w:p>
        </w:tc>
        <w:tc>
          <w:tcPr>
            <w:tcW w:w="7088" w:type="dxa"/>
          </w:tcPr>
          <w:p w14:paraId="29BD9169" w14:textId="77777777" w:rsidR="005035BB" w:rsidRPr="00187D03" w:rsidRDefault="005035BB" w:rsidP="00EC6FD9">
            <w:pPr>
              <w:rPr>
                <w:sz w:val="22"/>
              </w:rPr>
            </w:pPr>
            <w:r w:rsidRPr="00187D03">
              <w:rPr>
                <w:sz w:val="22"/>
              </w:rPr>
              <w:t>Умение правильно определять и эффективно решать основные задачи</w:t>
            </w:r>
          </w:p>
        </w:tc>
        <w:tc>
          <w:tcPr>
            <w:tcW w:w="425" w:type="dxa"/>
          </w:tcPr>
          <w:p w14:paraId="688033B2" w14:textId="0D299A29" w:rsidR="005035BB" w:rsidRPr="00187D03" w:rsidRDefault="005035BB" w:rsidP="00EC6FD9">
            <w:pPr>
              <w:jc w:val="center"/>
              <w:rPr>
                <w:sz w:val="22"/>
              </w:rPr>
            </w:pPr>
          </w:p>
        </w:tc>
        <w:tc>
          <w:tcPr>
            <w:tcW w:w="425" w:type="dxa"/>
          </w:tcPr>
          <w:p w14:paraId="194C299B" w14:textId="77777777" w:rsidR="005035BB" w:rsidRPr="00187D03" w:rsidRDefault="005035BB" w:rsidP="00EC6FD9">
            <w:pPr>
              <w:jc w:val="center"/>
              <w:rPr>
                <w:sz w:val="22"/>
              </w:rPr>
            </w:pPr>
          </w:p>
        </w:tc>
        <w:tc>
          <w:tcPr>
            <w:tcW w:w="426" w:type="dxa"/>
          </w:tcPr>
          <w:p w14:paraId="19E4CF0A" w14:textId="77777777" w:rsidR="005035BB" w:rsidRPr="00187D03" w:rsidRDefault="005035BB" w:rsidP="00EC6FD9">
            <w:pPr>
              <w:jc w:val="center"/>
              <w:rPr>
                <w:sz w:val="22"/>
              </w:rPr>
            </w:pPr>
          </w:p>
        </w:tc>
        <w:tc>
          <w:tcPr>
            <w:tcW w:w="419" w:type="dxa"/>
          </w:tcPr>
          <w:p w14:paraId="79E78128" w14:textId="77777777" w:rsidR="005035BB" w:rsidRPr="00187D03" w:rsidRDefault="005035BB" w:rsidP="00EC6FD9">
            <w:pPr>
              <w:jc w:val="center"/>
              <w:rPr>
                <w:sz w:val="22"/>
              </w:rPr>
            </w:pPr>
          </w:p>
        </w:tc>
      </w:tr>
      <w:tr w:rsidR="005035BB" w:rsidRPr="00187D03" w14:paraId="108A6935" w14:textId="77777777" w:rsidTr="00570776">
        <w:tc>
          <w:tcPr>
            <w:tcW w:w="562" w:type="dxa"/>
          </w:tcPr>
          <w:p w14:paraId="1F15B777" w14:textId="77777777" w:rsidR="005035BB" w:rsidRPr="00187D03" w:rsidRDefault="005035BB" w:rsidP="005035BB">
            <w:pPr>
              <w:pStyle w:val="a5"/>
              <w:widowControl/>
              <w:numPr>
                <w:ilvl w:val="0"/>
                <w:numId w:val="2"/>
              </w:numPr>
              <w:autoSpaceDE/>
              <w:autoSpaceDN/>
              <w:contextualSpacing/>
              <w:jc w:val="center"/>
              <w:rPr>
                <w:sz w:val="22"/>
              </w:rPr>
            </w:pPr>
          </w:p>
        </w:tc>
        <w:tc>
          <w:tcPr>
            <w:tcW w:w="7088" w:type="dxa"/>
          </w:tcPr>
          <w:p w14:paraId="1F2C1338" w14:textId="77777777" w:rsidR="005035BB" w:rsidRPr="00187D03" w:rsidRDefault="005035BB" w:rsidP="00EC6FD9">
            <w:pPr>
              <w:rPr>
                <w:sz w:val="22"/>
              </w:rPr>
            </w:pPr>
            <w:r w:rsidRPr="00187D03">
              <w:rPr>
                <w:sz w:val="22"/>
              </w:rPr>
              <w:t>Степень самостоятельности при выполнении задания по практике</w:t>
            </w:r>
          </w:p>
        </w:tc>
        <w:tc>
          <w:tcPr>
            <w:tcW w:w="425" w:type="dxa"/>
          </w:tcPr>
          <w:p w14:paraId="78EA0DA7" w14:textId="100BE1AE" w:rsidR="005035BB" w:rsidRPr="00187D03" w:rsidRDefault="005035BB" w:rsidP="00EC6FD9">
            <w:pPr>
              <w:jc w:val="center"/>
              <w:rPr>
                <w:sz w:val="22"/>
              </w:rPr>
            </w:pPr>
          </w:p>
        </w:tc>
        <w:tc>
          <w:tcPr>
            <w:tcW w:w="425" w:type="dxa"/>
          </w:tcPr>
          <w:p w14:paraId="461AB65B" w14:textId="77777777" w:rsidR="005035BB" w:rsidRPr="00187D03" w:rsidRDefault="005035BB" w:rsidP="00EC6FD9">
            <w:pPr>
              <w:jc w:val="center"/>
              <w:rPr>
                <w:sz w:val="22"/>
              </w:rPr>
            </w:pPr>
          </w:p>
        </w:tc>
        <w:tc>
          <w:tcPr>
            <w:tcW w:w="426" w:type="dxa"/>
          </w:tcPr>
          <w:p w14:paraId="09D2901D" w14:textId="77777777" w:rsidR="005035BB" w:rsidRPr="00187D03" w:rsidRDefault="005035BB" w:rsidP="00EC6FD9">
            <w:pPr>
              <w:jc w:val="center"/>
              <w:rPr>
                <w:sz w:val="22"/>
              </w:rPr>
            </w:pPr>
          </w:p>
        </w:tc>
        <w:tc>
          <w:tcPr>
            <w:tcW w:w="419" w:type="dxa"/>
          </w:tcPr>
          <w:p w14:paraId="6DEF4DD9" w14:textId="77777777" w:rsidR="005035BB" w:rsidRPr="00187D03" w:rsidRDefault="005035BB" w:rsidP="00EC6FD9">
            <w:pPr>
              <w:jc w:val="center"/>
              <w:rPr>
                <w:sz w:val="22"/>
              </w:rPr>
            </w:pPr>
          </w:p>
        </w:tc>
      </w:tr>
      <w:tr w:rsidR="005035BB" w:rsidRPr="00187D03" w14:paraId="6332BAF9" w14:textId="77777777" w:rsidTr="00570776">
        <w:tc>
          <w:tcPr>
            <w:tcW w:w="562" w:type="dxa"/>
          </w:tcPr>
          <w:p w14:paraId="28F2D4F8" w14:textId="77777777" w:rsidR="005035BB" w:rsidRPr="00187D03" w:rsidRDefault="005035BB" w:rsidP="005035BB">
            <w:pPr>
              <w:pStyle w:val="a5"/>
              <w:widowControl/>
              <w:numPr>
                <w:ilvl w:val="0"/>
                <w:numId w:val="2"/>
              </w:numPr>
              <w:autoSpaceDE/>
              <w:autoSpaceDN/>
              <w:contextualSpacing/>
              <w:jc w:val="center"/>
              <w:rPr>
                <w:sz w:val="22"/>
              </w:rPr>
            </w:pPr>
          </w:p>
        </w:tc>
        <w:tc>
          <w:tcPr>
            <w:tcW w:w="7088" w:type="dxa"/>
          </w:tcPr>
          <w:p w14:paraId="06E10936" w14:textId="77777777" w:rsidR="005035BB" w:rsidRPr="00187D03" w:rsidRDefault="005035BB" w:rsidP="00EC6FD9">
            <w:pPr>
              <w:rPr>
                <w:sz w:val="22"/>
              </w:rPr>
            </w:pPr>
            <w:r w:rsidRPr="00187D03">
              <w:rPr>
                <w:sz w:val="22"/>
              </w:rPr>
              <w:t>Оценка трудовой дисциплины</w:t>
            </w:r>
          </w:p>
        </w:tc>
        <w:tc>
          <w:tcPr>
            <w:tcW w:w="425" w:type="dxa"/>
          </w:tcPr>
          <w:p w14:paraId="022B0B4D" w14:textId="32DD7EF5" w:rsidR="005035BB" w:rsidRPr="00187D03" w:rsidRDefault="005035BB" w:rsidP="00EC6FD9">
            <w:pPr>
              <w:jc w:val="center"/>
              <w:rPr>
                <w:sz w:val="22"/>
              </w:rPr>
            </w:pPr>
          </w:p>
        </w:tc>
        <w:tc>
          <w:tcPr>
            <w:tcW w:w="425" w:type="dxa"/>
          </w:tcPr>
          <w:p w14:paraId="485D42AB" w14:textId="77777777" w:rsidR="005035BB" w:rsidRPr="00187D03" w:rsidRDefault="005035BB" w:rsidP="00EC6FD9">
            <w:pPr>
              <w:jc w:val="center"/>
              <w:rPr>
                <w:sz w:val="22"/>
              </w:rPr>
            </w:pPr>
          </w:p>
        </w:tc>
        <w:tc>
          <w:tcPr>
            <w:tcW w:w="426" w:type="dxa"/>
          </w:tcPr>
          <w:p w14:paraId="3CD36EB8" w14:textId="77777777" w:rsidR="005035BB" w:rsidRPr="00187D03" w:rsidRDefault="005035BB" w:rsidP="00EC6FD9">
            <w:pPr>
              <w:jc w:val="center"/>
              <w:rPr>
                <w:sz w:val="22"/>
              </w:rPr>
            </w:pPr>
          </w:p>
        </w:tc>
        <w:tc>
          <w:tcPr>
            <w:tcW w:w="419" w:type="dxa"/>
          </w:tcPr>
          <w:p w14:paraId="164B5619" w14:textId="77777777" w:rsidR="005035BB" w:rsidRPr="00187D03" w:rsidRDefault="005035BB" w:rsidP="00EC6FD9">
            <w:pPr>
              <w:jc w:val="center"/>
              <w:rPr>
                <w:sz w:val="22"/>
              </w:rPr>
            </w:pPr>
          </w:p>
        </w:tc>
      </w:tr>
      <w:tr w:rsidR="005035BB" w:rsidRPr="00187D03" w14:paraId="1197AE73" w14:textId="77777777" w:rsidTr="00570776">
        <w:tc>
          <w:tcPr>
            <w:tcW w:w="562" w:type="dxa"/>
          </w:tcPr>
          <w:p w14:paraId="2C3BBDA5" w14:textId="77777777" w:rsidR="005035BB" w:rsidRPr="00187D03" w:rsidRDefault="005035BB" w:rsidP="005035BB">
            <w:pPr>
              <w:pStyle w:val="a5"/>
              <w:widowControl/>
              <w:numPr>
                <w:ilvl w:val="0"/>
                <w:numId w:val="2"/>
              </w:numPr>
              <w:autoSpaceDE/>
              <w:autoSpaceDN/>
              <w:contextualSpacing/>
              <w:jc w:val="center"/>
              <w:rPr>
                <w:sz w:val="22"/>
              </w:rPr>
            </w:pPr>
          </w:p>
        </w:tc>
        <w:tc>
          <w:tcPr>
            <w:tcW w:w="7088" w:type="dxa"/>
          </w:tcPr>
          <w:p w14:paraId="0AE73EF5" w14:textId="77777777" w:rsidR="005035BB" w:rsidRPr="00187D03" w:rsidRDefault="005035BB" w:rsidP="00EC6FD9">
            <w:pPr>
              <w:rPr>
                <w:sz w:val="22"/>
              </w:rPr>
            </w:pPr>
            <w:r w:rsidRPr="00187D03">
              <w:rPr>
                <w:sz w:val="22"/>
              </w:rPr>
              <w:t>Соответствие программе практики работ, выполняемых студентом в ходе прохождении практики</w:t>
            </w:r>
          </w:p>
        </w:tc>
        <w:tc>
          <w:tcPr>
            <w:tcW w:w="425" w:type="dxa"/>
          </w:tcPr>
          <w:p w14:paraId="6466F293" w14:textId="765C54C8" w:rsidR="005035BB" w:rsidRPr="00187D03" w:rsidRDefault="005035BB" w:rsidP="00EC6FD9">
            <w:pPr>
              <w:jc w:val="center"/>
              <w:rPr>
                <w:sz w:val="22"/>
              </w:rPr>
            </w:pPr>
          </w:p>
        </w:tc>
        <w:tc>
          <w:tcPr>
            <w:tcW w:w="425" w:type="dxa"/>
          </w:tcPr>
          <w:p w14:paraId="5C74ECBC" w14:textId="77777777" w:rsidR="005035BB" w:rsidRPr="00187D03" w:rsidRDefault="005035BB" w:rsidP="00EC6FD9">
            <w:pPr>
              <w:jc w:val="center"/>
              <w:rPr>
                <w:sz w:val="22"/>
              </w:rPr>
            </w:pPr>
          </w:p>
        </w:tc>
        <w:tc>
          <w:tcPr>
            <w:tcW w:w="426" w:type="dxa"/>
          </w:tcPr>
          <w:p w14:paraId="0CAAC164" w14:textId="77777777" w:rsidR="005035BB" w:rsidRPr="00187D03" w:rsidRDefault="005035BB" w:rsidP="00EC6FD9">
            <w:pPr>
              <w:jc w:val="center"/>
              <w:rPr>
                <w:sz w:val="22"/>
              </w:rPr>
            </w:pPr>
          </w:p>
        </w:tc>
        <w:tc>
          <w:tcPr>
            <w:tcW w:w="419" w:type="dxa"/>
          </w:tcPr>
          <w:p w14:paraId="0DC9CBAF" w14:textId="77777777" w:rsidR="005035BB" w:rsidRPr="00187D03" w:rsidRDefault="005035BB" w:rsidP="00EC6FD9">
            <w:pPr>
              <w:jc w:val="center"/>
              <w:rPr>
                <w:sz w:val="22"/>
              </w:rPr>
            </w:pPr>
          </w:p>
        </w:tc>
      </w:tr>
    </w:tbl>
    <w:p w14:paraId="030C3C43" w14:textId="77777777" w:rsidR="005035BB" w:rsidRPr="00187D03" w:rsidRDefault="005035BB" w:rsidP="005035BB">
      <w:pPr>
        <w:jc w:val="center"/>
      </w:pPr>
    </w:p>
    <w:tbl>
      <w:tblPr>
        <w:tblStyle w:val="a6"/>
        <w:tblW w:w="9351" w:type="dxa"/>
        <w:tblLook w:val="04A0" w:firstRow="1" w:lastRow="0" w:firstColumn="1" w:lastColumn="0" w:noHBand="0" w:noVBand="1"/>
      </w:tblPr>
      <w:tblGrid>
        <w:gridCol w:w="562"/>
        <w:gridCol w:w="7088"/>
        <w:gridCol w:w="567"/>
        <w:gridCol w:w="425"/>
        <w:gridCol w:w="389"/>
        <w:gridCol w:w="320"/>
      </w:tblGrid>
      <w:tr w:rsidR="005035BB" w:rsidRPr="00187D03" w14:paraId="716EA525" w14:textId="77777777" w:rsidTr="00570776">
        <w:tc>
          <w:tcPr>
            <w:tcW w:w="562" w:type="dxa"/>
            <w:vMerge w:val="restart"/>
          </w:tcPr>
          <w:p w14:paraId="07707896" w14:textId="77777777" w:rsidR="005035BB" w:rsidRPr="00187D03" w:rsidRDefault="005035BB" w:rsidP="00EC6FD9">
            <w:pPr>
              <w:jc w:val="center"/>
            </w:pPr>
            <w:r w:rsidRPr="00187D03">
              <w:t>№</w:t>
            </w:r>
          </w:p>
        </w:tc>
        <w:tc>
          <w:tcPr>
            <w:tcW w:w="7088" w:type="dxa"/>
            <w:vMerge w:val="restart"/>
          </w:tcPr>
          <w:p w14:paraId="00CEC659" w14:textId="77777777" w:rsidR="005035BB" w:rsidRPr="00187D03" w:rsidRDefault="005035BB" w:rsidP="00EC6FD9">
            <w:pPr>
              <w:jc w:val="center"/>
            </w:pPr>
            <w:r w:rsidRPr="00187D03">
              <w:t>СФОРМИРОВАННЫЕ В РЕЗУЛЬТАТЕ УЧЕБНОЙ ПРАКТИКИ КОМПЕТЕНЦИИ</w:t>
            </w:r>
          </w:p>
          <w:p w14:paraId="179C031E" w14:textId="77777777" w:rsidR="005035BB" w:rsidRPr="00187D03" w:rsidRDefault="005035BB" w:rsidP="00EC6FD9">
            <w:pPr>
              <w:jc w:val="center"/>
            </w:pPr>
            <w:r w:rsidRPr="00187D03">
              <w:t>(отмечается руководителем практики от университета)</w:t>
            </w:r>
          </w:p>
        </w:tc>
        <w:tc>
          <w:tcPr>
            <w:tcW w:w="1701" w:type="dxa"/>
            <w:gridSpan w:val="4"/>
          </w:tcPr>
          <w:p w14:paraId="5730425C" w14:textId="77777777" w:rsidR="005035BB" w:rsidRPr="00187D03" w:rsidRDefault="005035BB" w:rsidP="00EC6FD9">
            <w:pPr>
              <w:jc w:val="center"/>
            </w:pPr>
            <w:r w:rsidRPr="00187D03">
              <w:t>Оценка</w:t>
            </w:r>
          </w:p>
        </w:tc>
      </w:tr>
      <w:tr w:rsidR="005035BB" w:rsidRPr="00187D03" w14:paraId="5543EED5" w14:textId="77777777" w:rsidTr="00570776">
        <w:tc>
          <w:tcPr>
            <w:tcW w:w="562" w:type="dxa"/>
            <w:vMerge/>
          </w:tcPr>
          <w:p w14:paraId="3CC26F62" w14:textId="77777777" w:rsidR="005035BB" w:rsidRPr="00187D03" w:rsidRDefault="005035BB" w:rsidP="00EC6FD9">
            <w:pPr>
              <w:jc w:val="center"/>
            </w:pPr>
          </w:p>
        </w:tc>
        <w:tc>
          <w:tcPr>
            <w:tcW w:w="7088" w:type="dxa"/>
            <w:vMerge/>
          </w:tcPr>
          <w:p w14:paraId="0A37CEA8" w14:textId="77777777" w:rsidR="005035BB" w:rsidRPr="00187D03" w:rsidRDefault="005035BB" w:rsidP="00EC6FD9">
            <w:pPr>
              <w:jc w:val="center"/>
            </w:pPr>
          </w:p>
        </w:tc>
        <w:tc>
          <w:tcPr>
            <w:tcW w:w="567" w:type="dxa"/>
          </w:tcPr>
          <w:p w14:paraId="19FFC485" w14:textId="77777777" w:rsidR="005035BB" w:rsidRPr="00187D03" w:rsidRDefault="005035BB" w:rsidP="00EC6FD9">
            <w:pPr>
              <w:jc w:val="center"/>
            </w:pPr>
            <w:r w:rsidRPr="00187D03">
              <w:t>5</w:t>
            </w:r>
          </w:p>
        </w:tc>
        <w:tc>
          <w:tcPr>
            <w:tcW w:w="425" w:type="dxa"/>
          </w:tcPr>
          <w:p w14:paraId="0422F2B8" w14:textId="77777777" w:rsidR="005035BB" w:rsidRPr="00187D03" w:rsidRDefault="005035BB" w:rsidP="00EC6FD9">
            <w:pPr>
              <w:jc w:val="center"/>
            </w:pPr>
            <w:r w:rsidRPr="00187D03">
              <w:t>4</w:t>
            </w:r>
          </w:p>
        </w:tc>
        <w:tc>
          <w:tcPr>
            <w:tcW w:w="389" w:type="dxa"/>
          </w:tcPr>
          <w:p w14:paraId="4BC62C7F" w14:textId="77777777" w:rsidR="005035BB" w:rsidRPr="00187D03" w:rsidRDefault="005035BB" w:rsidP="00EC6FD9">
            <w:pPr>
              <w:jc w:val="center"/>
            </w:pPr>
            <w:r w:rsidRPr="00187D03">
              <w:t>3</w:t>
            </w:r>
          </w:p>
        </w:tc>
        <w:tc>
          <w:tcPr>
            <w:tcW w:w="320" w:type="dxa"/>
          </w:tcPr>
          <w:p w14:paraId="0CA5F20F" w14:textId="77777777" w:rsidR="005035BB" w:rsidRPr="00187D03" w:rsidRDefault="005035BB" w:rsidP="00EC6FD9">
            <w:pPr>
              <w:jc w:val="center"/>
            </w:pPr>
            <w:r w:rsidRPr="00187D03">
              <w:t>2</w:t>
            </w:r>
          </w:p>
        </w:tc>
      </w:tr>
      <w:tr w:rsidR="005035BB" w:rsidRPr="00187D03" w14:paraId="48D0E078" w14:textId="77777777" w:rsidTr="00570776">
        <w:tc>
          <w:tcPr>
            <w:tcW w:w="562" w:type="dxa"/>
          </w:tcPr>
          <w:p w14:paraId="2A2E42DD" w14:textId="77777777" w:rsidR="005035BB" w:rsidRPr="00187D03" w:rsidRDefault="005035BB" w:rsidP="005035BB">
            <w:pPr>
              <w:pStyle w:val="a5"/>
              <w:widowControl/>
              <w:numPr>
                <w:ilvl w:val="0"/>
                <w:numId w:val="3"/>
              </w:numPr>
              <w:autoSpaceDE/>
              <w:autoSpaceDN/>
              <w:contextualSpacing/>
              <w:jc w:val="center"/>
            </w:pPr>
          </w:p>
        </w:tc>
        <w:tc>
          <w:tcPr>
            <w:tcW w:w="7088" w:type="dxa"/>
            <w:vAlign w:val="center"/>
          </w:tcPr>
          <w:p w14:paraId="4BC7D7D3" w14:textId="77777777" w:rsidR="005035BB" w:rsidRPr="00187D03" w:rsidRDefault="005035BB" w:rsidP="00EC6FD9">
            <w:pPr>
              <w:pStyle w:val="a7"/>
              <w:jc w:val="both"/>
              <w:rPr>
                <w:rFonts w:ascii="Times New Roman" w:hAnsi="Times New Roman"/>
                <w:sz w:val="22"/>
                <w:szCs w:val="22"/>
                <w:lang w:val="ru-RU"/>
              </w:rPr>
            </w:pPr>
            <w:r w:rsidRPr="00187D03">
              <w:rPr>
                <w:rFonts w:ascii="Times New Roman" w:hAnsi="Times New Roman"/>
              </w:rPr>
              <w:t>УК-1 Способен осуществлять поиск, критический анализ и синтез информации, применять системный подход для решения поставленных задач</w:t>
            </w:r>
          </w:p>
        </w:tc>
        <w:tc>
          <w:tcPr>
            <w:tcW w:w="567" w:type="dxa"/>
          </w:tcPr>
          <w:p w14:paraId="4CAF94B1" w14:textId="4F2D61B2" w:rsidR="005035BB" w:rsidRPr="00187D03" w:rsidRDefault="005035BB" w:rsidP="00EC6FD9">
            <w:pPr>
              <w:jc w:val="center"/>
            </w:pPr>
          </w:p>
        </w:tc>
        <w:tc>
          <w:tcPr>
            <w:tcW w:w="425" w:type="dxa"/>
          </w:tcPr>
          <w:p w14:paraId="06E81861" w14:textId="77777777" w:rsidR="005035BB" w:rsidRPr="00187D03" w:rsidRDefault="005035BB" w:rsidP="00EC6FD9">
            <w:pPr>
              <w:jc w:val="center"/>
            </w:pPr>
          </w:p>
        </w:tc>
        <w:tc>
          <w:tcPr>
            <w:tcW w:w="389" w:type="dxa"/>
          </w:tcPr>
          <w:p w14:paraId="10FBFF0F" w14:textId="77777777" w:rsidR="005035BB" w:rsidRPr="00187D03" w:rsidRDefault="005035BB" w:rsidP="00EC6FD9">
            <w:pPr>
              <w:jc w:val="center"/>
            </w:pPr>
          </w:p>
        </w:tc>
        <w:tc>
          <w:tcPr>
            <w:tcW w:w="320" w:type="dxa"/>
          </w:tcPr>
          <w:p w14:paraId="2E74904F" w14:textId="77777777" w:rsidR="005035BB" w:rsidRPr="00187D03" w:rsidRDefault="005035BB" w:rsidP="00EC6FD9">
            <w:pPr>
              <w:jc w:val="center"/>
            </w:pPr>
          </w:p>
        </w:tc>
      </w:tr>
      <w:tr w:rsidR="005035BB" w:rsidRPr="00187D03" w14:paraId="21511D88" w14:textId="77777777" w:rsidTr="00570776">
        <w:tc>
          <w:tcPr>
            <w:tcW w:w="562" w:type="dxa"/>
          </w:tcPr>
          <w:p w14:paraId="10403729" w14:textId="77777777" w:rsidR="005035BB" w:rsidRPr="00187D03" w:rsidRDefault="005035BB" w:rsidP="005035BB">
            <w:pPr>
              <w:pStyle w:val="a5"/>
              <w:widowControl/>
              <w:numPr>
                <w:ilvl w:val="0"/>
                <w:numId w:val="3"/>
              </w:numPr>
              <w:autoSpaceDE/>
              <w:autoSpaceDN/>
              <w:contextualSpacing/>
              <w:jc w:val="center"/>
            </w:pPr>
          </w:p>
        </w:tc>
        <w:tc>
          <w:tcPr>
            <w:tcW w:w="7088" w:type="dxa"/>
            <w:vAlign w:val="center"/>
          </w:tcPr>
          <w:p w14:paraId="0A90D206" w14:textId="77777777" w:rsidR="005035BB" w:rsidRPr="00187D03" w:rsidRDefault="005035BB" w:rsidP="00EC6FD9">
            <w:pPr>
              <w:pStyle w:val="a7"/>
              <w:jc w:val="both"/>
              <w:rPr>
                <w:rFonts w:ascii="Times New Roman" w:hAnsi="Times New Roman"/>
                <w:sz w:val="22"/>
                <w:szCs w:val="22"/>
              </w:rPr>
            </w:pPr>
            <w:r w:rsidRPr="00187D03">
              <w:rPr>
                <w:rFonts w:ascii="Times New Roman" w:hAnsi="Times New Roman"/>
              </w:rPr>
              <w:t>УК-2 Способен 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ограничений</w:t>
            </w:r>
          </w:p>
        </w:tc>
        <w:tc>
          <w:tcPr>
            <w:tcW w:w="567" w:type="dxa"/>
          </w:tcPr>
          <w:p w14:paraId="70D5F782" w14:textId="1B09D497" w:rsidR="005035BB" w:rsidRPr="00187D03" w:rsidRDefault="005035BB" w:rsidP="00EC6FD9">
            <w:pPr>
              <w:jc w:val="center"/>
            </w:pPr>
          </w:p>
        </w:tc>
        <w:tc>
          <w:tcPr>
            <w:tcW w:w="425" w:type="dxa"/>
          </w:tcPr>
          <w:p w14:paraId="5B85336E" w14:textId="77777777" w:rsidR="005035BB" w:rsidRPr="00187D03" w:rsidRDefault="005035BB" w:rsidP="00EC6FD9">
            <w:pPr>
              <w:jc w:val="center"/>
            </w:pPr>
          </w:p>
        </w:tc>
        <w:tc>
          <w:tcPr>
            <w:tcW w:w="389" w:type="dxa"/>
          </w:tcPr>
          <w:p w14:paraId="2012F0E2" w14:textId="77777777" w:rsidR="005035BB" w:rsidRPr="00187D03" w:rsidRDefault="005035BB" w:rsidP="00EC6FD9">
            <w:pPr>
              <w:jc w:val="center"/>
            </w:pPr>
          </w:p>
        </w:tc>
        <w:tc>
          <w:tcPr>
            <w:tcW w:w="320" w:type="dxa"/>
          </w:tcPr>
          <w:p w14:paraId="11AFD37D" w14:textId="77777777" w:rsidR="005035BB" w:rsidRPr="00187D03" w:rsidRDefault="005035BB" w:rsidP="00EC6FD9">
            <w:pPr>
              <w:jc w:val="center"/>
            </w:pPr>
          </w:p>
        </w:tc>
      </w:tr>
      <w:tr w:rsidR="00303AC2" w:rsidRPr="00187D03" w14:paraId="7791560B" w14:textId="77777777" w:rsidTr="00570776">
        <w:tc>
          <w:tcPr>
            <w:tcW w:w="562" w:type="dxa"/>
          </w:tcPr>
          <w:p w14:paraId="73AA2C9C" w14:textId="77777777" w:rsidR="00303AC2" w:rsidRPr="00187D03" w:rsidRDefault="00303AC2" w:rsidP="005035BB">
            <w:pPr>
              <w:pStyle w:val="a5"/>
              <w:widowControl/>
              <w:numPr>
                <w:ilvl w:val="0"/>
                <w:numId w:val="3"/>
              </w:numPr>
              <w:autoSpaceDE/>
              <w:autoSpaceDN/>
              <w:contextualSpacing/>
              <w:jc w:val="center"/>
            </w:pPr>
          </w:p>
        </w:tc>
        <w:tc>
          <w:tcPr>
            <w:tcW w:w="7088" w:type="dxa"/>
            <w:vAlign w:val="center"/>
          </w:tcPr>
          <w:p w14:paraId="627E6125" w14:textId="1C4555F2" w:rsidR="00303AC2" w:rsidRPr="00187D03" w:rsidRDefault="00303AC2" w:rsidP="00EC6FD9">
            <w:pPr>
              <w:pStyle w:val="a7"/>
              <w:jc w:val="both"/>
              <w:rPr>
                <w:rFonts w:ascii="Times New Roman" w:hAnsi="Times New Roman"/>
              </w:rPr>
            </w:pPr>
            <w:r w:rsidRPr="00187D03">
              <w:rPr>
                <w:rFonts w:ascii="Times New Roman" w:hAnsi="Times New Roman"/>
              </w:rPr>
              <w:t>УК-</w:t>
            </w:r>
            <w:r w:rsidRPr="00303AC2">
              <w:rPr>
                <w:rFonts w:ascii="Times New Roman" w:hAnsi="Times New Roman"/>
              </w:rPr>
              <w:t>3</w:t>
            </w:r>
            <w:r w:rsidRPr="00187D03">
              <w:rPr>
                <w:rFonts w:ascii="Times New Roman" w:hAnsi="Times New Roman"/>
              </w:rPr>
              <w:t xml:space="preserve"> </w:t>
            </w:r>
            <w:r w:rsidRPr="00303AC2">
              <w:rPr>
                <w:rFonts w:ascii="Times New Roman" w:hAnsi="Times New Roman"/>
              </w:rPr>
              <w:t>Способен осуществлять социальное взаимодействие и реализовывать свою роль в команде</w:t>
            </w:r>
          </w:p>
        </w:tc>
        <w:tc>
          <w:tcPr>
            <w:tcW w:w="567" w:type="dxa"/>
          </w:tcPr>
          <w:p w14:paraId="2561A7AD" w14:textId="77777777" w:rsidR="00303AC2" w:rsidRPr="00187D03" w:rsidRDefault="00303AC2" w:rsidP="00EC6FD9">
            <w:pPr>
              <w:jc w:val="center"/>
            </w:pPr>
          </w:p>
        </w:tc>
        <w:tc>
          <w:tcPr>
            <w:tcW w:w="425" w:type="dxa"/>
          </w:tcPr>
          <w:p w14:paraId="2E6A6C85" w14:textId="77777777" w:rsidR="00303AC2" w:rsidRPr="00187D03" w:rsidRDefault="00303AC2" w:rsidP="00EC6FD9">
            <w:pPr>
              <w:jc w:val="center"/>
            </w:pPr>
          </w:p>
        </w:tc>
        <w:tc>
          <w:tcPr>
            <w:tcW w:w="389" w:type="dxa"/>
          </w:tcPr>
          <w:p w14:paraId="43D1E788" w14:textId="77777777" w:rsidR="00303AC2" w:rsidRPr="00187D03" w:rsidRDefault="00303AC2" w:rsidP="00EC6FD9">
            <w:pPr>
              <w:jc w:val="center"/>
            </w:pPr>
          </w:p>
        </w:tc>
        <w:tc>
          <w:tcPr>
            <w:tcW w:w="320" w:type="dxa"/>
          </w:tcPr>
          <w:p w14:paraId="66AC359B" w14:textId="77777777" w:rsidR="00303AC2" w:rsidRPr="00187D03" w:rsidRDefault="00303AC2" w:rsidP="00EC6FD9">
            <w:pPr>
              <w:jc w:val="center"/>
            </w:pPr>
          </w:p>
        </w:tc>
      </w:tr>
      <w:tr w:rsidR="005035BB" w:rsidRPr="00187D03" w14:paraId="5016EC2F" w14:textId="77777777" w:rsidTr="00570776">
        <w:tc>
          <w:tcPr>
            <w:tcW w:w="562" w:type="dxa"/>
          </w:tcPr>
          <w:p w14:paraId="3FE6A9F2" w14:textId="77777777" w:rsidR="005035BB" w:rsidRPr="00187D03" w:rsidRDefault="005035BB" w:rsidP="005035BB">
            <w:pPr>
              <w:pStyle w:val="a5"/>
              <w:widowControl/>
              <w:numPr>
                <w:ilvl w:val="0"/>
                <w:numId w:val="3"/>
              </w:numPr>
              <w:autoSpaceDE/>
              <w:autoSpaceDN/>
              <w:contextualSpacing/>
              <w:jc w:val="center"/>
            </w:pPr>
          </w:p>
        </w:tc>
        <w:tc>
          <w:tcPr>
            <w:tcW w:w="7088" w:type="dxa"/>
            <w:vAlign w:val="center"/>
          </w:tcPr>
          <w:p w14:paraId="0F1283F5" w14:textId="77777777" w:rsidR="005035BB" w:rsidRPr="00187D03" w:rsidRDefault="005035BB" w:rsidP="00EC6FD9">
            <w:pPr>
              <w:pStyle w:val="a7"/>
              <w:jc w:val="both"/>
              <w:rPr>
                <w:rFonts w:ascii="Times New Roman" w:hAnsi="Times New Roman"/>
                <w:sz w:val="22"/>
                <w:szCs w:val="22"/>
              </w:rPr>
            </w:pPr>
            <w:r w:rsidRPr="00187D03">
              <w:rPr>
                <w:rFonts w:ascii="Times New Roman" w:hAnsi="Times New Roman"/>
              </w:rPr>
              <w:t>УК-4 Способен осуществлять деловую коммуникацию в устной и письменной формах на государственном языке Российской Федерации и иностранном(</w:t>
            </w:r>
            <w:proofErr w:type="spellStart"/>
            <w:r w:rsidRPr="00187D03">
              <w:rPr>
                <w:rFonts w:ascii="Times New Roman" w:hAnsi="Times New Roman"/>
              </w:rPr>
              <w:t>ых</w:t>
            </w:r>
            <w:proofErr w:type="spellEnd"/>
            <w:r w:rsidRPr="00187D03">
              <w:rPr>
                <w:rFonts w:ascii="Times New Roman" w:hAnsi="Times New Roman"/>
              </w:rPr>
              <w:t>) языке(ах)</w:t>
            </w:r>
          </w:p>
        </w:tc>
        <w:tc>
          <w:tcPr>
            <w:tcW w:w="567" w:type="dxa"/>
          </w:tcPr>
          <w:p w14:paraId="545CF5B7" w14:textId="632D600C" w:rsidR="005035BB" w:rsidRPr="00187D03" w:rsidRDefault="005035BB" w:rsidP="00EC6FD9">
            <w:pPr>
              <w:jc w:val="center"/>
            </w:pPr>
          </w:p>
        </w:tc>
        <w:tc>
          <w:tcPr>
            <w:tcW w:w="425" w:type="dxa"/>
          </w:tcPr>
          <w:p w14:paraId="0D4B51AA" w14:textId="77777777" w:rsidR="005035BB" w:rsidRPr="00187D03" w:rsidRDefault="005035BB" w:rsidP="00EC6FD9">
            <w:pPr>
              <w:jc w:val="center"/>
            </w:pPr>
          </w:p>
        </w:tc>
        <w:tc>
          <w:tcPr>
            <w:tcW w:w="389" w:type="dxa"/>
          </w:tcPr>
          <w:p w14:paraId="1D88949E" w14:textId="77777777" w:rsidR="005035BB" w:rsidRPr="00187D03" w:rsidRDefault="005035BB" w:rsidP="00EC6FD9">
            <w:pPr>
              <w:jc w:val="center"/>
            </w:pPr>
          </w:p>
        </w:tc>
        <w:tc>
          <w:tcPr>
            <w:tcW w:w="320" w:type="dxa"/>
          </w:tcPr>
          <w:p w14:paraId="1BBA2B2C" w14:textId="77777777" w:rsidR="005035BB" w:rsidRPr="00187D03" w:rsidRDefault="005035BB" w:rsidP="00EC6FD9">
            <w:pPr>
              <w:jc w:val="center"/>
            </w:pPr>
          </w:p>
        </w:tc>
      </w:tr>
      <w:tr w:rsidR="005035BB" w:rsidRPr="00187D03" w14:paraId="5D973C30" w14:textId="77777777" w:rsidTr="00570776">
        <w:tc>
          <w:tcPr>
            <w:tcW w:w="562" w:type="dxa"/>
          </w:tcPr>
          <w:p w14:paraId="1A6F9F91" w14:textId="77777777" w:rsidR="005035BB" w:rsidRPr="00187D03" w:rsidRDefault="005035BB" w:rsidP="005035BB">
            <w:pPr>
              <w:pStyle w:val="a5"/>
              <w:widowControl/>
              <w:numPr>
                <w:ilvl w:val="0"/>
                <w:numId w:val="3"/>
              </w:numPr>
              <w:autoSpaceDE/>
              <w:autoSpaceDN/>
              <w:contextualSpacing/>
              <w:jc w:val="center"/>
            </w:pPr>
          </w:p>
        </w:tc>
        <w:tc>
          <w:tcPr>
            <w:tcW w:w="7088" w:type="dxa"/>
            <w:vAlign w:val="center"/>
          </w:tcPr>
          <w:p w14:paraId="47494502" w14:textId="77777777" w:rsidR="005035BB" w:rsidRPr="00187D03" w:rsidRDefault="005035BB" w:rsidP="00EC6FD9">
            <w:pPr>
              <w:pStyle w:val="a7"/>
              <w:jc w:val="both"/>
              <w:rPr>
                <w:rFonts w:ascii="Times New Roman" w:hAnsi="Times New Roman"/>
                <w:sz w:val="22"/>
                <w:szCs w:val="22"/>
              </w:rPr>
            </w:pPr>
            <w:r w:rsidRPr="00187D03">
              <w:rPr>
                <w:rFonts w:ascii="Times New Roman" w:hAnsi="Times New Roman"/>
              </w:rPr>
              <w:t>УК-6 Способен управлять своим временем, выстраивать и реализовывать траекторию саморазвития на основе принципов образования в течение всей жизни</w:t>
            </w:r>
          </w:p>
        </w:tc>
        <w:tc>
          <w:tcPr>
            <w:tcW w:w="567" w:type="dxa"/>
          </w:tcPr>
          <w:p w14:paraId="60E93491" w14:textId="5ECA993B" w:rsidR="005035BB" w:rsidRPr="00187D03" w:rsidRDefault="005035BB" w:rsidP="00EC6FD9">
            <w:pPr>
              <w:jc w:val="center"/>
            </w:pPr>
          </w:p>
        </w:tc>
        <w:tc>
          <w:tcPr>
            <w:tcW w:w="425" w:type="dxa"/>
          </w:tcPr>
          <w:p w14:paraId="6D928C85" w14:textId="77777777" w:rsidR="005035BB" w:rsidRPr="00187D03" w:rsidRDefault="005035BB" w:rsidP="00EC6FD9">
            <w:pPr>
              <w:jc w:val="center"/>
            </w:pPr>
          </w:p>
        </w:tc>
        <w:tc>
          <w:tcPr>
            <w:tcW w:w="389" w:type="dxa"/>
          </w:tcPr>
          <w:p w14:paraId="2A25AF19" w14:textId="77777777" w:rsidR="005035BB" w:rsidRPr="00187D03" w:rsidRDefault="005035BB" w:rsidP="00EC6FD9">
            <w:pPr>
              <w:jc w:val="center"/>
            </w:pPr>
          </w:p>
        </w:tc>
        <w:tc>
          <w:tcPr>
            <w:tcW w:w="320" w:type="dxa"/>
          </w:tcPr>
          <w:p w14:paraId="02BB1167" w14:textId="77777777" w:rsidR="005035BB" w:rsidRPr="00187D03" w:rsidRDefault="005035BB" w:rsidP="00EC6FD9">
            <w:pPr>
              <w:jc w:val="center"/>
            </w:pPr>
          </w:p>
        </w:tc>
      </w:tr>
      <w:tr w:rsidR="005035BB" w:rsidRPr="00187D03" w14:paraId="0E08FBB2" w14:textId="77777777" w:rsidTr="00570776">
        <w:tc>
          <w:tcPr>
            <w:tcW w:w="562" w:type="dxa"/>
          </w:tcPr>
          <w:p w14:paraId="0DECD7E2" w14:textId="77777777" w:rsidR="005035BB" w:rsidRPr="00187D03" w:rsidRDefault="005035BB" w:rsidP="005035BB">
            <w:pPr>
              <w:pStyle w:val="a5"/>
              <w:widowControl/>
              <w:numPr>
                <w:ilvl w:val="0"/>
                <w:numId w:val="3"/>
              </w:numPr>
              <w:autoSpaceDE/>
              <w:autoSpaceDN/>
              <w:contextualSpacing/>
              <w:jc w:val="center"/>
            </w:pPr>
          </w:p>
        </w:tc>
        <w:tc>
          <w:tcPr>
            <w:tcW w:w="7088" w:type="dxa"/>
            <w:vAlign w:val="center"/>
          </w:tcPr>
          <w:p w14:paraId="5222A66F" w14:textId="77777777" w:rsidR="005035BB" w:rsidRPr="00187D03" w:rsidRDefault="005035BB" w:rsidP="00EC6FD9">
            <w:pPr>
              <w:pStyle w:val="a7"/>
              <w:jc w:val="both"/>
              <w:rPr>
                <w:rFonts w:ascii="Times New Roman" w:hAnsi="Times New Roman"/>
                <w:sz w:val="22"/>
                <w:szCs w:val="22"/>
              </w:rPr>
            </w:pPr>
            <w:r w:rsidRPr="00187D03">
              <w:rPr>
                <w:rFonts w:ascii="Times New Roman" w:hAnsi="Times New Roman"/>
              </w:rPr>
              <w:t>ОПК-1 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p>
        </w:tc>
        <w:tc>
          <w:tcPr>
            <w:tcW w:w="567" w:type="dxa"/>
          </w:tcPr>
          <w:p w14:paraId="1657C60C" w14:textId="1D65435A" w:rsidR="005035BB" w:rsidRPr="00187D03" w:rsidRDefault="005035BB" w:rsidP="00EC6FD9">
            <w:pPr>
              <w:jc w:val="center"/>
            </w:pPr>
          </w:p>
        </w:tc>
        <w:tc>
          <w:tcPr>
            <w:tcW w:w="425" w:type="dxa"/>
          </w:tcPr>
          <w:p w14:paraId="4055660B" w14:textId="77777777" w:rsidR="005035BB" w:rsidRPr="00187D03" w:rsidRDefault="005035BB" w:rsidP="00EC6FD9">
            <w:pPr>
              <w:jc w:val="center"/>
            </w:pPr>
          </w:p>
        </w:tc>
        <w:tc>
          <w:tcPr>
            <w:tcW w:w="389" w:type="dxa"/>
          </w:tcPr>
          <w:p w14:paraId="273889DE" w14:textId="77777777" w:rsidR="005035BB" w:rsidRPr="00187D03" w:rsidRDefault="005035BB" w:rsidP="00EC6FD9">
            <w:pPr>
              <w:jc w:val="center"/>
            </w:pPr>
          </w:p>
        </w:tc>
        <w:tc>
          <w:tcPr>
            <w:tcW w:w="320" w:type="dxa"/>
          </w:tcPr>
          <w:p w14:paraId="3F0DC345" w14:textId="77777777" w:rsidR="005035BB" w:rsidRPr="00187D03" w:rsidRDefault="005035BB" w:rsidP="00EC6FD9">
            <w:pPr>
              <w:jc w:val="center"/>
            </w:pPr>
          </w:p>
        </w:tc>
      </w:tr>
      <w:tr w:rsidR="005035BB" w:rsidRPr="00187D03" w14:paraId="1B2350F9" w14:textId="77777777" w:rsidTr="00570776">
        <w:tc>
          <w:tcPr>
            <w:tcW w:w="562" w:type="dxa"/>
          </w:tcPr>
          <w:p w14:paraId="09AC9609" w14:textId="77777777" w:rsidR="005035BB" w:rsidRPr="00187D03" w:rsidRDefault="005035BB" w:rsidP="005035BB">
            <w:pPr>
              <w:pStyle w:val="a5"/>
              <w:widowControl/>
              <w:numPr>
                <w:ilvl w:val="0"/>
                <w:numId w:val="3"/>
              </w:numPr>
              <w:autoSpaceDE/>
              <w:autoSpaceDN/>
              <w:contextualSpacing/>
              <w:jc w:val="center"/>
            </w:pPr>
          </w:p>
        </w:tc>
        <w:tc>
          <w:tcPr>
            <w:tcW w:w="7088" w:type="dxa"/>
            <w:vAlign w:val="center"/>
          </w:tcPr>
          <w:p w14:paraId="3D049DDA" w14:textId="77777777" w:rsidR="005035BB" w:rsidRPr="00187D03" w:rsidRDefault="005035BB" w:rsidP="00EC6FD9">
            <w:pPr>
              <w:pStyle w:val="a7"/>
              <w:jc w:val="both"/>
              <w:rPr>
                <w:rFonts w:ascii="Times New Roman" w:hAnsi="Times New Roman"/>
                <w:sz w:val="22"/>
                <w:szCs w:val="22"/>
                <w:lang w:val="ru-RU"/>
              </w:rPr>
            </w:pPr>
            <w:r w:rsidRPr="00187D03">
              <w:rPr>
                <w:rFonts w:ascii="Times New Roman" w:hAnsi="Times New Roman"/>
              </w:rPr>
              <w:t>ОПК-2 Способен применять компьютерные/суперкомпьютерные методы, современное программное обеспечение, в том числе отечественного происхождения, для решения задач профессиональной деятельности</w:t>
            </w:r>
          </w:p>
        </w:tc>
        <w:tc>
          <w:tcPr>
            <w:tcW w:w="567" w:type="dxa"/>
          </w:tcPr>
          <w:p w14:paraId="75289214" w14:textId="50D5A225" w:rsidR="005035BB" w:rsidRPr="00187D03" w:rsidRDefault="005035BB" w:rsidP="00EC6FD9">
            <w:pPr>
              <w:jc w:val="center"/>
            </w:pPr>
          </w:p>
        </w:tc>
        <w:tc>
          <w:tcPr>
            <w:tcW w:w="425" w:type="dxa"/>
          </w:tcPr>
          <w:p w14:paraId="3078F9F6" w14:textId="77777777" w:rsidR="005035BB" w:rsidRPr="00187D03" w:rsidRDefault="005035BB" w:rsidP="00EC6FD9">
            <w:pPr>
              <w:jc w:val="center"/>
            </w:pPr>
          </w:p>
        </w:tc>
        <w:tc>
          <w:tcPr>
            <w:tcW w:w="389" w:type="dxa"/>
          </w:tcPr>
          <w:p w14:paraId="2C1A0D0A" w14:textId="77777777" w:rsidR="005035BB" w:rsidRPr="00187D03" w:rsidRDefault="005035BB" w:rsidP="00EC6FD9">
            <w:pPr>
              <w:jc w:val="center"/>
            </w:pPr>
          </w:p>
        </w:tc>
        <w:tc>
          <w:tcPr>
            <w:tcW w:w="320" w:type="dxa"/>
          </w:tcPr>
          <w:p w14:paraId="7E72F4B9" w14:textId="77777777" w:rsidR="005035BB" w:rsidRPr="00187D03" w:rsidRDefault="005035BB" w:rsidP="00EC6FD9">
            <w:pPr>
              <w:jc w:val="center"/>
            </w:pPr>
          </w:p>
        </w:tc>
      </w:tr>
      <w:tr w:rsidR="005035BB" w:rsidRPr="00187D03" w14:paraId="5566ECE2" w14:textId="77777777" w:rsidTr="00570776">
        <w:tc>
          <w:tcPr>
            <w:tcW w:w="562" w:type="dxa"/>
          </w:tcPr>
          <w:p w14:paraId="34E62C5C" w14:textId="77777777" w:rsidR="005035BB" w:rsidRPr="00187D03" w:rsidRDefault="005035BB" w:rsidP="005035BB">
            <w:pPr>
              <w:pStyle w:val="a5"/>
              <w:widowControl/>
              <w:numPr>
                <w:ilvl w:val="0"/>
                <w:numId w:val="3"/>
              </w:numPr>
              <w:autoSpaceDE/>
              <w:autoSpaceDN/>
              <w:contextualSpacing/>
              <w:jc w:val="center"/>
            </w:pPr>
          </w:p>
        </w:tc>
        <w:tc>
          <w:tcPr>
            <w:tcW w:w="7088" w:type="dxa"/>
            <w:vAlign w:val="center"/>
          </w:tcPr>
          <w:p w14:paraId="7D409F55" w14:textId="77777777" w:rsidR="005035BB" w:rsidRPr="00187D03" w:rsidRDefault="005035BB" w:rsidP="00EC6FD9">
            <w:pPr>
              <w:pStyle w:val="a7"/>
              <w:jc w:val="both"/>
              <w:rPr>
                <w:rFonts w:ascii="Times New Roman" w:hAnsi="Times New Roman"/>
                <w:sz w:val="22"/>
                <w:szCs w:val="22"/>
                <w:lang w:val="ru-RU"/>
              </w:rPr>
            </w:pPr>
            <w:r w:rsidRPr="00187D03">
              <w:rPr>
                <w:rFonts w:ascii="Times New Roman" w:hAnsi="Times New Roman"/>
              </w:rPr>
              <w:t>ПК-1 Способен понимать и применять в научно-исследовательской и прикладной деятельности современный математический аппарат, основные законы естествознания, современные языки программирования и программное обеспечение; операционные системы и сетевые технологии</w:t>
            </w:r>
          </w:p>
        </w:tc>
        <w:tc>
          <w:tcPr>
            <w:tcW w:w="567" w:type="dxa"/>
          </w:tcPr>
          <w:p w14:paraId="332D7EE2" w14:textId="2EBA461A" w:rsidR="005035BB" w:rsidRPr="00187D03" w:rsidRDefault="005035BB" w:rsidP="00EC6FD9">
            <w:pPr>
              <w:jc w:val="center"/>
            </w:pPr>
          </w:p>
        </w:tc>
        <w:tc>
          <w:tcPr>
            <w:tcW w:w="425" w:type="dxa"/>
          </w:tcPr>
          <w:p w14:paraId="73697971" w14:textId="77777777" w:rsidR="005035BB" w:rsidRPr="00187D03" w:rsidRDefault="005035BB" w:rsidP="00EC6FD9">
            <w:pPr>
              <w:jc w:val="center"/>
            </w:pPr>
          </w:p>
        </w:tc>
        <w:tc>
          <w:tcPr>
            <w:tcW w:w="389" w:type="dxa"/>
          </w:tcPr>
          <w:p w14:paraId="3064DFFC" w14:textId="77777777" w:rsidR="005035BB" w:rsidRPr="00187D03" w:rsidRDefault="005035BB" w:rsidP="00EC6FD9">
            <w:pPr>
              <w:jc w:val="center"/>
            </w:pPr>
          </w:p>
        </w:tc>
        <w:tc>
          <w:tcPr>
            <w:tcW w:w="320" w:type="dxa"/>
          </w:tcPr>
          <w:p w14:paraId="28F18ACF" w14:textId="77777777" w:rsidR="005035BB" w:rsidRPr="00187D03" w:rsidRDefault="005035BB" w:rsidP="00EC6FD9">
            <w:pPr>
              <w:jc w:val="center"/>
            </w:pPr>
          </w:p>
        </w:tc>
      </w:tr>
      <w:tr w:rsidR="005035BB" w:rsidRPr="00187D03" w14:paraId="643CA4E9" w14:textId="77777777" w:rsidTr="00570776">
        <w:tc>
          <w:tcPr>
            <w:tcW w:w="562" w:type="dxa"/>
          </w:tcPr>
          <w:p w14:paraId="689A7117" w14:textId="77777777" w:rsidR="005035BB" w:rsidRPr="00187D03" w:rsidRDefault="005035BB" w:rsidP="005035BB">
            <w:pPr>
              <w:pStyle w:val="a5"/>
              <w:widowControl/>
              <w:numPr>
                <w:ilvl w:val="0"/>
                <w:numId w:val="3"/>
              </w:numPr>
              <w:autoSpaceDE/>
              <w:autoSpaceDN/>
              <w:contextualSpacing/>
              <w:jc w:val="center"/>
            </w:pPr>
          </w:p>
        </w:tc>
        <w:tc>
          <w:tcPr>
            <w:tcW w:w="7088" w:type="dxa"/>
            <w:vAlign w:val="center"/>
          </w:tcPr>
          <w:p w14:paraId="07F17B24" w14:textId="77777777" w:rsidR="005035BB" w:rsidRPr="00187D03" w:rsidRDefault="005035BB" w:rsidP="00EC6FD9">
            <w:pPr>
              <w:pStyle w:val="a7"/>
              <w:jc w:val="both"/>
              <w:rPr>
                <w:rFonts w:ascii="Times New Roman" w:hAnsi="Times New Roman"/>
                <w:sz w:val="22"/>
                <w:szCs w:val="22"/>
                <w:lang w:val="ru-RU"/>
              </w:rPr>
            </w:pPr>
            <w:r w:rsidRPr="00187D03">
              <w:rPr>
                <w:rFonts w:ascii="Times New Roman" w:hAnsi="Times New Roman"/>
              </w:rPr>
              <w:t>ПК-2 Способен проводить под научным руководством локальные исследования на основе существующих методов в конкретной области профессиональной деятельности</w:t>
            </w:r>
          </w:p>
        </w:tc>
        <w:tc>
          <w:tcPr>
            <w:tcW w:w="567" w:type="dxa"/>
          </w:tcPr>
          <w:p w14:paraId="560DCA40" w14:textId="3B20130F" w:rsidR="005035BB" w:rsidRPr="00187D03" w:rsidRDefault="005035BB" w:rsidP="00EC6FD9">
            <w:pPr>
              <w:jc w:val="center"/>
            </w:pPr>
          </w:p>
        </w:tc>
        <w:tc>
          <w:tcPr>
            <w:tcW w:w="425" w:type="dxa"/>
          </w:tcPr>
          <w:p w14:paraId="6A14DF9A" w14:textId="77777777" w:rsidR="005035BB" w:rsidRPr="00187D03" w:rsidRDefault="005035BB" w:rsidP="00EC6FD9">
            <w:pPr>
              <w:jc w:val="center"/>
            </w:pPr>
          </w:p>
        </w:tc>
        <w:tc>
          <w:tcPr>
            <w:tcW w:w="389" w:type="dxa"/>
          </w:tcPr>
          <w:p w14:paraId="3DD2F56E" w14:textId="77777777" w:rsidR="005035BB" w:rsidRPr="00187D03" w:rsidRDefault="005035BB" w:rsidP="00EC6FD9">
            <w:pPr>
              <w:jc w:val="center"/>
            </w:pPr>
          </w:p>
        </w:tc>
        <w:tc>
          <w:tcPr>
            <w:tcW w:w="320" w:type="dxa"/>
          </w:tcPr>
          <w:p w14:paraId="611E58AC" w14:textId="77777777" w:rsidR="005035BB" w:rsidRPr="00187D03" w:rsidRDefault="005035BB" w:rsidP="00EC6FD9">
            <w:pPr>
              <w:jc w:val="center"/>
            </w:pPr>
          </w:p>
        </w:tc>
      </w:tr>
      <w:tr w:rsidR="00570776" w:rsidRPr="00187D03" w14:paraId="512493D6" w14:textId="77777777" w:rsidTr="00570776">
        <w:tc>
          <w:tcPr>
            <w:tcW w:w="562" w:type="dxa"/>
          </w:tcPr>
          <w:p w14:paraId="7A386001" w14:textId="77777777" w:rsidR="00570776" w:rsidRPr="00187D03" w:rsidRDefault="00570776" w:rsidP="005035BB">
            <w:pPr>
              <w:pStyle w:val="a5"/>
              <w:widowControl/>
              <w:numPr>
                <w:ilvl w:val="0"/>
                <w:numId w:val="3"/>
              </w:numPr>
              <w:autoSpaceDE/>
              <w:autoSpaceDN/>
              <w:contextualSpacing/>
              <w:jc w:val="center"/>
            </w:pPr>
          </w:p>
        </w:tc>
        <w:tc>
          <w:tcPr>
            <w:tcW w:w="7088" w:type="dxa"/>
            <w:vAlign w:val="center"/>
          </w:tcPr>
          <w:p w14:paraId="5FC80AAF" w14:textId="3953A739" w:rsidR="00570776" w:rsidRPr="00187D03" w:rsidRDefault="00570776" w:rsidP="00EC6FD9">
            <w:pPr>
              <w:pStyle w:val="a7"/>
              <w:jc w:val="both"/>
              <w:rPr>
                <w:rFonts w:ascii="Times New Roman" w:hAnsi="Times New Roman"/>
              </w:rPr>
            </w:pPr>
            <w:r w:rsidRPr="00187D03">
              <w:rPr>
                <w:rFonts w:ascii="Times New Roman" w:hAnsi="Times New Roman"/>
              </w:rPr>
              <w:t>ПК-</w:t>
            </w:r>
            <w:r>
              <w:rPr>
                <w:rFonts w:ascii="Times New Roman" w:hAnsi="Times New Roman"/>
                <w:lang w:val="ru-RU"/>
              </w:rPr>
              <w:t>5</w:t>
            </w:r>
            <w:r w:rsidRPr="00187D03">
              <w:rPr>
                <w:rFonts w:ascii="Times New Roman" w:hAnsi="Times New Roman"/>
              </w:rPr>
              <w:t xml:space="preserve"> </w:t>
            </w:r>
            <w:r w:rsidRPr="00570776">
              <w:rPr>
                <w:rFonts w:ascii="Times New Roman" w:hAnsi="Times New Roman"/>
              </w:rPr>
              <w:t>Способен использовать знание основных методов искусственного интеллекта в последующей профессиональной деятельности в качестве научных сотрудников, преподавателей образовательных организаций высшего образования, инженеров, технологов</w:t>
            </w:r>
          </w:p>
        </w:tc>
        <w:tc>
          <w:tcPr>
            <w:tcW w:w="567" w:type="dxa"/>
          </w:tcPr>
          <w:p w14:paraId="184ED363" w14:textId="77777777" w:rsidR="00570776" w:rsidRPr="00187D03" w:rsidRDefault="00570776" w:rsidP="00EC6FD9">
            <w:pPr>
              <w:jc w:val="center"/>
            </w:pPr>
          </w:p>
        </w:tc>
        <w:tc>
          <w:tcPr>
            <w:tcW w:w="425" w:type="dxa"/>
          </w:tcPr>
          <w:p w14:paraId="23104174" w14:textId="77777777" w:rsidR="00570776" w:rsidRPr="00187D03" w:rsidRDefault="00570776" w:rsidP="00EC6FD9">
            <w:pPr>
              <w:jc w:val="center"/>
            </w:pPr>
          </w:p>
        </w:tc>
        <w:tc>
          <w:tcPr>
            <w:tcW w:w="389" w:type="dxa"/>
          </w:tcPr>
          <w:p w14:paraId="41ABB35E" w14:textId="77777777" w:rsidR="00570776" w:rsidRPr="00187D03" w:rsidRDefault="00570776" w:rsidP="00EC6FD9">
            <w:pPr>
              <w:jc w:val="center"/>
            </w:pPr>
          </w:p>
        </w:tc>
        <w:tc>
          <w:tcPr>
            <w:tcW w:w="320" w:type="dxa"/>
          </w:tcPr>
          <w:p w14:paraId="730CE7C6" w14:textId="77777777" w:rsidR="00570776" w:rsidRPr="00187D03" w:rsidRDefault="00570776" w:rsidP="00EC6FD9">
            <w:pPr>
              <w:jc w:val="center"/>
            </w:pPr>
          </w:p>
        </w:tc>
      </w:tr>
    </w:tbl>
    <w:p w14:paraId="177E66A9" w14:textId="2B0051B4" w:rsidR="005035BB" w:rsidRDefault="005035BB" w:rsidP="005035BB">
      <w:pPr>
        <w:jc w:val="center"/>
      </w:pPr>
    </w:p>
    <w:p w14:paraId="464B319E" w14:textId="77777777" w:rsidR="00570776" w:rsidRPr="00187D03" w:rsidRDefault="00570776" w:rsidP="005035BB">
      <w:pPr>
        <w:jc w:val="center"/>
      </w:pPr>
    </w:p>
    <w:p w14:paraId="67352D25" w14:textId="77777777" w:rsidR="005035BB" w:rsidRPr="00187D03" w:rsidRDefault="005035BB" w:rsidP="005035BB">
      <w:pPr>
        <w:rPr>
          <w:sz w:val="24"/>
          <w:szCs w:val="24"/>
        </w:rPr>
      </w:pPr>
      <w:r w:rsidRPr="00187D03">
        <w:rPr>
          <w:sz w:val="24"/>
          <w:szCs w:val="24"/>
        </w:rPr>
        <w:t>Руководитель производственной практики</w:t>
      </w:r>
    </w:p>
    <w:p w14:paraId="7E11D6C7" w14:textId="43B2BEAC" w:rsidR="005035BB" w:rsidRPr="00187D03" w:rsidRDefault="005035BB" w:rsidP="005035BB">
      <w:pPr>
        <w:jc w:val="both"/>
        <w:rPr>
          <w:sz w:val="24"/>
          <w:szCs w:val="24"/>
          <w:highlight w:val="yellow"/>
        </w:rPr>
      </w:pPr>
      <w:r w:rsidRPr="00187D03">
        <w:rPr>
          <w:sz w:val="24"/>
          <w:szCs w:val="24"/>
        </w:rPr>
        <w:t xml:space="preserve"> (научно-исследовательская </w:t>
      </w:r>
      <w:proofErr w:type="gramStart"/>
      <w:r w:rsidRPr="00187D03">
        <w:rPr>
          <w:sz w:val="24"/>
          <w:szCs w:val="24"/>
        </w:rPr>
        <w:t xml:space="preserve">работа)   </w:t>
      </w:r>
      <w:proofErr w:type="gramEnd"/>
      <w:r w:rsidRPr="00187D03">
        <w:rPr>
          <w:sz w:val="24"/>
          <w:szCs w:val="24"/>
        </w:rPr>
        <w:t xml:space="preserve">            _________________________</w:t>
      </w:r>
      <w:r w:rsidR="00C77917" w:rsidRPr="00C77917">
        <w:rPr>
          <w:sz w:val="24"/>
          <w:szCs w:val="24"/>
        </w:rPr>
        <w:t xml:space="preserve"> </w:t>
      </w:r>
      <w:r w:rsidR="00C77917">
        <w:rPr>
          <w:sz w:val="24"/>
          <w:szCs w:val="24"/>
        </w:rPr>
        <w:t>Полупанова Е.Е.</w:t>
      </w:r>
      <w:r w:rsidRPr="00187D03">
        <w:rPr>
          <w:sz w:val="24"/>
          <w:szCs w:val="24"/>
        </w:rPr>
        <w:t xml:space="preserve"> </w:t>
      </w:r>
    </w:p>
    <w:p w14:paraId="0D69978B" w14:textId="77777777" w:rsidR="005035BB" w:rsidRPr="00187D03" w:rsidRDefault="005035BB" w:rsidP="005035BB">
      <w:pPr>
        <w:widowControl/>
        <w:autoSpaceDE/>
        <w:autoSpaceDN/>
        <w:spacing w:after="160" w:line="259" w:lineRule="auto"/>
        <w:rPr>
          <w:i/>
          <w:vertAlign w:val="superscript"/>
        </w:rPr>
      </w:pPr>
      <w:r w:rsidRPr="00187D03">
        <w:rPr>
          <w:i/>
          <w:vertAlign w:val="superscript"/>
        </w:rPr>
        <w:br w:type="page"/>
      </w:r>
    </w:p>
    <w:p w14:paraId="26E75DBB" w14:textId="77777777" w:rsidR="005035BB" w:rsidRPr="00187D03" w:rsidRDefault="005035BB" w:rsidP="005035BB">
      <w:pPr>
        <w:spacing w:line="256" w:lineRule="auto"/>
        <w:jc w:val="center"/>
        <w:rPr>
          <w:rFonts w:ascii="Calibri" w:hAnsi="Calibri"/>
          <w:sz w:val="20"/>
        </w:rPr>
      </w:pPr>
      <w:r w:rsidRPr="00187D03">
        <w:rPr>
          <w:sz w:val="24"/>
          <w:szCs w:val="28"/>
        </w:rPr>
        <w:lastRenderedPageBreak/>
        <w:t>Сведения о прохождении инструктажа по ознакомлению с требованиями охраны труда, технике безопасности, пожарной безопасности, а также правилами внутреннего трудового распорядка</w:t>
      </w:r>
    </w:p>
    <w:p w14:paraId="1503852F" w14:textId="77777777" w:rsidR="005035BB" w:rsidRPr="00187D03" w:rsidRDefault="005035BB" w:rsidP="005035BB">
      <w:pPr>
        <w:spacing w:line="256" w:lineRule="auto"/>
        <w:jc w:val="center"/>
        <w:rPr>
          <w:rFonts w:ascii="Calibri" w:hAnsi="Calibri"/>
          <w:sz w:val="20"/>
        </w:rPr>
      </w:pPr>
      <w:r w:rsidRPr="00187D03">
        <w:rPr>
          <w:szCs w:val="24"/>
        </w:rPr>
        <w:t> </w:t>
      </w:r>
    </w:p>
    <w:p w14:paraId="43192308" w14:textId="77777777" w:rsidR="005035BB" w:rsidRPr="00187D03" w:rsidRDefault="005035BB" w:rsidP="005035BB">
      <w:pPr>
        <w:jc w:val="both"/>
        <w:rPr>
          <w:sz w:val="24"/>
          <w:szCs w:val="28"/>
          <w:u w:val="single"/>
        </w:rPr>
      </w:pPr>
      <w:r w:rsidRPr="00187D03">
        <w:rPr>
          <w:sz w:val="24"/>
          <w:szCs w:val="28"/>
        </w:rPr>
        <w:t xml:space="preserve">Предприятие </w:t>
      </w:r>
      <w:r w:rsidRPr="00187D03">
        <w:rPr>
          <w:sz w:val="24"/>
          <w:szCs w:val="28"/>
          <w:u w:val="single"/>
        </w:rPr>
        <w:t>Федеральное государственное бюджетное образовательное учреждение</w:t>
      </w:r>
      <w:r w:rsidRPr="00187D03">
        <w:rPr>
          <w:szCs w:val="24"/>
          <w:u w:val="single"/>
        </w:rPr>
        <w:t xml:space="preserve"> </w:t>
      </w:r>
      <w:r w:rsidRPr="00187D03">
        <w:rPr>
          <w:sz w:val="24"/>
          <w:szCs w:val="28"/>
          <w:u w:val="single"/>
        </w:rPr>
        <w:t xml:space="preserve">высшего          образования        </w:t>
      </w:r>
      <w:proofErr w:type="gramStart"/>
      <w:r w:rsidRPr="00187D03">
        <w:rPr>
          <w:sz w:val="24"/>
          <w:szCs w:val="28"/>
          <w:u w:val="single"/>
        </w:rPr>
        <w:t xml:space="preserve">   «</w:t>
      </w:r>
      <w:proofErr w:type="gramEnd"/>
      <w:r w:rsidRPr="00187D03">
        <w:rPr>
          <w:sz w:val="24"/>
          <w:szCs w:val="28"/>
          <w:u w:val="single"/>
        </w:rPr>
        <w:t xml:space="preserve">Кубанский           государственный               университет» </w:t>
      </w:r>
    </w:p>
    <w:p w14:paraId="3661C445" w14:textId="77777777" w:rsidR="005035BB" w:rsidRPr="00187D03" w:rsidRDefault="005035BB" w:rsidP="005035BB">
      <w:pPr>
        <w:jc w:val="both"/>
        <w:rPr>
          <w:szCs w:val="24"/>
        </w:rPr>
      </w:pPr>
      <w:r w:rsidRPr="00187D03">
        <w:rPr>
          <w:sz w:val="24"/>
          <w:szCs w:val="28"/>
          <w:u w:val="single"/>
        </w:rPr>
        <w:t>Факультет          компьютерных           технологий         и           прикладной         математики</w:t>
      </w:r>
    </w:p>
    <w:p w14:paraId="5FB36727" w14:textId="77777777" w:rsidR="005035BB" w:rsidRPr="00187D03" w:rsidRDefault="005035BB" w:rsidP="005035BB">
      <w:pPr>
        <w:jc w:val="both"/>
        <w:rPr>
          <w:szCs w:val="24"/>
        </w:rPr>
      </w:pPr>
      <w:r w:rsidRPr="00187D03">
        <w:rPr>
          <w:sz w:val="24"/>
          <w:szCs w:val="28"/>
          <w:u w:val="single"/>
        </w:rPr>
        <w:t>Кафедра вычислительных технологий</w:t>
      </w:r>
    </w:p>
    <w:p w14:paraId="00892614" w14:textId="77777777" w:rsidR="005035BB" w:rsidRPr="00187D03" w:rsidRDefault="005035BB" w:rsidP="005035BB">
      <w:pPr>
        <w:rPr>
          <w:sz w:val="28"/>
          <w:szCs w:val="28"/>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7655"/>
      </w:tblGrid>
      <w:tr w:rsidR="005035BB" w:rsidRPr="00187D03" w14:paraId="073C50AE" w14:textId="77777777" w:rsidTr="00EC6FD9">
        <w:tc>
          <w:tcPr>
            <w:tcW w:w="1129" w:type="dxa"/>
            <w:tcMar>
              <w:left w:w="0" w:type="dxa"/>
              <w:right w:w="0" w:type="dxa"/>
            </w:tcMar>
          </w:tcPr>
          <w:p w14:paraId="288677C0" w14:textId="77777777" w:rsidR="005035BB" w:rsidRPr="00187D03" w:rsidRDefault="005035BB" w:rsidP="00EC6FD9">
            <w:pPr>
              <w:rPr>
                <w:sz w:val="28"/>
                <w:szCs w:val="28"/>
              </w:rPr>
            </w:pPr>
            <w:r w:rsidRPr="00187D03">
              <w:rPr>
                <w:sz w:val="28"/>
                <w:szCs w:val="28"/>
              </w:rPr>
              <w:t>Студент</w:t>
            </w:r>
          </w:p>
        </w:tc>
        <w:tc>
          <w:tcPr>
            <w:tcW w:w="7655" w:type="dxa"/>
            <w:tcBorders>
              <w:bottom w:val="single" w:sz="4" w:space="0" w:color="auto"/>
            </w:tcBorders>
            <w:tcMar>
              <w:left w:w="0" w:type="dxa"/>
              <w:right w:w="0" w:type="dxa"/>
            </w:tcMar>
          </w:tcPr>
          <w:p w14:paraId="49ACDA37" w14:textId="5528642D" w:rsidR="005035BB" w:rsidRPr="00B71FCB" w:rsidRDefault="00B71FCB" w:rsidP="00EC6FD9">
            <w:pPr>
              <w:jc w:val="center"/>
              <w:rPr>
                <w:sz w:val="28"/>
                <w:szCs w:val="28"/>
              </w:rPr>
            </w:pPr>
            <w:r w:rsidRPr="00B71FCB">
              <w:rPr>
                <w:sz w:val="28"/>
                <w:szCs w:val="28"/>
              </w:rPr>
              <w:t>Акулов Артём Владимирович</w:t>
            </w:r>
          </w:p>
        </w:tc>
      </w:tr>
      <w:tr w:rsidR="005035BB" w:rsidRPr="00187D03" w14:paraId="69069C33" w14:textId="77777777" w:rsidTr="00EC6FD9">
        <w:tc>
          <w:tcPr>
            <w:tcW w:w="1129" w:type="dxa"/>
            <w:tcMar>
              <w:left w:w="0" w:type="dxa"/>
              <w:right w:w="0" w:type="dxa"/>
            </w:tcMar>
          </w:tcPr>
          <w:p w14:paraId="2FEFD32B" w14:textId="77777777" w:rsidR="005035BB" w:rsidRPr="00187D03" w:rsidRDefault="005035BB" w:rsidP="00EC6FD9">
            <w:pPr>
              <w:jc w:val="center"/>
            </w:pPr>
          </w:p>
        </w:tc>
        <w:tc>
          <w:tcPr>
            <w:tcW w:w="7655" w:type="dxa"/>
            <w:tcBorders>
              <w:top w:val="single" w:sz="4" w:space="0" w:color="auto"/>
            </w:tcBorders>
            <w:tcMar>
              <w:left w:w="0" w:type="dxa"/>
              <w:right w:w="0" w:type="dxa"/>
            </w:tcMar>
          </w:tcPr>
          <w:p w14:paraId="1E84D5B1" w14:textId="77777777" w:rsidR="005035BB" w:rsidRPr="00187D03" w:rsidRDefault="005035BB" w:rsidP="00EC6FD9">
            <w:pPr>
              <w:jc w:val="center"/>
            </w:pPr>
            <w:r w:rsidRPr="00187D03">
              <w:t>(ФИО, возраст)</w:t>
            </w:r>
          </w:p>
        </w:tc>
      </w:tr>
    </w:tbl>
    <w:p w14:paraId="3DA33382" w14:textId="43BFFE74" w:rsidR="005035BB" w:rsidRPr="00187D03" w:rsidRDefault="005035BB" w:rsidP="005035BB">
      <w:pPr>
        <w:rPr>
          <w:rFonts w:ascii="Calibri" w:hAnsi="Calibri"/>
        </w:rPr>
      </w:pPr>
      <w:r w:rsidRPr="00187D03">
        <w:rPr>
          <w:sz w:val="28"/>
          <w:szCs w:val="28"/>
        </w:rPr>
        <w:t xml:space="preserve">Дата </w:t>
      </w:r>
      <w:r w:rsidRPr="00187D03">
        <w:rPr>
          <w:sz w:val="28"/>
          <w:szCs w:val="28"/>
          <w:u w:val="single"/>
        </w:rPr>
        <w:t xml:space="preserve">01 апреля </w:t>
      </w:r>
      <w:r w:rsidR="00A463A9">
        <w:rPr>
          <w:sz w:val="28"/>
          <w:szCs w:val="28"/>
          <w:u w:val="single"/>
        </w:rPr>
        <w:t>2026</w:t>
      </w:r>
      <w:r w:rsidRPr="00187D03">
        <w:rPr>
          <w:sz w:val="28"/>
          <w:szCs w:val="28"/>
          <w:u w:val="single"/>
        </w:rPr>
        <w:t xml:space="preserve"> г.</w:t>
      </w:r>
    </w:p>
    <w:p w14:paraId="38FBDA0B" w14:textId="77777777" w:rsidR="005035BB" w:rsidRPr="00187D03" w:rsidRDefault="005035BB" w:rsidP="005035BB">
      <w:pPr>
        <w:rPr>
          <w:rFonts w:ascii="Calibri" w:hAnsi="Calibri"/>
        </w:rPr>
      </w:pPr>
      <w:r w:rsidRPr="00187D03">
        <w:rPr>
          <w:sz w:val="28"/>
          <w:szCs w:val="28"/>
        </w:rPr>
        <w:t> </w:t>
      </w:r>
    </w:p>
    <w:p w14:paraId="30E8AD57" w14:textId="77777777" w:rsidR="005035BB" w:rsidRPr="00187D03" w:rsidRDefault="005035BB" w:rsidP="005035BB">
      <w:pPr>
        <w:ind w:left="720"/>
        <w:jc w:val="center"/>
        <w:rPr>
          <w:rFonts w:ascii="Calibri" w:hAnsi="Calibri"/>
        </w:rPr>
      </w:pPr>
      <w:r w:rsidRPr="00187D03">
        <w:rPr>
          <w:b/>
          <w:bCs/>
          <w:sz w:val="28"/>
          <w:szCs w:val="28"/>
        </w:rPr>
        <w:t>1.</w:t>
      </w:r>
      <w:r w:rsidRPr="00187D03">
        <w:rPr>
          <w:b/>
          <w:bCs/>
          <w:sz w:val="14"/>
          <w:szCs w:val="14"/>
        </w:rPr>
        <w:t xml:space="preserve">     </w:t>
      </w:r>
      <w:r w:rsidRPr="00187D03">
        <w:rPr>
          <w:b/>
          <w:bCs/>
          <w:sz w:val="28"/>
          <w:szCs w:val="28"/>
        </w:rPr>
        <w:t>Инструктаж по требованиям охраны труда</w:t>
      </w:r>
    </w:p>
    <w:p w14:paraId="694EB82C" w14:textId="77777777" w:rsidR="005035BB" w:rsidRPr="00187D03" w:rsidRDefault="005035BB" w:rsidP="005035BB">
      <w:pPr>
        <w:ind w:left="720"/>
        <w:rPr>
          <w:rFonts w:ascii="Calibri" w:hAnsi="Calibri"/>
        </w:rPr>
      </w:pPr>
      <w:r w:rsidRPr="00187D03">
        <w:rPr>
          <w:sz w:val="28"/>
          <w:szCs w:val="28"/>
        </w:rPr>
        <w:t> </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079"/>
      </w:tblGrid>
      <w:tr w:rsidR="005035BB" w:rsidRPr="00187D03" w14:paraId="55E81E45" w14:textId="77777777" w:rsidTr="00EC6FD9">
        <w:tc>
          <w:tcPr>
            <w:tcW w:w="993" w:type="dxa"/>
            <w:tcMar>
              <w:left w:w="0" w:type="dxa"/>
              <w:right w:w="0" w:type="dxa"/>
            </w:tcMar>
          </w:tcPr>
          <w:p w14:paraId="0BFC5A76" w14:textId="77777777" w:rsidR="005035BB" w:rsidRPr="00187D03" w:rsidRDefault="005035BB" w:rsidP="00EC6FD9">
            <w:pPr>
              <w:rPr>
                <w:sz w:val="28"/>
                <w:szCs w:val="28"/>
              </w:rPr>
            </w:pPr>
            <w:r w:rsidRPr="00187D03">
              <w:rPr>
                <w:sz w:val="28"/>
                <w:szCs w:val="28"/>
              </w:rPr>
              <w:t>Провел</w:t>
            </w:r>
          </w:p>
        </w:tc>
        <w:tc>
          <w:tcPr>
            <w:tcW w:w="8079" w:type="dxa"/>
            <w:tcBorders>
              <w:bottom w:val="single" w:sz="4" w:space="0" w:color="auto"/>
            </w:tcBorders>
            <w:tcMar>
              <w:left w:w="0" w:type="dxa"/>
              <w:right w:w="0" w:type="dxa"/>
            </w:tcMar>
          </w:tcPr>
          <w:p w14:paraId="6B27189D" w14:textId="7766294D" w:rsidR="005035BB" w:rsidRPr="00187D03" w:rsidRDefault="005035BB" w:rsidP="00EC6FD9">
            <w:r w:rsidRPr="00187D03">
              <w:rPr>
                <w:sz w:val="28"/>
                <w:szCs w:val="28"/>
              </w:rPr>
              <w:t xml:space="preserve">к. т. н., доцент </w:t>
            </w:r>
            <w:r w:rsidR="007F346F" w:rsidRPr="007F346F">
              <w:rPr>
                <w:sz w:val="28"/>
                <w:szCs w:val="28"/>
              </w:rPr>
              <w:t>Полупанова Е.Е.</w:t>
            </w:r>
          </w:p>
        </w:tc>
      </w:tr>
      <w:tr w:rsidR="005035BB" w:rsidRPr="00187D03" w14:paraId="3381B077" w14:textId="77777777" w:rsidTr="00EC6FD9">
        <w:tc>
          <w:tcPr>
            <w:tcW w:w="993" w:type="dxa"/>
            <w:tcMar>
              <w:left w:w="0" w:type="dxa"/>
              <w:right w:w="0" w:type="dxa"/>
            </w:tcMar>
          </w:tcPr>
          <w:p w14:paraId="44DE11CF" w14:textId="77777777" w:rsidR="005035BB" w:rsidRPr="00187D03" w:rsidRDefault="005035BB" w:rsidP="00EC6FD9">
            <w:pPr>
              <w:jc w:val="center"/>
            </w:pPr>
          </w:p>
        </w:tc>
        <w:tc>
          <w:tcPr>
            <w:tcW w:w="8079" w:type="dxa"/>
            <w:tcBorders>
              <w:top w:val="single" w:sz="4" w:space="0" w:color="auto"/>
            </w:tcBorders>
            <w:tcMar>
              <w:left w:w="0" w:type="dxa"/>
              <w:right w:w="0" w:type="dxa"/>
            </w:tcMar>
          </w:tcPr>
          <w:p w14:paraId="165E1CC0" w14:textId="77777777" w:rsidR="005035BB" w:rsidRPr="00187D03" w:rsidRDefault="005035BB" w:rsidP="00EC6FD9">
            <w:pPr>
              <w:jc w:val="center"/>
            </w:pPr>
            <w:r w:rsidRPr="00187D03">
              <w:t>(должность, ФИО сотрудника, проводившего инструктаж, подпись)</w:t>
            </w:r>
          </w:p>
        </w:tc>
      </w:tr>
    </w:tbl>
    <w:p w14:paraId="115BA059" w14:textId="77777777" w:rsidR="005035BB" w:rsidRPr="00187D03" w:rsidRDefault="005035BB" w:rsidP="005035BB">
      <w:pPr>
        <w:rPr>
          <w:rFonts w:ascii="Calibri" w:hAnsi="Calibri"/>
        </w:rPr>
      </w:pPr>
      <w:r w:rsidRPr="00187D03">
        <w:rPr>
          <w:sz w:val="20"/>
          <w:szCs w:val="20"/>
        </w:rPr>
        <w:t> </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512"/>
      </w:tblGrid>
      <w:tr w:rsidR="005035BB" w:rsidRPr="00187D03" w14:paraId="6D24BA66" w14:textId="77777777" w:rsidTr="00EC6FD9">
        <w:tc>
          <w:tcPr>
            <w:tcW w:w="1560" w:type="dxa"/>
            <w:tcMar>
              <w:left w:w="0" w:type="dxa"/>
              <w:right w:w="0" w:type="dxa"/>
            </w:tcMar>
          </w:tcPr>
          <w:p w14:paraId="03232504" w14:textId="77777777" w:rsidR="005035BB" w:rsidRPr="00187D03" w:rsidRDefault="005035BB" w:rsidP="00EC6FD9">
            <w:pPr>
              <w:rPr>
                <w:sz w:val="28"/>
                <w:szCs w:val="28"/>
              </w:rPr>
            </w:pPr>
            <w:r w:rsidRPr="00187D03">
              <w:rPr>
                <w:sz w:val="28"/>
                <w:szCs w:val="28"/>
              </w:rPr>
              <w:t>Прослушал</w:t>
            </w:r>
          </w:p>
        </w:tc>
        <w:tc>
          <w:tcPr>
            <w:tcW w:w="7512" w:type="dxa"/>
            <w:tcBorders>
              <w:bottom w:val="single" w:sz="4" w:space="0" w:color="auto"/>
            </w:tcBorders>
            <w:tcMar>
              <w:left w:w="0" w:type="dxa"/>
              <w:right w:w="0" w:type="dxa"/>
            </w:tcMar>
          </w:tcPr>
          <w:p w14:paraId="764FC425" w14:textId="18DB70B5" w:rsidR="005035BB" w:rsidRPr="00187D03" w:rsidRDefault="00B71FCB" w:rsidP="00EC6FD9">
            <w:pPr>
              <w:jc w:val="center"/>
              <w:rPr>
                <w:sz w:val="28"/>
                <w:szCs w:val="28"/>
              </w:rPr>
            </w:pPr>
            <w:r w:rsidRPr="00B71FCB">
              <w:rPr>
                <w:sz w:val="28"/>
                <w:szCs w:val="28"/>
              </w:rPr>
              <w:t>Акулов Артём Владимирович</w:t>
            </w:r>
          </w:p>
        </w:tc>
      </w:tr>
      <w:tr w:rsidR="005035BB" w:rsidRPr="00187D03" w14:paraId="3632CFEF" w14:textId="77777777" w:rsidTr="00EC6FD9">
        <w:tc>
          <w:tcPr>
            <w:tcW w:w="1560" w:type="dxa"/>
            <w:tcMar>
              <w:left w:w="0" w:type="dxa"/>
              <w:right w:w="0" w:type="dxa"/>
            </w:tcMar>
          </w:tcPr>
          <w:p w14:paraId="350FCEAC" w14:textId="77777777" w:rsidR="005035BB" w:rsidRPr="00187D03" w:rsidRDefault="005035BB" w:rsidP="00EC6FD9">
            <w:pPr>
              <w:jc w:val="center"/>
            </w:pPr>
          </w:p>
        </w:tc>
        <w:tc>
          <w:tcPr>
            <w:tcW w:w="7512" w:type="dxa"/>
            <w:tcBorders>
              <w:top w:val="single" w:sz="4" w:space="0" w:color="auto"/>
            </w:tcBorders>
            <w:tcMar>
              <w:left w:w="0" w:type="dxa"/>
              <w:right w:w="0" w:type="dxa"/>
            </w:tcMar>
          </w:tcPr>
          <w:p w14:paraId="3A785A73" w14:textId="77777777" w:rsidR="005035BB" w:rsidRPr="00187D03" w:rsidRDefault="005035BB" w:rsidP="00EC6FD9">
            <w:pPr>
              <w:jc w:val="center"/>
            </w:pPr>
            <w:r w:rsidRPr="00187D03">
              <w:t>(ФИО, подпись студента)</w:t>
            </w:r>
          </w:p>
        </w:tc>
      </w:tr>
    </w:tbl>
    <w:p w14:paraId="565FDBB7" w14:textId="77777777" w:rsidR="005035BB" w:rsidRPr="00187D03" w:rsidRDefault="005035BB" w:rsidP="005035BB">
      <w:pPr>
        <w:jc w:val="center"/>
        <w:rPr>
          <w:rFonts w:ascii="Calibri" w:hAnsi="Calibri"/>
        </w:rPr>
      </w:pPr>
      <w:r w:rsidRPr="00187D03">
        <w:rPr>
          <w:sz w:val="20"/>
          <w:szCs w:val="20"/>
        </w:rPr>
        <w:t> </w:t>
      </w:r>
    </w:p>
    <w:p w14:paraId="367CD7CB" w14:textId="77777777" w:rsidR="005035BB" w:rsidRPr="00187D03" w:rsidRDefault="005035BB" w:rsidP="005035BB">
      <w:pPr>
        <w:jc w:val="center"/>
        <w:rPr>
          <w:rFonts w:ascii="Calibri" w:hAnsi="Calibri"/>
        </w:rPr>
      </w:pPr>
      <w:r w:rsidRPr="00187D03">
        <w:rPr>
          <w:b/>
          <w:bCs/>
          <w:sz w:val="28"/>
          <w:szCs w:val="28"/>
        </w:rPr>
        <w:t>2.</w:t>
      </w:r>
      <w:r w:rsidRPr="00187D03">
        <w:rPr>
          <w:b/>
          <w:bCs/>
          <w:sz w:val="14"/>
          <w:szCs w:val="14"/>
        </w:rPr>
        <w:t xml:space="preserve">     </w:t>
      </w:r>
      <w:r w:rsidRPr="00187D03">
        <w:rPr>
          <w:b/>
          <w:bCs/>
          <w:sz w:val="28"/>
          <w:szCs w:val="28"/>
        </w:rPr>
        <w:t>Инструктаж по технике безопасности</w:t>
      </w:r>
    </w:p>
    <w:p w14:paraId="6E6F5831" w14:textId="77777777" w:rsidR="005035BB" w:rsidRPr="00187D03" w:rsidRDefault="005035BB" w:rsidP="005035BB">
      <w:pPr>
        <w:ind w:left="720"/>
        <w:rPr>
          <w:rFonts w:ascii="Calibri" w:hAnsi="Calibri"/>
        </w:rPr>
      </w:pPr>
      <w:r w:rsidRPr="00187D03">
        <w:rPr>
          <w:sz w:val="28"/>
          <w:szCs w:val="28"/>
        </w:rPr>
        <w:t> </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079"/>
      </w:tblGrid>
      <w:tr w:rsidR="005035BB" w:rsidRPr="00187D03" w14:paraId="3413F790" w14:textId="77777777" w:rsidTr="00EC6FD9">
        <w:tc>
          <w:tcPr>
            <w:tcW w:w="993" w:type="dxa"/>
            <w:tcMar>
              <w:left w:w="0" w:type="dxa"/>
              <w:right w:w="0" w:type="dxa"/>
            </w:tcMar>
          </w:tcPr>
          <w:p w14:paraId="40973AA6" w14:textId="77777777" w:rsidR="005035BB" w:rsidRPr="00187D03" w:rsidRDefault="005035BB" w:rsidP="00EC6FD9">
            <w:pPr>
              <w:rPr>
                <w:sz w:val="28"/>
                <w:szCs w:val="28"/>
              </w:rPr>
            </w:pPr>
            <w:r w:rsidRPr="00187D03">
              <w:rPr>
                <w:sz w:val="28"/>
                <w:szCs w:val="28"/>
              </w:rPr>
              <w:t>Провел</w:t>
            </w:r>
          </w:p>
        </w:tc>
        <w:tc>
          <w:tcPr>
            <w:tcW w:w="8079" w:type="dxa"/>
            <w:tcBorders>
              <w:bottom w:val="single" w:sz="4" w:space="0" w:color="auto"/>
            </w:tcBorders>
            <w:tcMar>
              <w:left w:w="0" w:type="dxa"/>
              <w:right w:w="0" w:type="dxa"/>
            </w:tcMar>
          </w:tcPr>
          <w:p w14:paraId="04B1CD0C" w14:textId="229EAB64" w:rsidR="005035BB" w:rsidRPr="00187D03" w:rsidRDefault="005035BB" w:rsidP="00EC6FD9">
            <w:r w:rsidRPr="00187D03">
              <w:rPr>
                <w:sz w:val="28"/>
                <w:szCs w:val="28"/>
              </w:rPr>
              <w:t xml:space="preserve">к. т. н., доцент </w:t>
            </w:r>
            <w:r w:rsidR="007F346F" w:rsidRPr="007F346F">
              <w:rPr>
                <w:sz w:val="28"/>
                <w:szCs w:val="28"/>
              </w:rPr>
              <w:t>Полупанова Е.Е.</w:t>
            </w:r>
          </w:p>
        </w:tc>
      </w:tr>
      <w:tr w:rsidR="005035BB" w:rsidRPr="00187D03" w14:paraId="5D48F455" w14:textId="77777777" w:rsidTr="00EC6FD9">
        <w:tc>
          <w:tcPr>
            <w:tcW w:w="993" w:type="dxa"/>
            <w:tcMar>
              <w:left w:w="0" w:type="dxa"/>
              <w:right w:w="0" w:type="dxa"/>
            </w:tcMar>
          </w:tcPr>
          <w:p w14:paraId="7D0D1D9C" w14:textId="77777777" w:rsidR="005035BB" w:rsidRPr="00187D03" w:rsidRDefault="005035BB" w:rsidP="00EC6FD9">
            <w:pPr>
              <w:jc w:val="center"/>
            </w:pPr>
          </w:p>
        </w:tc>
        <w:tc>
          <w:tcPr>
            <w:tcW w:w="8079" w:type="dxa"/>
            <w:tcBorders>
              <w:top w:val="single" w:sz="4" w:space="0" w:color="auto"/>
            </w:tcBorders>
            <w:tcMar>
              <w:left w:w="0" w:type="dxa"/>
              <w:right w:w="0" w:type="dxa"/>
            </w:tcMar>
          </w:tcPr>
          <w:p w14:paraId="7B35E2C1" w14:textId="77777777" w:rsidR="005035BB" w:rsidRPr="00187D03" w:rsidRDefault="005035BB" w:rsidP="00EC6FD9">
            <w:pPr>
              <w:jc w:val="center"/>
            </w:pPr>
            <w:r w:rsidRPr="00187D03">
              <w:t>(должность, ФИО сотрудника, проводившего инструктаж, подпись)</w:t>
            </w:r>
          </w:p>
        </w:tc>
      </w:tr>
    </w:tbl>
    <w:p w14:paraId="52D24236" w14:textId="77777777" w:rsidR="005035BB" w:rsidRPr="00187D03" w:rsidRDefault="005035BB" w:rsidP="005035BB">
      <w:pPr>
        <w:rPr>
          <w:rFonts w:ascii="Calibri" w:hAnsi="Calibri"/>
        </w:rPr>
      </w:pPr>
      <w:r w:rsidRPr="00187D03">
        <w:rPr>
          <w:sz w:val="20"/>
          <w:szCs w:val="20"/>
        </w:rPr>
        <w:t> </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512"/>
      </w:tblGrid>
      <w:tr w:rsidR="005035BB" w:rsidRPr="00187D03" w14:paraId="019F757A" w14:textId="77777777" w:rsidTr="00EC6FD9">
        <w:tc>
          <w:tcPr>
            <w:tcW w:w="1560" w:type="dxa"/>
            <w:tcMar>
              <w:left w:w="0" w:type="dxa"/>
              <w:right w:w="0" w:type="dxa"/>
            </w:tcMar>
          </w:tcPr>
          <w:p w14:paraId="6742E995" w14:textId="77777777" w:rsidR="005035BB" w:rsidRPr="00187D03" w:rsidRDefault="005035BB" w:rsidP="00EC6FD9">
            <w:pPr>
              <w:rPr>
                <w:sz w:val="28"/>
                <w:szCs w:val="28"/>
              </w:rPr>
            </w:pPr>
            <w:r w:rsidRPr="00187D03">
              <w:rPr>
                <w:sz w:val="28"/>
                <w:szCs w:val="28"/>
              </w:rPr>
              <w:t>Прослушал</w:t>
            </w:r>
          </w:p>
        </w:tc>
        <w:tc>
          <w:tcPr>
            <w:tcW w:w="7512" w:type="dxa"/>
            <w:tcBorders>
              <w:bottom w:val="single" w:sz="4" w:space="0" w:color="auto"/>
            </w:tcBorders>
            <w:tcMar>
              <w:left w:w="0" w:type="dxa"/>
              <w:right w:w="0" w:type="dxa"/>
            </w:tcMar>
          </w:tcPr>
          <w:p w14:paraId="0D07DC6A" w14:textId="357F8B19" w:rsidR="005035BB" w:rsidRPr="00187D03" w:rsidRDefault="00B71FCB" w:rsidP="00EC6FD9">
            <w:pPr>
              <w:jc w:val="center"/>
              <w:rPr>
                <w:sz w:val="28"/>
                <w:szCs w:val="28"/>
              </w:rPr>
            </w:pPr>
            <w:r w:rsidRPr="00B71FCB">
              <w:rPr>
                <w:sz w:val="28"/>
                <w:szCs w:val="28"/>
              </w:rPr>
              <w:t>Акулов Артём Владимирович</w:t>
            </w:r>
          </w:p>
        </w:tc>
      </w:tr>
      <w:tr w:rsidR="005035BB" w:rsidRPr="00187D03" w14:paraId="47C35F20" w14:textId="77777777" w:rsidTr="00EC6FD9">
        <w:tc>
          <w:tcPr>
            <w:tcW w:w="1560" w:type="dxa"/>
            <w:tcMar>
              <w:left w:w="0" w:type="dxa"/>
              <w:right w:w="0" w:type="dxa"/>
            </w:tcMar>
          </w:tcPr>
          <w:p w14:paraId="5D6A67D1" w14:textId="77777777" w:rsidR="005035BB" w:rsidRPr="00187D03" w:rsidRDefault="005035BB" w:rsidP="00EC6FD9">
            <w:pPr>
              <w:jc w:val="center"/>
            </w:pPr>
          </w:p>
        </w:tc>
        <w:tc>
          <w:tcPr>
            <w:tcW w:w="7512" w:type="dxa"/>
            <w:tcBorders>
              <w:top w:val="single" w:sz="4" w:space="0" w:color="auto"/>
            </w:tcBorders>
            <w:tcMar>
              <w:left w:w="0" w:type="dxa"/>
              <w:right w:w="0" w:type="dxa"/>
            </w:tcMar>
          </w:tcPr>
          <w:p w14:paraId="561D93FE" w14:textId="77777777" w:rsidR="005035BB" w:rsidRPr="00187D03" w:rsidRDefault="005035BB" w:rsidP="00EC6FD9">
            <w:pPr>
              <w:jc w:val="center"/>
            </w:pPr>
            <w:r w:rsidRPr="00187D03">
              <w:t>(ФИО, подпись студента)</w:t>
            </w:r>
          </w:p>
        </w:tc>
      </w:tr>
    </w:tbl>
    <w:p w14:paraId="2D251F06" w14:textId="77777777" w:rsidR="005035BB" w:rsidRPr="00187D03" w:rsidRDefault="005035BB" w:rsidP="005035BB">
      <w:pPr>
        <w:jc w:val="center"/>
        <w:rPr>
          <w:rFonts w:ascii="Calibri" w:hAnsi="Calibri"/>
        </w:rPr>
      </w:pPr>
      <w:r w:rsidRPr="00187D03">
        <w:rPr>
          <w:sz w:val="20"/>
          <w:szCs w:val="20"/>
        </w:rPr>
        <w:t> </w:t>
      </w:r>
    </w:p>
    <w:p w14:paraId="0423FF34" w14:textId="77777777" w:rsidR="005035BB" w:rsidRPr="00187D03" w:rsidRDefault="005035BB" w:rsidP="005035BB">
      <w:pPr>
        <w:ind w:left="720"/>
        <w:jc w:val="center"/>
        <w:rPr>
          <w:rFonts w:ascii="Calibri" w:hAnsi="Calibri"/>
        </w:rPr>
      </w:pPr>
      <w:r w:rsidRPr="00187D03">
        <w:rPr>
          <w:b/>
          <w:bCs/>
          <w:sz w:val="28"/>
          <w:szCs w:val="28"/>
        </w:rPr>
        <w:t>3.</w:t>
      </w:r>
      <w:r w:rsidRPr="00187D03">
        <w:rPr>
          <w:b/>
          <w:bCs/>
          <w:sz w:val="14"/>
          <w:szCs w:val="14"/>
        </w:rPr>
        <w:t xml:space="preserve">     </w:t>
      </w:r>
      <w:r w:rsidRPr="00187D03">
        <w:rPr>
          <w:b/>
          <w:bCs/>
          <w:sz w:val="28"/>
          <w:szCs w:val="28"/>
        </w:rPr>
        <w:t>Инструктаж по пожарной безопасности</w:t>
      </w:r>
    </w:p>
    <w:p w14:paraId="74020F15" w14:textId="77777777" w:rsidR="005035BB" w:rsidRPr="00187D03" w:rsidRDefault="005035BB" w:rsidP="005035BB">
      <w:pPr>
        <w:ind w:left="720"/>
        <w:rPr>
          <w:rFonts w:ascii="Calibri" w:hAnsi="Calibri"/>
        </w:rPr>
      </w:pPr>
      <w:r w:rsidRPr="00187D03">
        <w:rPr>
          <w:sz w:val="28"/>
          <w:szCs w:val="28"/>
        </w:rPr>
        <w:t> </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079"/>
      </w:tblGrid>
      <w:tr w:rsidR="005035BB" w:rsidRPr="00187D03" w14:paraId="080CA0B5" w14:textId="77777777" w:rsidTr="00EC6FD9">
        <w:tc>
          <w:tcPr>
            <w:tcW w:w="993" w:type="dxa"/>
            <w:tcMar>
              <w:left w:w="0" w:type="dxa"/>
              <w:right w:w="0" w:type="dxa"/>
            </w:tcMar>
          </w:tcPr>
          <w:p w14:paraId="0E098461" w14:textId="77777777" w:rsidR="005035BB" w:rsidRPr="00187D03" w:rsidRDefault="005035BB" w:rsidP="00EC6FD9">
            <w:pPr>
              <w:rPr>
                <w:sz w:val="28"/>
                <w:szCs w:val="28"/>
              </w:rPr>
            </w:pPr>
            <w:r w:rsidRPr="00187D03">
              <w:rPr>
                <w:sz w:val="28"/>
                <w:szCs w:val="28"/>
              </w:rPr>
              <w:t>Провел</w:t>
            </w:r>
          </w:p>
        </w:tc>
        <w:tc>
          <w:tcPr>
            <w:tcW w:w="8079" w:type="dxa"/>
            <w:tcBorders>
              <w:bottom w:val="single" w:sz="4" w:space="0" w:color="auto"/>
            </w:tcBorders>
            <w:tcMar>
              <w:left w:w="0" w:type="dxa"/>
              <w:right w:w="0" w:type="dxa"/>
            </w:tcMar>
          </w:tcPr>
          <w:p w14:paraId="1E283882" w14:textId="7C37B644" w:rsidR="005035BB" w:rsidRPr="00187D03" w:rsidRDefault="005035BB" w:rsidP="00EC6FD9">
            <w:r w:rsidRPr="00187D03">
              <w:rPr>
                <w:sz w:val="28"/>
                <w:szCs w:val="28"/>
              </w:rPr>
              <w:t xml:space="preserve">к. т. н., доцент </w:t>
            </w:r>
            <w:r w:rsidR="007F346F" w:rsidRPr="007F346F">
              <w:rPr>
                <w:sz w:val="28"/>
                <w:szCs w:val="28"/>
              </w:rPr>
              <w:t>Полупанова Е.Е.</w:t>
            </w:r>
          </w:p>
        </w:tc>
      </w:tr>
      <w:tr w:rsidR="005035BB" w:rsidRPr="00187D03" w14:paraId="3675337A" w14:textId="77777777" w:rsidTr="00EC6FD9">
        <w:tc>
          <w:tcPr>
            <w:tcW w:w="993" w:type="dxa"/>
            <w:tcMar>
              <w:left w:w="0" w:type="dxa"/>
              <w:right w:w="0" w:type="dxa"/>
            </w:tcMar>
          </w:tcPr>
          <w:p w14:paraId="677DEC2F" w14:textId="77777777" w:rsidR="005035BB" w:rsidRPr="00187D03" w:rsidRDefault="005035BB" w:rsidP="00EC6FD9">
            <w:pPr>
              <w:jc w:val="center"/>
            </w:pPr>
          </w:p>
        </w:tc>
        <w:tc>
          <w:tcPr>
            <w:tcW w:w="8079" w:type="dxa"/>
            <w:tcBorders>
              <w:top w:val="single" w:sz="4" w:space="0" w:color="auto"/>
            </w:tcBorders>
            <w:tcMar>
              <w:left w:w="0" w:type="dxa"/>
              <w:right w:w="0" w:type="dxa"/>
            </w:tcMar>
          </w:tcPr>
          <w:p w14:paraId="64DABC43" w14:textId="77777777" w:rsidR="005035BB" w:rsidRPr="00187D03" w:rsidRDefault="005035BB" w:rsidP="00EC6FD9">
            <w:pPr>
              <w:jc w:val="center"/>
            </w:pPr>
            <w:r w:rsidRPr="00187D03">
              <w:t>(должность, ФИО сотрудника, проводившего инструктаж, подпись)</w:t>
            </w:r>
          </w:p>
        </w:tc>
      </w:tr>
    </w:tbl>
    <w:p w14:paraId="4944A0B1" w14:textId="77777777" w:rsidR="005035BB" w:rsidRPr="00187D03" w:rsidRDefault="005035BB" w:rsidP="005035BB">
      <w:pPr>
        <w:rPr>
          <w:rFonts w:ascii="Calibri" w:hAnsi="Calibri"/>
        </w:rPr>
      </w:pPr>
      <w:r w:rsidRPr="00187D03">
        <w:rPr>
          <w:sz w:val="20"/>
          <w:szCs w:val="20"/>
        </w:rPr>
        <w:t> </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512"/>
      </w:tblGrid>
      <w:tr w:rsidR="005035BB" w:rsidRPr="00187D03" w14:paraId="4CC82A7D" w14:textId="77777777" w:rsidTr="00EC6FD9">
        <w:tc>
          <w:tcPr>
            <w:tcW w:w="1560" w:type="dxa"/>
            <w:tcMar>
              <w:left w:w="0" w:type="dxa"/>
              <w:right w:w="0" w:type="dxa"/>
            </w:tcMar>
          </w:tcPr>
          <w:p w14:paraId="68D58A2E" w14:textId="77777777" w:rsidR="005035BB" w:rsidRPr="00187D03" w:rsidRDefault="005035BB" w:rsidP="00EC6FD9">
            <w:pPr>
              <w:rPr>
                <w:sz w:val="28"/>
                <w:szCs w:val="28"/>
              </w:rPr>
            </w:pPr>
            <w:r w:rsidRPr="00187D03">
              <w:rPr>
                <w:sz w:val="28"/>
                <w:szCs w:val="28"/>
              </w:rPr>
              <w:t>Прослушал</w:t>
            </w:r>
          </w:p>
        </w:tc>
        <w:tc>
          <w:tcPr>
            <w:tcW w:w="7512" w:type="dxa"/>
            <w:tcBorders>
              <w:bottom w:val="single" w:sz="4" w:space="0" w:color="auto"/>
            </w:tcBorders>
            <w:tcMar>
              <w:left w:w="0" w:type="dxa"/>
              <w:right w:w="0" w:type="dxa"/>
            </w:tcMar>
          </w:tcPr>
          <w:p w14:paraId="6322E56B" w14:textId="79081286" w:rsidR="005035BB" w:rsidRPr="00187D03" w:rsidRDefault="00B71FCB" w:rsidP="00EC6FD9">
            <w:pPr>
              <w:jc w:val="center"/>
              <w:rPr>
                <w:sz w:val="28"/>
                <w:szCs w:val="28"/>
              </w:rPr>
            </w:pPr>
            <w:r w:rsidRPr="00B71FCB">
              <w:rPr>
                <w:sz w:val="28"/>
                <w:szCs w:val="28"/>
              </w:rPr>
              <w:t>Акулов Артём Владимирович</w:t>
            </w:r>
          </w:p>
        </w:tc>
      </w:tr>
      <w:tr w:rsidR="005035BB" w:rsidRPr="00187D03" w14:paraId="571D0BCB" w14:textId="77777777" w:rsidTr="00EC6FD9">
        <w:tc>
          <w:tcPr>
            <w:tcW w:w="1560" w:type="dxa"/>
            <w:tcMar>
              <w:left w:w="0" w:type="dxa"/>
              <w:right w:w="0" w:type="dxa"/>
            </w:tcMar>
          </w:tcPr>
          <w:p w14:paraId="3612D77A" w14:textId="77777777" w:rsidR="005035BB" w:rsidRPr="00187D03" w:rsidRDefault="005035BB" w:rsidP="00EC6FD9">
            <w:pPr>
              <w:jc w:val="center"/>
            </w:pPr>
          </w:p>
        </w:tc>
        <w:tc>
          <w:tcPr>
            <w:tcW w:w="7512" w:type="dxa"/>
            <w:tcBorders>
              <w:top w:val="single" w:sz="4" w:space="0" w:color="auto"/>
            </w:tcBorders>
            <w:tcMar>
              <w:left w:w="0" w:type="dxa"/>
              <w:right w:w="0" w:type="dxa"/>
            </w:tcMar>
          </w:tcPr>
          <w:p w14:paraId="0BE1238A" w14:textId="77777777" w:rsidR="005035BB" w:rsidRPr="00187D03" w:rsidRDefault="005035BB" w:rsidP="00EC6FD9">
            <w:pPr>
              <w:jc w:val="center"/>
            </w:pPr>
            <w:r w:rsidRPr="00187D03">
              <w:t>(ФИО, подпись студента)</w:t>
            </w:r>
          </w:p>
        </w:tc>
      </w:tr>
    </w:tbl>
    <w:p w14:paraId="105A6076" w14:textId="77777777" w:rsidR="005035BB" w:rsidRPr="00187D03" w:rsidRDefault="005035BB" w:rsidP="005035BB">
      <w:pPr>
        <w:rPr>
          <w:rFonts w:ascii="Calibri" w:hAnsi="Calibri"/>
        </w:rPr>
      </w:pPr>
      <w:r w:rsidRPr="00187D03">
        <w:rPr>
          <w:sz w:val="28"/>
          <w:szCs w:val="28"/>
        </w:rPr>
        <w:t> </w:t>
      </w:r>
    </w:p>
    <w:p w14:paraId="7633500D" w14:textId="77777777" w:rsidR="005035BB" w:rsidRPr="00187D03" w:rsidRDefault="005035BB" w:rsidP="005035BB">
      <w:pPr>
        <w:jc w:val="center"/>
        <w:rPr>
          <w:rFonts w:ascii="Calibri" w:hAnsi="Calibri"/>
        </w:rPr>
      </w:pPr>
      <w:r w:rsidRPr="00187D03">
        <w:rPr>
          <w:b/>
          <w:bCs/>
          <w:sz w:val="28"/>
          <w:szCs w:val="28"/>
        </w:rPr>
        <w:t>4. Инструктаж по правилам внутреннего трудового распорядка</w:t>
      </w:r>
    </w:p>
    <w:p w14:paraId="299303FA" w14:textId="77777777" w:rsidR="005035BB" w:rsidRPr="00187D03" w:rsidRDefault="005035BB" w:rsidP="005035BB">
      <w:pPr>
        <w:rPr>
          <w:rFonts w:ascii="Calibri" w:hAnsi="Calibri"/>
        </w:rPr>
      </w:pPr>
      <w:r w:rsidRPr="00187D03">
        <w:rPr>
          <w:sz w:val="28"/>
          <w:szCs w:val="28"/>
        </w:rPr>
        <w:t> </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079"/>
      </w:tblGrid>
      <w:tr w:rsidR="005035BB" w:rsidRPr="00187D03" w14:paraId="221F3EF6" w14:textId="77777777" w:rsidTr="00EC6FD9">
        <w:tc>
          <w:tcPr>
            <w:tcW w:w="993" w:type="dxa"/>
            <w:tcMar>
              <w:left w:w="0" w:type="dxa"/>
              <w:right w:w="0" w:type="dxa"/>
            </w:tcMar>
          </w:tcPr>
          <w:p w14:paraId="080C4E0A" w14:textId="77777777" w:rsidR="005035BB" w:rsidRPr="00187D03" w:rsidRDefault="005035BB" w:rsidP="00EC6FD9">
            <w:pPr>
              <w:rPr>
                <w:sz w:val="28"/>
                <w:szCs w:val="28"/>
              </w:rPr>
            </w:pPr>
            <w:r w:rsidRPr="00187D03">
              <w:rPr>
                <w:sz w:val="28"/>
                <w:szCs w:val="28"/>
              </w:rPr>
              <w:t>Провел</w:t>
            </w:r>
          </w:p>
        </w:tc>
        <w:tc>
          <w:tcPr>
            <w:tcW w:w="8079" w:type="dxa"/>
            <w:tcBorders>
              <w:bottom w:val="single" w:sz="4" w:space="0" w:color="auto"/>
            </w:tcBorders>
            <w:tcMar>
              <w:left w:w="0" w:type="dxa"/>
              <w:right w:w="0" w:type="dxa"/>
            </w:tcMar>
          </w:tcPr>
          <w:p w14:paraId="5B1A7C4B" w14:textId="56621167" w:rsidR="005035BB" w:rsidRPr="00187D03" w:rsidRDefault="005035BB" w:rsidP="00EC6FD9">
            <w:r w:rsidRPr="00187D03">
              <w:rPr>
                <w:sz w:val="28"/>
                <w:szCs w:val="28"/>
              </w:rPr>
              <w:t xml:space="preserve">к. т. н., доцент </w:t>
            </w:r>
            <w:r w:rsidR="007F346F" w:rsidRPr="007F346F">
              <w:rPr>
                <w:sz w:val="28"/>
                <w:szCs w:val="28"/>
              </w:rPr>
              <w:t>Полупанова Е.Е.</w:t>
            </w:r>
          </w:p>
        </w:tc>
      </w:tr>
      <w:tr w:rsidR="005035BB" w:rsidRPr="00187D03" w14:paraId="1238A676" w14:textId="77777777" w:rsidTr="00EC6FD9">
        <w:tc>
          <w:tcPr>
            <w:tcW w:w="993" w:type="dxa"/>
            <w:tcMar>
              <w:left w:w="0" w:type="dxa"/>
              <w:right w:w="0" w:type="dxa"/>
            </w:tcMar>
          </w:tcPr>
          <w:p w14:paraId="23BF248F" w14:textId="77777777" w:rsidR="005035BB" w:rsidRPr="00187D03" w:rsidRDefault="005035BB" w:rsidP="00EC6FD9">
            <w:pPr>
              <w:jc w:val="center"/>
            </w:pPr>
          </w:p>
        </w:tc>
        <w:tc>
          <w:tcPr>
            <w:tcW w:w="8079" w:type="dxa"/>
            <w:tcBorders>
              <w:top w:val="single" w:sz="4" w:space="0" w:color="auto"/>
            </w:tcBorders>
            <w:tcMar>
              <w:left w:w="0" w:type="dxa"/>
              <w:right w:w="0" w:type="dxa"/>
            </w:tcMar>
          </w:tcPr>
          <w:p w14:paraId="76EA3679" w14:textId="77777777" w:rsidR="005035BB" w:rsidRPr="00187D03" w:rsidRDefault="005035BB" w:rsidP="00EC6FD9">
            <w:pPr>
              <w:jc w:val="center"/>
            </w:pPr>
            <w:r w:rsidRPr="00187D03">
              <w:t>(должность, ФИО сотрудника, проводившего инструктаж, подпись)</w:t>
            </w:r>
          </w:p>
        </w:tc>
      </w:tr>
    </w:tbl>
    <w:p w14:paraId="2256C2ED" w14:textId="77777777" w:rsidR="005035BB" w:rsidRPr="00187D03" w:rsidRDefault="005035BB" w:rsidP="005035BB">
      <w:pPr>
        <w:rPr>
          <w:rFonts w:ascii="Calibri" w:hAnsi="Calibri"/>
        </w:rPr>
      </w:pPr>
      <w:r w:rsidRPr="00187D03">
        <w:rPr>
          <w:sz w:val="20"/>
          <w:szCs w:val="20"/>
        </w:rPr>
        <w:t> </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512"/>
      </w:tblGrid>
      <w:tr w:rsidR="005035BB" w:rsidRPr="00187D03" w14:paraId="66191FAE" w14:textId="77777777" w:rsidTr="00EC6FD9">
        <w:tc>
          <w:tcPr>
            <w:tcW w:w="1560" w:type="dxa"/>
            <w:tcMar>
              <w:left w:w="0" w:type="dxa"/>
              <w:right w:w="0" w:type="dxa"/>
            </w:tcMar>
          </w:tcPr>
          <w:p w14:paraId="7580D191" w14:textId="77777777" w:rsidR="005035BB" w:rsidRPr="00187D03" w:rsidRDefault="005035BB" w:rsidP="00EC6FD9">
            <w:pPr>
              <w:rPr>
                <w:sz w:val="28"/>
                <w:szCs w:val="28"/>
              </w:rPr>
            </w:pPr>
            <w:r w:rsidRPr="00187D03">
              <w:rPr>
                <w:sz w:val="28"/>
                <w:szCs w:val="28"/>
              </w:rPr>
              <w:t>Прослушал</w:t>
            </w:r>
          </w:p>
        </w:tc>
        <w:tc>
          <w:tcPr>
            <w:tcW w:w="7512" w:type="dxa"/>
            <w:tcBorders>
              <w:bottom w:val="single" w:sz="4" w:space="0" w:color="auto"/>
            </w:tcBorders>
            <w:tcMar>
              <w:left w:w="0" w:type="dxa"/>
              <w:right w:w="0" w:type="dxa"/>
            </w:tcMar>
          </w:tcPr>
          <w:p w14:paraId="69F48EDA" w14:textId="45BB93B8" w:rsidR="005035BB" w:rsidRPr="00187D03" w:rsidRDefault="00B71FCB" w:rsidP="00EC6FD9">
            <w:pPr>
              <w:jc w:val="center"/>
              <w:rPr>
                <w:sz w:val="28"/>
                <w:szCs w:val="28"/>
              </w:rPr>
            </w:pPr>
            <w:r w:rsidRPr="00B71FCB">
              <w:rPr>
                <w:sz w:val="28"/>
                <w:szCs w:val="28"/>
              </w:rPr>
              <w:t>Акулов Артём Владимирович</w:t>
            </w:r>
          </w:p>
        </w:tc>
      </w:tr>
      <w:tr w:rsidR="005035BB" w:rsidRPr="00187D03" w14:paraId="72B0376B" w14:textId="77777777" w:rsidTr="00EC6FD9">
        <w:tc>
          <w:tcPr>
            <w:tcW w:w="1560" w:type="dxa"/>
            <w:tcMar>
              <w:left w:w="0" w:type="dxa"/>
              <w:right w:w="0" w:type="dxa"/>
            </w:tcMar>
          </w:tcPr>
          <w:p w14:paraId="6CE131EC" w14:textId="77777777" w:rsidR="005035BB" w:rsidRPr="00187D03" w:rsidRDefault="005035BB" w:rsidP="00EC6FD9">
            <w:pPr>
              <w:jc w:val="center"/>
            </w:pPr>
          </w:p>
        </w:tc>
        <w:tc>
          <w:tcPr>
            <w:tcW w:w="7512" w:type="dxa"/>
            <w:tcBorders>
              <w:top w:val="single" w:sz="4" w:space="0" w:color="auto"/>
            </w:tcBorders>
            <w:tcMar>
              <w:left w:w="0" w:type="dxa"/>
              <w:right w:w="0" w:type="dxa"/>
            </w:tcMar>
          </w:tcPr>
          <w:p w14:paraId="1645112A" w14:textId="77777777" w:rsidR="005035BB" w:rsidRPr="00187D03" w:rsidRDefault="005035BB" w:rsidP="00EC6FD9">
            <w:pPr>
              <w:jc w:val="center"/>
            </w:pPr>
            <w:r w:rsidRPr="00187D03">
              <w:t>(ФИО, подпись студента)</w:t>
            </w:r>
          </w:p>
        </w:tc>
      </w:tr>
    </w:tbl>
    <w:p w14:paraId="6D4B08CB" w14:textId="77777777" w:rsidR="005035BB" w:rsidRPr="00187D03" w:rsidRDefault="005035BB" w:rsidP="005035BB">
      <w:pPr>
        <w:tabs>
          <w:tab w:val="left" w:pos="5997"/>
        </w:tabs>
        <w:spacing w:line="176" w:lineRule="exact"/>
        <w:ind w:left="4537"/>
        <w:rPr>
          <w:i/>
          <w:sz w:val="16"/>
        </w:rPr>
      </w:pPr>
    </w:p>
    <w:p w14:paraId="729D3693" w14:textId="77777777" w:rsidR="005035BB" w:rsidRPr="00187D03" w:rsidRDefault="005035BB" w:rsidP="005035BB">
      <w:pPr>
        <w:spacing w:before="1"/>
        <w:jc w:val="center"/>
        <w:rPr>
          <w:b/>
          <w:sz w:val="24"/>
          <w:szCs w:val="24"/>
        </w:rPr>
      </w:pPr>
    </w:p>
    <w:p w14:paraId="144395B9" w14:textId="77777777" w:rsidR="005035BB" w:rsidRPr="00187D03" w:rsidRDefault="005035BB" w:rsidP="005035BB">
      <w:pPr>
        <w:spacing w:before="1"/>
        <w:jc w:val="center"/>
        <w:rPr>
          <w:b/>
          <w:sz w:val="24"/>
          <w:szCs w:val="24"/>
        </w:rPr>
      </w:pPr>
    </w:p>
    <w:p w14:paraId="7FD39878" w14:textId="77777777" w:rsidR="005035BB" w:rsidRPr="00187D03" w:rsidRDefault="005035BB" w:rsidP="005035BB">
      <w:pPr>
        <w:spacing w:before="1"/>
        <w:jc w:val="center"/>
        <w:rPr>
          <w:b/>
          <w:sz w:val="24"/>
          <w:szCs w:val="24"/>
        </w:rPr>
      </w:pPr>
    </w:p>
    <w:p w14:paraId="738D319F" w14:textId="77777777" w:rsidR="005035BB" w:rsidRPr="00187D03" w:rsidRDefault="005035BB" w:rsidP="005035BB">
      <w:pPr>
        <w:spacing w:before="1"/>
        <w:jc w:val="center"/>
        <w:rPr>
          <w:b/>
          <w:sz w:val="24"/>
          <w:szCs w:val="24"/>
        </w:rPr>
      </w:pPr>
    </w:p>
    <w:p w14:paraId="0AB58EAF" w14:textId="77777777" w:rsidR="005035BB" w:rsidRPr="00187D03" w:rsidRDefault="005035BB" w:rsidP="005035BB">
      <w:pPr>
        <w:spacing w:before="1"/>
        <w:jc w:val="center"/>
        <w:rPr>
          <w:b/>
          <w:sz w:val="24"/>
          <w:szCs w:val="24"/>
        </w:rPr>
      </w:pPr>
    </w:p>
    <w:p w14:paraId="722F9508" w14:textId="77777777" w:rsidR="005035BB" w:rsidRPr="00187D03" w:rsidRDefault="005035BB" w:rsidP="005035BB">
      <w:pPr>
        <w:spacing w:before="1"/>
        <w:jc w:val="center"/>
        <w:rPr>
          <w:b/>
          <w:sz w:val="24"/>
          <w:szCs w:val="24"/>
        </w:rPr>
      </w:pPr>
    </w:p>
    <w:p w14:paraId="26753C5C" w14:textId="77777777" w:rsidR="005035BB" w:rsidRPr="00187D03" w:rsidRDefault="005035BB" w:rsidP="005035BB">
      <w:pPr>
        <w:spacing w:before="1"/>
        <w:jc w:val="center"/>
        <w:rPr>
          <w:b/>
          <w:sz w:val="28"/>
          <w:szCs w:val="24"/>
        </w:rPr>
      </w:pPr>
      <w:r w:rsidRPr="00187D03">
        <w:rPr>
          <w:b/>
          <w:sz w:val="28"/>
          <w:szCs w:val="24"/>
        </w:rPr>
        <w:lastRenderedPageBreak/>
        <w:t>Отзыв руководителя</w:t>
      </w:r>
    </w:p>
    <w:p w14:paraId="7A9950FD" w14:textId="77777777" w:rsidR="005035BB" w:rsidRPr="00187D03" w:rsidRDefault="005035BB" w:rsidP="005035BB">
      <w:pPr>
        <w:spacing w:before="1"/>
        <w:jc w:val="center"/>
        <w:rPr>
          <w:b/>
          <w:sz w:val="28"/>
          <w:szCs w:val="24"/>
        </w:rPr>
      </w:pPr>
    </w:p>
    <w:p w14:paraId="66C4E342" w14:textId="77777777" w:rsidR="005035BB" w:rsidRPr="00187D03" w:rsidRDefault="005035BB" w:rsidP="005035BB">
      <w:pPr>
        <w:spacing w:before="1"/>
        <w:jc w:val="center"/>
        <w:rPr>
          <w:b/>
          <w:sz w:val="24"/>
          <w:szCs w:val="24"/>
        </w:rPr>
      </w:pPr>
      <w:r w:rsidRPr="00187D03">
        <w:rPr>
          <w:b/>
          <w:sz w:val="24"/>
          <w:szCs w:val="24"/>
        </w:rPr>
        <w:t xml:space="preserve">О ПРОХОЖДЕНИИ </w:t>
      </w:r>
      <w:r w:rsidRPr="00187D03">
        <w:rPr>
          <w:b/>
          <w:sz w:val="24"/>
        </w:rPr>
        <w:t xml:space="preserve">ПРОИЗВОДСТВЕННОЙ ПРАКТИКИ  </w:t>
      </w:r>
    </w:p>
    <w:p w14:paraId="2A4F43CE" w14:textId="77777777" w:rsidR="005035BB" w:rsidRPr="00187D03" w:rsidRDefault="005035BB" w:rsidP="005035BB">
      <w:pPr>
        <w:spacing w:line="348" w:lineRule="auto"/>
        <w:ind w:left="1539" w:right="1446"/>
        <w:jc w:val="center"/>
        <w:rPr>
          <w:b/>
          <w:sz w:val="24"/>
          <w:szCs w:val="24"/>
        </w:rPr>
      </w:pPr>
      <w:r w:rsidRPr="00187D03">
        <w:rPr>
          <w:b/>
          <w:sz w:val="24"/>
          <w:szCs w:val="24"/>
        </w:rPr>
        <w:t>(</w:t>
      </w:r>
      <w:r w:rsidRPr="00187D03">
        <w:rPr>
          <w:b/>
          <w:sz w:val="24"/>
        </w:rPr>
        <w:t>НАУЧНО-ИССЛЕДОВАТЕЛЬСКАЯ РАБОТА</w:t>
      </w:r>
      <w:r w:rsidRPr="00187D03">
        <w:rPr>
          <w:b/>
          <w:sz w:val="24"/>
          <w:szCs w:val="24"/>
        </w:rPr>
        <w:t>)</w:t>
      </w:r>
    </w:p>
    <w:tbl>
      <w:tblPr>
        <w:tblStyle w:val="a6"/>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4"/>
        <w:gridCol w:w="8100"/>
      </w:tblGrid>
      <w:tr w:rsidR="005035BB" w:rsidRPr="00187D03" w14:paraId="72DE343C" w14:textId="77777777" w:rsidTr="00EC6FD9">
        <w:tc>
          <w:tcPr>
            <w:tcW w:w="990" w:type="dxa"/>
            <w:tcMar>
              <w:left w:w="0" w:type="dxa"/>
              <w:right w:w="0" w:type="dxa"/>
            </w:tcMar>
          </w:tcPr>
          <w:p w14:paraId="3DE8EDBC" w14:textId="77777777" w:rsidR="005035BB" w:rsidRPr="00187D03" w:rsidRDefault="005035BB" w:rsidP="00EC6FD9">
            <w:pPr>
              <w:pStyle w:val="a3"/>
              <w:tabs>
                <w:tab w:val="left" w:pos="8730"/>
              </w:tabs>
              <w:spacing w:before="270"/>
              <w:ind w:left="1"/>
              <w:rPr>
                <w:sz w:val="28"/>
                <w:szCs w:val="28"/>
              </w:rPr>
            </w:pPr>
            <w:r w:rsidRPr="00187D03">
              <w:rPr>
                <w:sz w:val="28"/>
                <w:szCs w:val="28"/>
              </w:rPr>
              <w:t>Студента</w:t>
            </w:r>
          </w:p>
        </w:tc>
        <w:tc>
          <w:tcPr>
            <w:tcW w:w="8224" w:type="dxa"/>
            <w:tcBorders>
              <w:bottom w:val="single" w:sz="4" w:space="0" w:color="auto"/>
            </w:tcBorders>
            <w:tcMar>
              <w:left w:w="0" w:type="dxa"/>
              <w:right w:w="0" w:type="dxa"/>
            </w:tcMar>
          </w:tcPr>
          <w:p w14:paraId="2BF50C1B" w14:textId="33A939A2" w:rsidR="005035BB" w:rsidRPr="00187D03" w:rsidRDefault="00B71FCB" w:rsidP="00EC6FD9">
            <w:pPr>
              <w:pStyle w:val="a3"/>
              <w:tabs>
                <w:tab w:val="left" w:pos="8730"/>
              </w:tabs>
              <w:spacing w:before="270"/>
              <w:ind w:left="0"/>
              <w:jc w:val="center"/>
              <w:rPr>
                <w:sz w:val="28"/>
                <w:szCs w:val="28"/>
              </w:rPr>
            </w:pPr>
            <w:r w:rsidRPr="00B71FCB">
              <w:rPr>
                <w:sz w:val="28"/>
                <w:szCs w:val="28"/>
              </w:rPr>
              <w:t>Акулов</w:t>
            </w:r>
            <w:r>
              <w:rPr>
                <w:sz w:val="28"/>
                <w:szCs w:val="28"/>
              </w:rPr>
              <w:t>а</w:t>
            </w:r>
            <w:r w:rsidRPr="00B71FCB">
              <w:rPr>
                <w:sz w:val="28"/>
                <w:szCs w:val="28"/>
              </w:rPr>
              <w:t xml:space="preserve"> Артём</w:t>
            </w:r>
            <w:r>
              <w:rPr>
                <w:sz w:val="28"/>
                <w:szCs w:val="28"/>
              </w:rPr>
              <w:t>а</w:t>
            </w:r>
            <w:r w:rsidRPr="00B71FCB">
              <w:rPr>
                <w:sz w:val="28"/>
                <w:szCs w:val="28"/>
              </w:rPr>
              <w:t xml:space="preserve"> Владимирович</w:t>
            </w:r>
            <w:r>
              <w:rPr>
                <w:sz w:val="28"/>
                <w:szCs w:val="28"/>
              </w:rPr>
              <w:t>а</w:t>
            </w:r>
            <w:r w:rsidR="005035BB" w:rsidRPr="00187D03">
              <w:rPr>
                <w:sz w:val="28"/>
                <w:szCs w:val="28"/>
              </w:rPr>
              <w:t xml:space="preserve"> </w:t>
            </w:r>
          </w:p>
        </w:tc>
      </w:tr>
      <w:tr w:rsidR="005035BB" w:rsidRPr="00187D03" w14:paraId="4D46FF6B" w14:textId="77777777" w:rsidTr="00EC6FD9">
        <w:tc>
          <w:tcPr>
            <w:tcW w:w="990" w:type="dxa"/>
            <w:tcMar>
              <w:left w:w="0" w:type="dxa"/>
              <w:right w:w="0" w:type="dxa"/>
            </w:tcMar>
          </w:tcPr>
          <w:p w14:paraId="5186C620" w14:textId="77777777" w:rsidR="005035BB" w:rsidRPr="00187D03" w:rsidRDefault="005035BB" w:rsidP="00EC6FD9">
            <w:pPr>
              <w:pStyle w:val="a3"/>
              <w:tabs>
                <w:tab w:val="left" w:pos="8730"/>
              </w:tabs>
              <w:spacing w:before="4" w:after="160"/>
              <w:rPr>
                <w:sz w:val="22"/>
                <w:szCs w:val="22"/>
              </w:rPr>
            </w:pPr>
          </w:p>
        </w:tc>
        <w:tc>
          <w:tcPr>
            <w:tcW w:w="8224" w:type="dxa"/>
            <w:tcBorders>
              <w:top w:val="single" w:sz="4" w:space="0" w:color="auto"/>
            </w:tcBorders>
            <w:tcMar>
              <w:left w:w="0" w:type="dxa"/>
              <w:right w:w="0" w:type="dxa"/>
            </w:tcMar>
          </w:tcPr>
          <w:p w14:paraId="3A6B9BDB" w14:textId="77777777" w:rsidR="005035BB" w:rsidRPr="00187D03" w:rsidRDefault="005035BB" w:rsidP="00EC6FD9">
            <w:pPr>
              <w:pStyle w:val="a3"/>
              <w:tabs>
                <w:tab w:val="left" w:pos="8730"/>
              </w:tabs>
              <w:spacing w:before="4" w:after="160"/>
              <w:jc w:val="center"/>
              <w:rPr>
                <w:i/>
                <w:iCs/>
                <w:sz w:val="22"/>
                <w:szCs w:val="22"/>
              </w:rPr>
            </w:pPr>
            <w:r w:rsidRPr="00187D03">
              <w:rPr>
                <w:i/>
                <w:iCs/>
                <w:sz w:val="22"/>
                <w:szCs w:val="22"/>
              </w:rPr>
              <w:t>(фамилия, имя, отчество полностью)</w:t>
            </w:r>
          </w:p>
        </w:tc>
      </w:tr>
    </w:tbl>
    <w:p w14:paraId="15F42BA3" w14:textId="304D8CEC" w:rsidR="005035BB" w:rsidRPr="00187D03" w:rsidRDefault="005035BB" w:rsidP="007F346F">
      <w:pPr>
        <w:tabs>
          <w:tab w:val="left" w:pos="8789"/>
        </w:tabs>
        <w:spacing w:line="321" w:lineRule="exact"/>
        <w:ind w:right="-1"/>
        <w:jc w:val="both"/>
      </w:pPr>
      <w:r w:rsidRPr="00187D03">
        <w:rPr>
          <w:sz w:val="28"/>
          <w:szCs w:val="28"/>
        </w:rPr>
        <w:t xml:space="preserve">Направление подготовки </w:t>
      </w:r>
      <w:r w:rsidRPr="00187D03">
        <w:rPr>
          <w:sz w:val="28"/>
          <w:szCs w:val="28"/>
          <w:u w:val="single"/>
        </w:rPr>
        <w:t>02.03.0</w:t>
      </w:r>
      <w:r w:rsidR="007F346F">
        <w:rPr>
          <w:sz w:val="28"/>
          <w:szCs w:val="28"/>
          <w:u w:val="single"/>
        </w:rPr>
        <w:t>3</w:t>
      </w:r>
      <w:r w:rsidRPr="00187D03">
        <w:rPr>
          <w:sz w:val="28"/>
          <w:szCs w:val="28"/>
          <w:u w:val="single"/>
        </w:rPr>
        <w:t xml:space="preserve"> </w:t>
      </w:r>
      <w:r w:rsidR="007F346F" w:rsidRPr="007F346F">
        <w:rPr>
          <w:sz w:val="28"/>
          <w:szCs w:val="28"/>
          <w:u w:val="single"/>
        </w:rPr>
        <w:t>Математическое обеспечение и администрирование информационных систем</w:t>
      </w:r>
    </w:p>
    <w:p w14:paraId="533ACD2D" w14:textId="77777777" w:rsidR="005035BB" w:rsidRPr="00187D03" w:rsidRDefault="005035BB" w:rsidP="005035BB">
      <w:pPr>
        <w:ind w:left="567" w:firstLine="284"/>
        <w:jc w:val="center"/>
        <w:rPr>
          <w:u w:val="single"/>
        </w:rPr>
      </w:pPr>
    </w:p>
    <w:p w14:paraId="11DE23B2" w14:textId="5A4BB5AD" w:rsidR="005035BB" w:rsidRDefault="005035BB" w:rsidP="005035BB">
      <w:pPr>
        <w:spacing w:line="360" w:lineRule="auto"/>
        <w:ind w:firstLine="851"/>
        <w:jc w:val="both"/>
        <w:rPr>
          <w:sz w:val="28"/>
          <w:szCs w:val="28"/>
        </w:rPr>
      </w:pPr>
      <w:r w:rsidRPr="00187D03">
        <w:rPr>
          <w:sz w:val="28"/>
          <w:szCs w:val="28"/>
        </w:rPr>
        <w:t xml:space="preserve">В процессе проведения производственной практики (научно-исследовательской работы) студент провёл анализ </w:t>
      </w:r>
      <w:r w:rsidR="00EC3561" w:rsidRPr="00EC3561">
        <w:rPr>
          <w:sz w:val="28"/>
          <w:szCs w:val="28"/>
        </w:rPr>
        <w:t>существующих платформ для создания и продажи NFT</w:t>
      </w:r>
      <w:r w:rsidRPr="00187D03">
        <w:rPr>
          <w:sz w:val="28"/>
          <w:szCs w:val="28"/>
        </w:rPr>
        <w:t xml:space="preserve">, </w:t>
      </w:r>
      <w:r w:rsidR="00EC3561" w:rsidRPr="00EC3561">
        <w:rPr>
          <w:sz w:val="28"/>
          <w:szCs w:val="28"/>
        </w:rPr>
        <w:t>спроектировал архитектуру клиент-серверного приложения</w:t>
      </w:r>
      <w:r w:rsidR="00EC3561">
        <w:rPr>
          <w:sz w:val="28"/>
          <w:szCs w:val="28"/>
        </w:rPr>
        <w:t xml:space="preserve">, </w:t>
      </w:r>
      <w:r w:rsidR="00EC3561" w:rsidRPr="00EC3561">
        <w:rPr>
          <w:sz w:val="28"/>
          <w:szCs w:val="28"/>
        </w:rPr>
        <w:t xml:space="preserve">реализовал прототип серверной части на </w:t>
      </w:r>
      <w:proofErr w:type="spellStart"/>
      <w:r w:rsidR="00EC3561" w:rsidRPr="00EC3561">
        <w:rPr>
          <w:sz w:val="28"/>
          <w:szCs w:val="28"/>
        </w:rPr>
        <w:t>Python</w:t>
      </w:r>
      <w:proofErr w:type="spellEnd"/>
      <w:r w:rsidR="00EC3561" w:rsidRPr="00EC3561">
        <w:rPr>
          <w:sz w:val="28"/>
          <w:szCs w:val="28"/>
        </w:rPr>
        <w:t xml:space="preserve"> с использованием фреймворка </w:t>
      </w:r>
      <w:proofErr w:type="spellStart"/>
      <w:r w:rsidR="00EC3561" w:rsidRPr="00EC3561">
        <w:rPr>
          <w:sz w:val="28"/>
          <w:szCs w:val="28"/>
        </w:rPr>
        <w:t>Flask</w:t>
      </w:r>
      <w:proofErr w:type="spellEnd"/>
      <w:r w:rsidR="00EC3561" w:rsidRPr="00EC3561">
        <w:rPr>
          <w:sz w:val="28"/>
          <w:szCs w:val="28"/>
        </w:rPr>
        <w:t>.</w:t>
      </w:r>
      <w:r w:rsidRPr="00187D03">
        <w:rPr>
          <w:sz w:val="28"/>
          <w:szCs w:val="28"/>
        </w:rPr>
        <w:t xml:space="preserve"> Были проведены все необходимые мероприятия, связанные с выделением целей и задач НИР, а также с подготовкой её аналитической части. В начале исследования была обоснована актуальность выбранной темы. Все пункты индивидуального плана-графика выполнены в полной мере. </w:t>
      </w:r>
    </w:p>
    <w:p w14:paraId="120C302B" w14:textId="0443C271" w:rsidR="005035BB" w:rsidRPr="00187D03" w:rsidRDefault="005035BB" w:rsidP="005035BB">
      <w:pPr>
        <w:spacing w:line="360" w:lineRule="auto"/>
        <w:ind w:firstLine="851"/>
        <w:jc w:val="both"/>
        <w:rPr>
          <w:sz w:val="28"/>
          <w:szCs w:val="28"/>
        </w:rPr>
      </w:pPr>
      <w:r w:rsidRPr="00187D03">
        <w:rPr>
          <w:sz w:val="28"/>
          <w:szCs w:val="28"/>
        </w:rPr>
        <w:t xml:space="preserve">В ходе работы </w:t>
      </w:r>
      <w:r>
        <w:rPr>
          <w:sz w:val="28"/>
          <w:szCs w:val="28"/>
        </w:rPr>
        <w:t xml:space="preserve">поставленное </w:t>
      </w:r>
      <w:r w:rsidRPr="00187D03">
        <w:rPr>
          <w:sz w:val="28"/>
          <w:szCs w:val="28"/>
        </w:rPr>
        <w:t>индивидуальное задание</w:t>
      </w:r>
      <w:r>
        <w:rPr>
          <w:sz w:val="28"/>
          <w:szCs w:val="28"/>
        </w:rPr>
        <w:t xml:space="preserve"> по теме</w:t>
      </w:r>
      <w:r w:rsidRPr="00187D03">
        <w:rPr>
          <w:sz w:val="28"/>
          <w:szCs w:val="28"/>
        </w:rPr>
        <w:t xml:space="preserve"> “</w:t>
      </w:r>
      <w:r w:rsidR="008A16D0" w:rsidRPr="00EC3561">
        <w:rPr>
          <w:sz w:val="28"/>
          <w:szCs w:val="28"/>
        </w:rPr>
        <w:t>Разработка приложения для NFT и цифрового искусства</w:t>
      </w:r>
      <w:r w:rsidRPr="00187D03">
        <w:rPr>
          <w:sz w:val="28"/>
          <w:szCs w:val="28"/>
        </w:rPr>
        <w:t>” выполнено в полном объеме, студент проявил высокий уровень самостоятельности, и творческий подход к его выполнению. Представлен оформленный текст собранного материала. Программа НИР полностью соответствует отчёту. Работа заслуживает оценки «</w:t>
      </w:r>
      <w:r w:rsidR="008A16D0">
        <w:rPr>
          <w:sz w:val="28"/>
          <w:szCs w:val="28"/>
        </w:rPr>
        <w:t>отлично</w:t>
      </w:r>
      <w:r w:rsidRPr="00187D03">
        <w:rPr>
          <w:sz w:val="28"/>
          <w:szCs w:val="28"/>
        </w:rPr>
        <w:t xml:space="preserve">». </w:t>
      </w:r>
    </w:p>
    <w:p w14:paraId="78A0A68D" w14:textId="77777777" w:rsidR="005035BB" w:rsidRPr="00187D03" w:rsidRDefault="005035BB" w:rsidP="005035BB">
      <w:pPr>
        <w:rPr>
          <w:sz w:val="28"/>
          <w:szCs w:val="28"/>
        </w:rPr>
      </w:pPr>
    </w:p>
    <w:p w14:paraId="4622739F" w14:textId="77777777" w:rsidR="005035BB" w:rsidRPr="00187D03" w:rsidRDefault="005035BB" w:rsidP="005035BB">
      <w:pPr>
        <w:rPr>
          <w:sz w:val="28"/>
          <w:szCs w:val="28"/>
        </w:rPr>
      </w:pPr>
      <w:r w:rsidRPr="00187D03">
        <w:rPr>
          <w:sz w:val="28"/>
          <w:szCs w:val="28"/>
        </w:rPr>
        <w:t>Руководитель производственной практики</w:t>
      </w:r>
    </w:p>
    <w:p w14:paraId="32BA731A" w14:textId="0AA13097" w:rsidR="005035BB" w:rsidRPr="00187D03" w:rsidRDefault="005035BB" w:rsidP="005035BB">
      <w:pPr>
        <w:jc w:val="both"/>
      </w:pPr>
      <w:r w:rsidRPr="00187D03">
        <w:rPr>
          <w:sz w:val="28"/>
          <w:szCs w:val="28"/>
        </w:rPr>
        <w:t xml:space="preserve"> (научно-исследовательская </w:t>
      </w:r>
      <w:proofErr w:type="gramStart"/>
      <w:r w:rsidRPr="00187D03">
        <w:rPr>
          <w:sz w:val="28"/>
          <w:szCs w:val="28"/>
        </w:rPr>
        <w:t xml:space="preserve">работа)   </w:t>
      </w:r>
      <w:proofErr w:type="gramEnd"/>
      <w:r w:rsidRPr="00187D03">
        <w:rPr>
          <w:sz w:val="28"/>
          <w:szCs w:val="28"/>
        </w:rPr>
        <w:t xml:space="preserve">          _______________</w:t>
      </w:r>
      <w:r w:rsidR="007F346F" w:rsidRPr="007F346F">
        <w:rPr>
          <w:sz w:val="28"/>
          <w:szCs w:val="28"/>
        </w:rPr>
        <w:t xml:space="preserve"> Полупанова Е.Е.</w:t>
      </w:r>
    </w:p>
    <w:p w14:paraId="35DE8C34" w14:textId="77777777" w:rsidR="005035BB" w:rsidRPr="00187D03" w:rsidRDefault="005035BB" w:rsidP="005035BB">
      <w:pPr>
        <w:rPr>
          <w:sz w:val="28"/>
          <w:szCs w:val="28"/>
        </w:rPr>
      </w:pPr>
    </w:p>
    <w:p w14:paraId="35B585FA" w14:textId="77777777" w:rsidR="005035BB" w:rsidRPr="00187D03" w:rsidRDefault="005035BB" w:rsidP="005035BB">
      <w:pPr>
        <w:tabs>
          <w:tab w:val="left" w:pos="3857"/>
          <w:tab w:val="left" w:pos="6077"/>
        </w:tabs>
        <w:spacing w:line="268" w:lineRule="exact"/>
        <w:ind w:left="567" w:right="170" w:firstLine="284"/>
        <w:jc w:val="both"/>
        <w:rPr>
          <w:sz w:val="28"/>
          <w:szCs w:val="28"/>
        </w:rPr>
      </w:pPr>
    </w:p>
    <w:p w14:paraId="0FE18E8E" w14:textId="77777777" w:rsidR="005035BB" w:rsidRPr="00187D03" w:rsidRDefault="005035BB" w:rsidP="005035BB">
      <w:pPr>
        <w:spacing w:line="360" w:lineRule="auto"/>
        <w:rPr>
          <w:sz w:val="28"/>
          <w:szCs w:val="28"/>
        </w:rPr>
      </w:pPr>
    </w:p>
    <w:p w14:paraId="5B26A30B" w14:textId="77777777" w:rsidR="005035BB" w:rsidRPr="00187D03" w:rsidRDefault="005035BB" w:rsidP="005035BB">
      <w:pPr>
        <w:spacing w:line="360" w:lineRule="auto"/>
        <w:rPr>
          <w:sz w:val="28"/>
          <w:szCs w:val="28"/>
        </w:rPr>
      </w:pPr>
    </w:p>
    <w:p w14:paraId="7449C571" w14:textId="77777777" w:rsidR="005035BB" w:rsidRPr="00187D03" w:rsidRDefault="005035BB" w:rsidP="005035BB">
      <w:pPr>
        <w:spacing w:line="360" w:lineRule="auto"/>
        <w:rPr>
          <w:sz w:val="28"/>
          <w:szCs w:val="28"/>
        </w:rPr>
      </w:pPr>
    </w:p>
    <w:p w14:paraId="4D288832" w14:textId="77777777" w:rsidR="005035BB" w:rsidRPr="00187D03" w:rsidRDefault="005035BB" w:rsidP="005035BB">
      <w:pPr>
        <w:spacing w:line="360" w:lineRule="auto"/>
        <w:rPr>
          <w:sz w:val="28"/>
          <w:szCs w:val="28"/>
        </w:rPr>
      </w:pPr>
    </w:p>
    <w:p w14:paraId="26FDC1A7" w14:textId="77777777" w:rsidR="005035BB" w:rsidRPr="00187D03" w:rsidRDefault="005035BB" w:rsidP="005035BB">
      <w:pPr>
        <w:spacing w:line="360" w:lineRule="auto"/>
        <w:rPr>
          <w:sz w:val="28"/>
          <w:szCs w:val="28"/>
        </w:rPr>
      </w:pPr>
    </w:p>
    <w:p w14:paraId="6B8250EC" w14:textId="26CDA0B3" w:rsidR="00E96FED" w:rsidRPr="00E96FED" w:rsidRDefault="00E96FED" w:rsidP="00E96FED">
      <w:pPr>
        <w:pStyle w:val="11"/>
        <w:rPr>
          <w:rStyle w:val="a9"/>
          <w:color w:val="auto"/>
          <w:u w:val="none"/>
        </w:rPr>
      </w:pPr>
      <w:r>
        <w:lastRenderedPageBreak/>
        <w:fldChar w:fldCharType="begin"/>
      </w:r>
      <w:r>
        <w:instrText xml:space="preserve"> TOC \o "1-3" \h \z \u </w:instrText>
      </w:r>
      <w:r>
        <w:fldChar w:fldCharType="separate"/>
      </w:r>
      <w:r>
        <w:rPr>
          <w:rStyle w:val="a9"/>
          <w:color w:val="auto"/>
          <w:u w:val="none"/>
        </w:rPr>
        <w:t>СОДЕРЖАНИЕ</w:t>
      </w:r>
    </w:p>
    <w:p w14:paraId="016770B7" w14:textId="1B63D2C6" w:rsidR="00E96FED" w:rsidRPr="003B5A30" w:rsidRDefault="00E96FED" w:rsidP="00E96FED">
      <w:pPr>
        <w:rPr>
          <w:noProof/>
        </w:rPr>
      </w:pPr>
    </w:p>
    <w:p w14:paraId="785BBD12" w14:textId="77777777" w:rsidR="00E96FED" w:rsidRPr="003B5A30" w:rsidRDefault="00932957" w:rsidP="00E96FED">
      <w:pPr>
        <w:pStyle w:val="11"/>
        <w:rPr>
          <w:rFonts w:asciiTheme="minorHAnsi" w:hAnsiTheme="minorHAnsi" w:cstheme="minorBidi"/>
          <w:b w:val="0"/>
          <w:bCs w:val="0"/>
          <w:iCs w:val="0"/>
          <w:color w:val="auto"/>
          <w:kern w:val="2"/>
          <w:sz w:val="24"/>
          <w:szCs w:val="24"/>
          <w14:ligatures w14:val="standardContextual"/>
        </w:rPr>
      </w:pPr>
      <w:hyperlink w:anchor="_Toc169844305" w:history="1">
        <w:r w:rsidR="00E96FED" w:rsidRPr="003B5A30">
          <w:rPr>
            <w:rStyle w:val="a9"/>
            <w:b w:val="0"/>
            <w:bCs w:val="0"/>
          </w:rPr>
          <w:t>Введение</w:t>
        </w:r>
        <w:r w:rsidR="00E96FED" w:rsidRPr="003B5A30">
          <w:rPr>
            <w:b w:val="0"/>
            <w:bCs w:val="0"/>
            <w:webHidden/>
          </w:rPr>
          <w:tab/>
        </w:r>
        <w:r w:rsidR="00E96FED" w:rsidRPr="003B5A30">
          <w:rPr>
            <w:b w:val="0"/>
            <w:bCs w:val="0"/>
            <w:webHidden/>
          </w:rPr>
          <w:fldChar w:fldCharType="begin"/>
        </w:r>
        <w:r w:rsidR="00E96FED" w:rsidRPr="003B5A30">
          <w:rPr>
            <w:b w:val="0"/>
            <w:bCs w:val="0"/>
            <w:webHidden/>
          </w:rPr>
          <w:instrText xml:space="preserve"> PAGEREF _Toc169844305 \h </w:instrText>
        </w:r>
        <w:r w:rsidR="00E96FED" w:rsidRPr="003B5A30">
          <w:rPr>
            <w:b w:val="0"/>
            <w:bCs w:val="0"/>
            <w:webHidden/>
          </w:rPr>
        </w:r>
        <w:r w:rsidR="00E96FED" w:rsidRPr="003B5A30">
          <w:rPr>
            <w:b w:val="0"/>
            <w:bCs w:val="0"/>
            <w:webHidden/>
          </w:rPr>
          <w:fldChar w:fldCharType="separate"/>
        </w:r>
        <w:r w:rsidR="00E96FED">
          <w:rPr>
            <w:b w:val="0"/>
            <w:bCs w:val="0"/>
            <w:webHidden/>
          </w:rPr>
          <w:t>4</w:t>
        </w:r>
        <w:r w:rsidR="00E96FED" w:rsidRPr="003B5A30">
          <w:rPr>
            <w:b w:val="0"/>
            <w:bCs w:val="0"/>
            <w:webHidden/>
          </w:rPr>
          <w:fldChar w:fldCharType="end"/>
        </w:r>
      </w:hyperlink>
    </w:p>
    <w:p w14:paraId="72715C44" w14:textId="644F3329" w:rsidR="00E96FED" w:rsidRPr="003B5A30" w:rsidRDefault="00932957" w:rsidP="00E96FED">
      <w:pPr>
        <w:pStyle w:val="11"/>
        <w:tabs>
          <w:tab w:val="left" w:pos="1200"/>
        </w:tabs>
        <w:rPr>
          <w:rFonts w:asciiTheme="minorHAnsi" w:hAnsiTheme="minorHAnsi" w:cstheme="minorBidi"/>
          <w:b w:val="0"/>
          <w:bCs w:val="0"/>
          <w:iCs w:val="0"/>
          <w:color w:val="auto"/>
          <w:kern w:val="2"/>
          <w:sz w:val="24"/>
          <w:szCs w:val="24"/>
          <w14:ligatures w14:val="standardContextual"/>
        </w:rPr>
      </w:pPr>
      <w:hyperlink w:anchor="_Toc169844306" w:history="1">
        <w:r w:rsidR="00E96FED" w:rsidRPr="003B5A30">
          <w:rPr>
            <w:rStyle w:val="a9"/>
            <w:b w:val="0"/>
            <w:bCs w:val="0"/>
          </w:rPr>
          <w:t>1</w:t>
        </w:r>
        <w:r w:rsidR="00960D48">
          <w:rPr>
            <w:rFonts w:asciiTheme="minorHAnsi" w:hAnsiTheme="minorHAnsi" w:cstheme="minorBidi"/>
            <w:b w:val="0"/>
            <w:bCs w:val="0"/>
            <w:iCs w:val="0"/>
            <w:color w:val="auto"/>
            <w:kern w:val="2"/>
            <w:sz w:val="24"/>
            <w:szCs w:val="24"/>
            <w14:ligatures w14:val="standardContextual"/>
          </w:rPr>
          <w:t xml:space="preserve"> </w:t>
        </w:r>
        <w:r w:rsidR="00DB717E" w:rsidRPr="00DB717E">
          <w:rPr>
            <w:rStyle w:val="a9"/>
            <w:b w:val="0"/>
            <w:bCs w:val="0"/>
          </w:rPr>
          <w:t>Теоретические основы NFT и технологии блокчейн</w:t>
        </w:r>
        <w:r w:rsidR="00E96FED" w:rsidRPr="003B5A30">
          <w:rPr>
            <w:b w:val="0"/>
            <w:bCs w:val="0"/>
            <w:webHidden/>
          </w:rPr>
          <w:tab/>
        </w:r>
        <w:r w:rsidR="00E96FED" w:rsidRPr="003B5A30">
          <w:rPr>
            <w:b w:val="0"/>
            <w:bCs w:val="0"/>
            <w:webHidden/>
          </w:rPr>
          <w:fldChar w:fldCharType="begin"/>
        </w:r>
        <w:r w:rsidR="00E96FED" w:rsidRPr="003B5A30">
          <w:rPr>
            <w:b w:val="0"/>
            <w:bCs w:val="0"/>
            <w:webHidden/>
          </w:rPr>
          <w:instrText xml:space="preserve"> PAGEREF _Toc169844306 \h </w:instrText>
        </w:r>
        <w:r w:rsidR="00E96FED" w:rsidRPr="003B5A30">
          <w:rPr>
            <w:b w:val="0"/>
            <w:bCs w:val="0"/>
            <w:webHidden/>
          </w:rPr>
        </w:r>
        <w:r w:rsidR="00E96FED" w:rsidRPr="003B5A30">
          <w:rPr>
            <w:b w:val="0"/>
            <w:bCs w:val="0"/>
            <w:webHidden/>
          </w:rPr>
          <w:fldChar w:fldCharType="separate"/>
        </w:r>
        <w:r w:rsidR="00E96FED">
          <w:rPr>
            <w:b w:val="0"/>
            <w:bCs w:val="0"/>
            <w:webHidden/>
          </w:rPr>
          <w:t>6</w:t>
        </w:r>
        <w:r w:rsidR="00E96FED" w:rsidRPr="003B5A30">
          <w:rPr>
            <w:b w:val="0"/>
            <w:bCs w:val="0"/>
            <w:webHidden/>
          </w:rPr>
          <w:fldChar w:fldCharType="end"/>
        </w:r>
      </w:hyperlink>
    </w:p>
    <w:p w14:paraId="01ED8455" w14:textId="09F35DFE" w:rsidR="00E96FED" w:rsidRPr="003B5A30" w:rsidRDefault="00932957" w:rsidP="00DB717E">
      <w:pPr>
        <w:pStyle w:val="21"/>
        <w:tabs>
          <w:tab w:val="left" w:pos="1680"/>
        </w:tabs>
        <w:ind w:left="993" w:firstLine="0"/>
        <w:rPr>
          <w:rFonts w:asciiTheme="minorHAnsi" w:eastAsiaTheme="minorEastAsia" w:hAnsiTheme="minorHAnsi" w:cstheme="minorBidi"/>
          <w:b w:val="0"/>
          <w:bCs w:val="0"/>
          <w:kern w:val="2"/>
          <w:sz w:val="24"/>
          <w:szCs w:val="24"/>
          <w14:ligatures w14:val="standardContextual"/>
        </w:rPr>
      </w:pPr>
      <w:hyperlink w:anchor="_Toc169844307" w:history="1">
        <w:r w:rsidR="00E96FED" w:rsidRPr="003B5A30">
          <w:rPr>
            <w:rStyle w:val="a9"/>
            <w:b w:val="0"/>
            <w:bCs w:val="0"/>
          </w:rPr>
          <w:t>1.1</w:t>
        </w:r>
        <w:r w:rsidR="00960D48">
          <w:rPr>
            <w:rFonts w:asciiTheme="minorHAnsi" w:eastAsiaTheme="minorEastAsia" w:hAnsiTheme="minorHAnsi" w:cstheme="minorBidi"/>
            <w:b w:val="0"/>
            <w:bCs w:val="0"/>
            <w:kern w:val="2"/>
            <w:sz w:val="24"/>
            <w:szCs w:val="24"/>
            <w14:ligatures w14:val="standardContextual"/>
          </w:rPr>
          <w:t xml:space="preserve"> </w:t>
        </w:r>
        <w:r w:rsidR="00DB717E" w:rsidRPr="00DB717E">
          <w:rPr>
            <w:rStyle w:val="a9"/>
            <w:b w:val="0"/>
            <w:bCs w:val="0"/>
          </w:rPr>
          <w:t>Понятие невзаимозаменяемых токенов (NFT) и их место в цифровой экономике</w:t>
        </w:r>
        <w:r w:rsidR="00E96FED" w:rsidRPr="003B5A30">
          <w:rPr>
            <w:b w:val="0"/>
            <w:bCs w:val="0"/>
            <w:webHidden/>
          </w:rPr>
          <w:tab/>
        </w:r>
        <w:r w:rsidR="00E96FED" w:rsidRPr="003B5A30">
          <w:rPr>
            <w:b w:val="0"/>
            <w:bCs w:val="0"/>
            <w:webHidden/>
          </w:rPr>
          <w:fldChar w:fldCharType="begin"/>
        </w:r>
        <w:r w:rsidR="00E96FED" w:rsidRPr="003B5A30">
          <w:rPr>
            <w:b w:val="0"/>
            <w:bCs w:val="0"/>
            <w:webHidden/>
          </w:rPr>
          <w:instrText xml:space="preserve"> PAGEREF _Toc169844307 \h </w:instrText>
        </w:r>
        <w:r w:rsidR="00E96FED" w:rsidRPr="003B5A30">
          <w:rPr>
            <w:b w:val="0"/>
            <w:bCs w:val="0"/>
            <w:webHidden/>
          </w:rPr>
        </w:r>
        <w:r w:rsidR="00E96FED" w:rsidRPr="003B5A30">
          <w:rPr>
            <w:b w:val="0"/>
            <w:bCs w:val="0"/>
            <w:webHidden/>
          </w:rPr>
          <w:fldChar w:fldCharType="separate"/>
        </w:r>
        <w:r w:rsidR="00E96FED">
          <w:rPr>
            <w:b w:val="0"/>
            <w:bCs w:val="0"/>
            <w:webHidden/>
          </w:rPr>
          <w:t>6</w:t>
        </w:r>
        <w:r w:rsidR="00E96FED" w:rsidRPr="003B5A30">
          <w:rPr>
            <w:b w:val="0"/>
            <w:bCs w:val="0"/>
            <w:webHidden/>
          </w:rPr>
          <w:fldChar w:fldCharType="end"/>
        </w:r>
      </w:hyperlink>
    </w:p>
    <w:p w14:paraId="0FFA6C73" w14:textId="48575438" w:rsidR="00E96FED" w:rsidRPr="003B5A30" w:rsidRDefault="00932957" w:rsidP="00E96FED">
      <w:pPr>
        <w:pStyle w:val="21"/>
        <w:tabs>
          <w:tab w:val="left" w:pos="1680"/>
        </w:tabs>
        <w:rPr>
          <w:rFonts w:asciiTheme="minorHAnsi" w:eastAsiaTheme="minorEastAsia" w:hAnsiTheme="minorHAnsi" w:cstheme="minorBidi"/>
          <w:b w:val="0"/>
          <w:bCs w:val="0"/>
          <w:kern w:val="2"/>
          <w:sz w:val="24"/>
          <w:szCs w:val="24"/>
          <w14:ligatures w14:val="standardContextual"/>
        </w:rPr>
      </w:pPr>
      <w:hyperlink w:anchor="_Toc169844308" w:history="1">
        <w:r w:rsidR="00E96FED" w:rsidRPr="003B5A30">
          <w:rPr>
            <w:rStyle w:val="a9"/>
            <w:b w:val="0"/>
            <w:bCs w:val="0"/>
          </w:rPr>
          <w:t>1.2</w:t>
        </w:r>
        <w:r w:rsidR="00960D48">
          <w:rPr>
            <w:rFonts w:asciiTheme="minorHAnsi" w:eastAsiaTheme="minorEastAsia" w:hAnsiTheme="minorHAnsi" w:cstheme="minorBidi"/>
            <w:b w:val="0"/>
            <w:bCs w:val="0"/>
            <w:kern w:val="2"/>
            <w:sz w:val="24"/>
            <w:szCs w:val="24"/>
            <w14:ligatures w14:val="standardContextual"/>
          </w:rPr>
          <w:t xml:space="preserve"> </w:t>
        </w:r>
        <w:r w:rsidR="00DB717E" w:rsidRPr="00DB717E">
          <w:rPr>
            <w:rStyle w:val="a9"/>
            <w:b w:val="0"/>
            <w:bCs w:val="0"/>
          </w:rPr>
          <w:t>Стандарты NFT на примере ERC-721 и ERC-1155</w:t>
        </w:r>
        <w:r w:rsidR="00E96FED" w:rsidRPr="003B5A30">
          <w:rPr>
            <w:b w:val="0"/>
            <w:bCs w:val="0"/>
            <w:webHidden/>
          </w:rPr>
          <w:tab/>
        </w:r>
        <w:r w:rsidR="00E96FED" w:rsidRPr="003B5A30">
          <w:rPr>
            <w:b w:val="0"/>
            <w:bCs w:val="0"/>
            <w:webHidden/>
          </w:rPr>
          <w:fldChar w:fldCharType="begin"/>
        </w:r>
        <w:r w:rsidR="00E96FED" w:rsidRPr="003B5A30">
          <w:rPr>
            <w:b w:val="0"/>
            <w:bCs w:val="0"/>
            <w:webHidden/>
          </w:rPr>
          <w:instrText xml:space="preserve"> PAGEREF _Toc169844308 \h </w:instrText>
        </w:r>
        <w:r w:rsidR="00E96FED" w:rsidRPr="003B5A30">
          <w:rPr>
            <w:b w:val="0"/>
            <w:bCs w:val="0"/>
            <w:webHidden/>
          </w:rPr>
        </w:r>
        <w:r w:rsidR="00E96FED" w:rsidRPr="003B5A30">
          <w:rPr>
            <w:b w:val="0"/>
            <w:bCs w:val="0"/>
            <w:webHidden/>
          </w:rPr>
          <w:fldChar w:fldCharType="separate"/>
        </w:r>
        <w:r w:rsidR="00E96FED">
          <w:rPr>
            <w:b w:val="0"/>
            <w:bCs w:val="0"/>
            <w:webHidden/>
          </w:rPr>
          <w:t>6</w:t>
        </w:r>
        <w:r w:rsidR="00E96FED" w:rsidRPr="003B5A30">
          <w:rPr>
            <w:b w:val="0"/>
            <w:bCs w:val="0"/>
            <w:webHidden/>
          </w:rPr>
          <w:fldChar w:fldCharType="end"/>
        </w:r>
      </w:hyperlink>
    </w:p>
    <w:p w14:paraId="151F3AC5" w14:textId="45050D51" w:rsidR="00E96FED" w:rsidRPr="003B5A30" w:rsidRDefault="00932957" w:rsidP="00E96FED">
      <w:pPr>
        <w:pStyle w:val="21"/>
        <w:tabs>
          <w:tab w:val="left" w:pos="1680"/>
        </w:tabs>
        <w:rPr>
          <w:rFonts w:asciiTheme="minorHAnsi" w:eastAsiaTheme="minorEastAsia" w:hAnsiTheme="minorHAnsi" w:cstheme="minorBidi"/>
          <w:b w:val="0"/>
          <w:bCs w:val="0"/>
          <w:kern w:val="2"/>
          <w:sz w:val="24"/>
          <w:szCs w:val="24"/>
          <w14:ligatures w14:val="standardContextual"/>
        </w:rPr>
      </w:pPr>
      <w:hyperlink w:anchor="_Toc169844309" w:history="1">
        <w:r w:rsidR="00E96FED" w:rsidRPr="003B5A30">
          <w:rPr>
            <w:rStyle w:val="a9"/>
            <w:b w:val="0"/>
            <w:bCs w:val="0"/>
          </w:rPr>
          <w:t>1.3</w:t>
        </w:r>
        <w:r w:rsidR="00960D48">
          <w:rPr>
            <w:rFonts w:asciiTheme="minorHAnsi" w:eastAsiaTheme="minorEastAsia" w:hAnsiTheme="minorHAnsi" w:cstheme="minorBidi"/>
            <w:b w:val="0"/>
            <w:bCs w:val="0"/>
            <w:kern w:val="2"/>
            <w:sz w:val="24"/>
            <w:szCs w:val="24"/>
            <w14:ligatures w14:val="standardContextual"/>
          </w:rPr>
          <w:t xml:space="preserve"> </w:t>
        </w:r>
        <w:r w:rsidR="00DB717E" w:rsidRPr="00DB717E">
          <w:rPr>
            <w:rStyle w:val="a9"/>
            <w:b w:val="0"/>
            <w:bCs w:val="0"/>
          </w:rPr>
          <w:t>Архитектура блокчейн-систем и механизмы смарт-контрактов</w:t>
        </w:r>
        <w:r w:rsidR="00E96FED" w:rsidRPr="003B5A30">
          <w:rPr>
            <w:b w:val="0"/>
            <w:bCs w:val="0"/>
            <w:webHidden/>
          </w:rPr>
          <w:tab/>
        </w:r>
        <w:r w:rsidR="00E96FED" w:rsidRPr="003B5A30">
          <w:rPr>
            <w:b w:val="0"/>
            <w:bCs w:val="0"/>
            <w:webHidden/>
          </w:rPr>
          <w:fldChar w:fldCharType="begin"/>
        </w:r>
        <w:r w:rsidR="00E96FED" w:rsidRPr="003B5A30">
          <w:rPr>
            <w:b w:val="0"/>
            <w:bCs w:val="0"/>
            <w:webHidden/>
          </w:rPr>
          <w:instrText xml:space="preserve"> PAGEREF _Toc169844309 \h </w:instrText>
        </w:r>
        <w:r w:rsidR="00E96FED" w:rsidRPr="003B5A30">
          <w:rPr>
            <w:b w:val="0"/>
            <w:bCs w:val="0"/>
            <w:webHidden/>
          </w:rPr>
        </w:r>
        <w:r w:rsidR="00E96FED" w:rsidRPr="003B5A30">
          <w:rPr>
            <w:b w:val="0"/>
            <w:bCs w:val="0"/>
            <w:webHidden/>
          </w:rPr>
          <w:fldChar w:fldCharType="separate"/>
        </w:r>
        <w:r w:rsidR="00E96FED">
          <w:rPr>
            <w:b w:val="0"/>
            <w:bCs w:val="0"/>
            <w:webHidden/>
          </w:rPr>
          <w:t>9</w:t>
        </w:r>
        <w:r w:rsidR="00E96FED" w:rsidRPr="003B5A30">
          <w:rPr>
            <w:b w:val="0"/>
            <w:bCs w:val="0"/>
            <w:webHidden/>
          </w:rPr>
          <w:fldChar w:fldCharType="end"/>
        </w:r>
      </w:hyperlink>
    </w:p>
    <w:p w14:paraId="6A1E4A84" w14:textId="3E273991" w:rsidR="00E96FED" w:rsidRPr="003B5A30" w:rsidRDefault="00932957" w:rsidP="00DB717E">
      <w:pPr>
        <w:pStyle w:val="11"/>
        <w:tabs>
          <w:tab w:val="left" w:pos="567"/>
        </w:tabs>
        <w:ind w:left="709" w:firstLine="0"/>
        <w:rPr>
          <w:rFonts w:asciiTheme="minorHAnsi" w:hAnsiTheme="minorHAnsi" w:cstheme="minorBidi"/>
          <w:b w:val="0"/>
          <w:bCs w:val="0"/>
          <w:iCs w:val="0"/>
          <w:color w:val="auto"/>
          <w:kern w:val="2"/>
          <w:sz w:val="24"/>
          <w:szCs w:val="24"/>
          <w14:ligatures w14:val="standardContextual"/>
        </w:rPr>
      </w:pPr>
      <w:hyperlink w:anchor="_Toc169844310" w:history="1">
        <w:r w:rsidR="00E96FED" w:rsidRPr="003B5A30">
          <w:rPr>
            <w:rStyle w:val="a9"/>
            <w:b w:val="0"/>
            <w:bCs w:val="0"/>
          </w:rPr>
          <w:t>2</w:t>
        </w:r>
        <w:r w:rsidR="00DB717E">
          <w:rPr>
            <w:rStyle w:val="a9"/>
            <w:b w:val="0"/>
            <w:bCs w:val="0"/>
          </w:rPr>
          <w:t xml:space="preserve"> </w:t>
        </w:r>
        <w:r w:rsidR="00E96FED" w:rsidRPr="003B5A30">
          <w:rPr>
            <w:rFonts w:asciiTheme="minorHAnsi" w:hAnsiTheme="minorHAnsi" w:cstheme="minorBidi"/>
            <w:b w:val="0"/>
            <w:bCs w:val="0"/>
            <w:iCs w:val="0"/>
            <w:color w:val="auto"/>
            <w:kern w:val="2"/>
            <w:sz w:val="24"/>
            <w:szCs w:val="24"/>
            <w14:ligatures w14:val="standardContextual"/>
          </w:rPr>
          <w:tab/>
        </w:r>
        <w:r w:rsidR="00DB717E" w:rsidRPr="00DB717E">
          <w:rPr>
            <w:rStyle w:val="a9"/>
            <w:b w:val="0"/>
            <w:bCs w:val="0"/>
          </w:rPr>
          <w:t>Проектирование архитектуры приложения для создания и управления NFT</w:t>
        </w:r>
        <w:r w:rsidR="00E96FED" w:rsidRPr="003B5A30">
          <w:rPr>
            <w:b w:val="0"/>
            <w:bCs w:val="0"/>
            <w:webHidden/>
          </w:rPr>
          <w:tab/>
        </w:r>
        <w:r w:rsidR="00E96FED" w:rsidRPr="003B5A30">
          <w:rPr>
            <w:b w:val="0"/>
            <w:bCs w:val="0"/>
            <w:webHidden/>
          </w:rPr>
          <w:fldChar w:fldCharType="begin"/>
        </w:r>
        <w:r w:rsidR="00E96FED" w:rsidRPr="003B5A30">
          <w:rPr>
            <w:b w:val="0"/>
            <w:bCs w:val="0"/>
            <w:webHidden/>
          </w:rPr>
          <w:instrText xml:space="preserve"> PAGEREF _Toc169844310 \h </w:instrText>
        </w:r>
        <w:r w:rsidR="00E96FED" w:rsidRPr="003B5A30">
          <w:rPr>
            <w:b w:val="0"/>
            <w:bCs w:val="0"/>
            <w:webHidden/>
          </w:rPr>
        </w:r>
        <w:r w:rsidR="00E96FED" w:rsidRPr="003B5A30">
          <w:rPr>
            <w:b w:val="0"/>
            <w:bCs w:val="0"/>
            <w:webHidden/>
          </w:rPr>
          <w:fldChar w:fldCharType="separate"/>
        </w:r>
        <w:r w:rsidR="00E96FED">
          <w:rPr>
            <w:b w:val="0"/>
            <w:bCs w:val="0"/>
            <w:webHidden/>
          </w:rPr>
          <w:t>11</w:t>
        </w:r>
        <w:r w:rsidR="00E96FED" w:rsidRPr="003B5A30">
          <w:rPr>
            <w:b w:val="0"/>
            <w:bCs w:val="0"/>
            <w:webHidden/>
          </w:rPr>
          <w:fldChar w:fldCharType="end"/>
        </w:r>
      </w:hyperlink>
    </w:p>
    <w:p w14:paraId="271D9793" w14:textId="0F0B9BC2" w:rsidR="00E96FED" w:rsidRPr="003B5A30" w:rsidRDefault="00932957" w:rsidP="00DB717E">
      <w:pPr>
        <w:pStyle w:val="21"/>
        <w:tabs>
          <w:tab w:val="left" w:pos="1680"/>
        </w:tabs>
        <w:ind w:left="993" w:firstLine="0"/>
        <w:rPr>
          <w:rFonts w:asciiTheme="minorHAnsi" w:eastAsiaTheme="minorEastAsia" w:hAnsiTheme="minorHAnsi" w:cstheme="minorBidi"/>
          <w:b w:val="0"/>
          <w:bCs w:val="0"/>
          <w:kern w:val="2"/>
          <w:sz w:val="24"/>
          <w:szCs w:val="24"/>
          <w14:ligatures w14:val="standardContextual"/>
        </w:rPr>
      </w:pPr>
      <w:hyperlink w:anchor="_Toc169844311" w:history="1">
        <w:r w:rsidR="00E96FED" w:rsidRPr="003B5A30">
          <w:rPr>
            <w:rStyle w:val="a9"/>
            <w:b w:val="0"/>
            <w:bCs w:val="0"/>
          </w:rPr>
          <w:t>2.1</w:t>
        </w:r>
        <w:r w:rsidR="00960D48">
          <w:rPr>
            <w:rFonts w:asciiTheme="minorHAnsi" w:eastAsiaTheme="minorEastAsia" w:hAnsiTheme="minorHAnsi" w:cstheme="minorBidi"/>
            <w:b w:val="0"/>
            <w:bCs w:val="0"/>
            <w:kern w:val="2"/>
            <w:sz w:val="24"/>
            <w:szCs w:val="24"/>
            <w14:ligatures w14:val="standardContextual"/>
          </w:rPr>
          <w:t xml:space="preserve"> </w:t>
        </w:r>
        <w:r w:rsidR="00DB717E" w:rsidRPr="00DB717E">
          <w:rPr>
            <w:rStyle w:val="a9"/>
            <w:b w:val="0"/>
            <w:bCs w:val="0"/>
          </w:rPr>
          <w:t>Анализ требований и обзор существующих платформ</w:t>
        </w:r>
        <w:r w:rsidR="00E96FED" w:rsidRPr="003B5A30">
          <w:rPr>
            <w:b w:val="0"/>
            <w:bCs w:val="0"/>
            <w:webHidden/>
          </w:rPr>
          <w:tab/>
        </w:r>
        <w:r w:rsidR="00E96FED" w:rsidRPr="003B5A30">
          <w:rPr>
            <w:b w:val="0"/>
            <w:bCs w:val="0"/>
            <w:webHidden/>
          </w:rPr>
          <w:fldChar w:fldCharType="begin"/>
        </w:r>
        <w:r w:rsidR="00E96FED" w:rsidRPr="003B5A30">
          <w:rPr>
            <w:b w:val="0"/>
            <w:bCs w:val="0"/>
            <w:webHidden/>
          </w:rPr>
          <w:instrText xml:space="preserve"> PAGEREF _Toc169844311 \h </w:instrText>
        </w:r>
        <w:r w:rsidR="00E96FED" w:rsidRPr="003B5A30">
          <w:rPr>
            <w:b w:val="0"/>
            <w:bCs w:val="0"/>
            <w:webHidden/>
          </w:rPr>
        </w:r>
        <w:r w:rsidR="00E96FED" w:rsidRPr="003B5A30">
          <w:rPr>
            <w:b w:val="0"/>
            <w:bCs w:val="0"/>
            <w:webHidden/>
          </w:rPr>
          <w:fldChar w:fldCharType="separate"/>
        </w:r>
        <w:r w:rsidR="00E96FED">
          <w:rPr>
            <w:b w:val="0"/>
            <w:bCs w:val="0"/>
            <w:webHidden/>
          </w:rPr>
          <w:t>11</w:t>
        </w:r>
        <w:r w:rsidR="00E96FED" w:rsidRPr="003B5A30">
          <w:rPr>
            <w:b w:val="0"/>
            <w:bCs w:val="0"/>
            <w:webHidden/>
          </w:rPr>
          <w:fldChar w:fldCharType="end"/>
        </w:r>
      </w:hyperlink>
    </w:p>
    <w:p w14:paraId="354CB247" w14:textId="38273797" w:rsidR="00E96FED" w:rsidRPr="003B5A30" w:rsidRDefault="00932957" w:rsidP="00DB717E">
      <w:pPr>
        <w:pStyle w:val="21"/>
        <w:tabs>
          <w:tab w:val="left" w:pos="1680"/>
        </w:tabs>
        <w:ind w:left="993" w:firstLine="0"/>
        <w:rPr>
          <w:rFonts w:asciiTheme="minorHAnsi" w:eastAsiaTheme="minorEastAsia" w:hAnsiTheme="minorHAnsi" w:cstheme="minorBidi"/>
          <w:b w:val="0"/>
          <w:bCs w:val="0"/>
          <w:kern w:val="2"/>
          <w:sz w:val="24"/>
          <w:szCs w:val="24"/>
          <w14:ligatures w14:val="standardContextual"/>
        </w:rPr>
      </w:pPr>
      <w:hyperlink w:anchor="_Toc169844312" w:history="1">
        <w:r w:rsidR="00E96FED" w:rsidRPr="003B5A30">
          <w:rPr>
            <w:rStyle w:val="a9"/>
            <w:b w:val="0"/>
            <w:bCs w:val="0"/>
          </w:rPr>
          <w:t>2.2</w:t>
        </w:r>
        <w:r w:rsidR="00960D48">
          <w:rPr>
            <w:rStyle w:val="a9"/>
            <w:b w:val="0"/>
            <w:bCs w:val="0"/>
          </w:rPr>
          <w:t xml:space="preserve"> </w:t>
        </w:r>
        <w:r w:rsidR="00DB717E" w:rsidRPr="00DB717E">
          <w:rPr>
            <w:rStyle w:val="a9"/>
            <w:b w:val="0"/>
            <w:bCs w:val="0"/>
          </w:rPr>
          <w:t>Выбор технологического стека</w:t>
        </w:r>
        <w:r w:rsidR="00DB717E">
          <w:rPr>
            <w:rStyle w:val="a9"/>
            <w:b w:val="0"/>
            <w:bCs w:val="0"/>
          </w:rPr>
          <w:t>…………………….</w:t>
        </w:r>
        <w:r w:rsidR="00DB717E">
          <w:rPr>
            <w:b w:val="0"/>
            <w:bCs w:val="0"/>
            <w:webHidden/>
          </w:rPr>
          <w:t>………</w:t>
        </w:r>
        <w:r w:rsidR="00960D48">
          <w:rPr>
            <w:b w:val="0"/>
            <w:bCs w:val="0"/>
            <w:webHidden/>
          </w:rPr>
          <w:t>…</w:t>
        </w:r>
        <w:r w:rsidR="00DB717E">
          <w:rPr>
            <w:b w:val="0"/>
            <w:bCs w:val="0"/>
            <w:webHidden/>
          </w:rPr>
          <w:t>……</w:t>
        </w:r>
        <w:r w:rsidR="00E96FED" w:rsidRPr="003B5A30">
          <w:rPr>
            <w:b w:val="0"/>
            <w:bCs w:val="0"/>
            <w:webHidden/>
          </w:rPr>
          <w:fldChar w:fldCharType="begin"/>
        </w:r>
        <w:r w:rsidR="00E96FED" w:rsidRPr="003B5A30">
          <w:rPr>
            <w:b w:val="0"/>
            <w:bCs w:val="0"/>
            <w:webHidden/>
          </w:rPr>
          <w:instrText xml:space="preserve"> PAGEREF _Toc169844312 \h </w:instrText>
        </w:r>
        <w:r w:rsidR="00E96FED" w:rsidRPr="003B5A30">
          <w:rPr>
            <w:b w:val="0"/>
            <w:bCs w:val="0"/>
            <w:webHidden/>
          </w:rPr>
        </w:r>
        <w:r w:rsidR="00E96FED" w:rsidRPr="003B5A30">
          <w:rPr>
            <w:b w:val="0"/>
            <w:bCs w:val="0"/>
            <w:webHidden/>
          </w:rPr>
          <w:fldChar w:fldCharType="separate"/>
        </w:r>
        <w:r w:rsidR="00E96FED">
          <w:rPr>
            <w:b w:val="0"/>
            <w:bCs w:val="0"/>
            <w:webHidden/>
          </w:rPr>
          <w:t>12</w:t>
        </w:r>
        <w:r w:rsidR="00E96FED" w:rsidRPr="003B5A30">
          <w:rPr>
            <w:b w:val="0"/>
            <w:bCs w:val="0"/>
            <w:webHidden/>
          </w:rPr>
          <w:fldChar w:fldCharType="end"/>
        </w:r>
      </w:hyperlink>
    </w:p>
    <w:p w14:paraId="5A601965" w14:textId="641E95BC" w:rsidR="00E96FED" w:rsidRPr="001E5F16" w:rsidRDefault="00932957" w:rsidP="00DB717E">
      <w:pPr>
        <w:pStyle w:val="21"/>
        <w:tabs>
          <w:tab w:val="left" w:pos="1680"/>
        </w:tabs>
        <w:ind w:left="993" w:firstLine="0"/>
        <w:rPr>
          <w:b w:val="0"/>
          <w:bCs w:val="0"/>
        </w:rPr>
      </w:pPr>
      <w:r w:rsidRPr="001E5F16">
        <w:rPr>
          <w:b w:val="0"/>
        </w:rPr>
        <w:fldChar w:fldCharType="begin"/>
      </w:r>
      <w:r w:rsidRPr="001E5F16">
        <w:rPr>
          <w:b w:val="0"/>
        </w:rPr>
        <w:instrText xml:space="preserve"> HYPERLINK \l</w:instrText>
      </w:r>
      <w:r w:rsidRPr="001E5F16">
        <w:rPr>
          <w:b w:val="0"/>
        </w:rPr>
        <w:instrText xml:space="preserve"> "_Toc169844313" </w:instrText>
      </w:r>
      <w:r w:rsidRPr="001E5F16">
        <w:rPr>
          <w:b w:val="0"/>
        </w:rPr>
        <w:fldChar w:fldCharType="separate"/>
      </w:r>
      <w:r w:rsidR="00E96FED" w:rsidRPr="001E5F16">
        <w:rPr>
          <w:rStyle w:val="a9"/>
          <w:b w:val="0"/>
          <w:bCs w:val="0"/>
        </w:rPr>
        <w:t>2.</w:t>
      </w:r>
      <w:r w:rsidR="00EE529C" w:rsidRPr="001E5F16">
        <w:rPr>
          <w:rStyle w:val="a9"/>
          <w:b w:val="0"/>
          <w:bCs w:val="0"/>
        </w:rPr>
        <w:t>3</w:t>
      </w:r>
      <w:r w:rsidR="00960D48" w:rsidRPr="001E5F16">
        <w:rPr>
          <w:rFonts w:asciiTheme="minorHAnsi" w:eastAsiaTheme="minorEastAsia" w:hAnsiTheme="minorHAnsi" w:cstheme="minorBidi"/>
          <w:b w:val="0"/>
          <w:bCs w:val="0"/>
          <w:kern w:val="2"/>
          <w:sz w:val="24"/>
          <w:szCs w:val="24"/>
          <w14:ligatures w14:val="standardContextual"/>
        </w:rPr>
        <w:t xml:space="preserve"> </w:t>
      </w:r>
      <w:r w:rsidR="00DB717E" w:rsidRPr="001E5F16">
        <w:rPr>
          <w:rStyle w:val="a9"/>
          <w:b w:val="0"/>
          <w:bCs w:val="0"/>
        </w:rPr>
        <w:t>Разработка клиент-серверной архитектуры и описание модулей системы</w:t>
      </w:r>
      <w:r w:rsidR="00E96FED" w:rsidRPr="001E5F16">
        <w:rPr>
          <w:b w:val="0"/>
          <w:bCs w:val="0"/>
          <w:webHidden/>
        </w:rPr>
        <w:tab/>
      </w:r>
      <w:bookmarkStart w:id="0" w:name="_GoBack"/>
      <w:bookmarkEnd w:id="0"/>
      <w:r w:rsidR="00E96FED" w:rsidRPr="001E5F16">
        <w:rPr>
          <w:b w:val="0"/>
          <w:bCs w:val="0"/>
          <w:webHidden/>
        </w:rPr>
        <w:fldChar w:fldCharType="begin"/>
      </w:r>
      <w:r w:rsidR="00E96FED" w:rsidRPr="001E5F16">
        <w:rPr>
          <w:b w:val="0"/>
          <w:bCs w:val="0"/>
          <w:webHidden/>
        </w:rPr>
        <w:instrText xml:space="preserve"> PAGEREF _Toc169844313 \h </w:instrText>
      </w:r>
      <w:r w:rsidR="00E96FED" w:rsidRPr="001E5F16">
        <w:rPr>
          <w:b w:val="0"/>
          <w:bCs w:val="0"/>
          <w:webHidden/>
        </w:rPr>
      </w:r>
      <w:r w:rsidR="00E96FED" w:rsidRPr="001E5F16">
        <w:rPr>
          <w:b w:val="0"/>
          <w:bCs w:val="0"/>
          <w:webHidden/>
        </w:rPr>
        <w:fldChar w:fldCharType="separate"/>
      </w:r>
      <w:r w:rsidR="00E96FED" w:rsidRPr="001E5F16">
        <w:rPr>
          <w:b w:val="0"/>
          <w:bCs w:val="0"/>
          <w:webHidden/>
        </w:rPr>
        <w:t>15</w:t>
      </w:r>
      <w:r w:rsidR="00E96FED" w:rsidRPr="001E5F16">
        <w:rPr>
          <w:b w:val="0"/>
          <w:bCs w:val="0"/>
          <w:webHidden/>
        </w:rPr>
        <w:fldChar w:fldCharType="end"/>
      </w:r>
      <w:r w:rsidRPr="001E5F16">
        <w:rPr>
          <w:b w:val="0"/>
          <w:bCs w:val="0"/>
        </w:rPr>
        <w:fldChar w:fldCharType="end"/>
      </w:r>
    </w:p>
    <w:p w14:paraId="7A114F87" w14:textId="77777777" w:rsidR="001E5F16" w:rsidRPr="001E5F16" w:rsidRDefault="001E5F16" w:rsidP="001E5F16">
      <w:pPr>
        <w:pStyle w:val="21"/>
        <w:ind w:firstLine="709"/>
        <w:rPr>
          <w:rFonts w:eastAsiaTheme="minorEastAsia"/>
          <w:b w:val="0"/>
        </w:rPr>
      </w:pPr>
      <w:hyperlink w:anchor="_Toc184052537" w:history="1">
        <w:r w:rsidRPr="001E5F16">
          <w:rPr>
            <w:rStyle w:val="a9"/>
            <w:b w:val="0"/>
          </w:rPr>
          <w:t>Заключение</w:t>
        </w:r>
        <w:r w:rsidRPr="001E5F16">
          <w:rPr>
            <w:b w:val="0"/>
            <w:webHidden/>
          </w:rPr>
          <w:tab/>
        </w:r>
        <w:r w:rsidRPr="001E5F16">
          <w:rPr>
            <w:b w:val="0"/>
            <w:webHidden/>
          </w:rPr>
          <w:fldChar w:fldCharType="begin"/>
        </w:r>
        <w:r w:rsidRPr="001E5F16">
          <w:rPr>
            <w:b w:val="0"/>
            <w:webHidden/>
          </w:rPr>
          <w:instrText xml:space="preserve"> PAGEREF _Toc184052537 \h </w:instrText>
        </w:r>
        <w:r w:rsidRPr="001E5F16">
          <w:rPr>
            <w:b w:val="0"/>
            <w:webHidden/>
          </w:rPr>
        </w:r>
        <w:r w:rsidRPr="001E5F16">
          <w:rPr>
            <w:b w:val="0"/>
            <w:webHidden/>
          </w:rPr>
          <w:fldChar w:fldCharType="separate"/>
        </w:r>
        <w:r w:rsidRPr="001E5F16">
          <w:rPr>
            <w:b w:val="0"/>
            <w:webHidden/>
          </w:rPr>
          <w:t>31</w:t>
        </w:r>
        <w:r w:rsidRPr="001E5F16">
          <w:rPr>
            <w:b w:val="0"/>
            <w:webHidden/>
          </w:rPr>
          <w:fldChar w:fldCharType="end"/>
        </w:r>
      </w:hyperlink>
    </w:p>
    <w:p w14:paraId="0524EB54" w14:textId="77777777" w:rsidR="001E5F16" w:rsidRPr="001E5F16" w:rsidRDefault="001E5F16" w:rsidP="001E5F16">
      <w:pPr>
        <w:pStyle w:val="21"/>
        <w:ind w:firstLine="709"/>
        <w:rPr>
          <w:rFonts w:eastAsiaTheme="minorEastAsia"/>
          <w:b w:val="0"/>
        </w:rPr>
      </w:pPr>
      <w:hyperlink w:anchor="_Toc184052538" w:history="1">
        <w:r w:rsidRPr="001E5F16">
          <w:rPr>
            <w:rStyle w:val="a9"/>
            <w:b w:val="0"/>
          </w:rPr>
          <w:t>Список использованных источников</w:t>
        </w:r>
        <w:r w:rsidRPr="001E5F16">
          <w:rPr>
            <w:b w:val="0"/>
            <w:webHidden/>
          </w:rPr>
          <w:tab/>
        </w:r>
        <w:r w:rsidRPr="001E5F16">
          <w:rPr>
            <w:b w:val="0"/>
            <w:webHidden/>
          </w:rPr>
          <w:fldChar w:fldCharType="begin"/>
        </w:r>
        <w:r w:rsidRPr="001E5F16">
          <w:rPr>
            <w:b w:val="0"/>
            <w:webHidden/>
          </w:rPr>
          <w:instrText xml:space="preserve"> PAGEREF _Toc184052538 \h </w:instrText>
        </w:r>
        <w:r w:rsidRPr="001E5F16">
          <w:rPr>
            <w:b w:val="0"/>
            <w:webHidden/>
          </w:rPr>
        </w:r>
        <w:r w:rsidRPr="001E5F16">
          <w:rPr>
            <w:b w:val="0"/>
            <w:webHidden/>
          </w:rPr>
          <w:fldChar w:fldCharType="separate"/>
        </w:r>
        <w:r w:rsidRPr="001E5F16">
          <w:rPr>
            <w:b w:val="0"/>
            <w:webHidden/>
          </w:rPr>
          <w:t>32</w:t>
        </w:r>
        <w:r w:rsidRPr="001E5F16">
          <w:rPr>
            <w:b w:val="0"/>
            <w:webHidden/>
          </w:rPr>
          <w:fldChar w:fldCharType="end"/>
        </w:r>
      </w:hyperlink>
    </w:p>
    <w:p w14:paraId="5C20DC4C" w14:textId="77777777" w:rsidR="001E5F16" w:rsidRPr="001E5F16" w:rsidRDefault="001E5F16" w:rsidP="001E5F16">
      <w:pPr>
        <w:rPr>
          <w:lang w:bidi="ar-SA"/>
        </w:rPr>
      </w:pPr>
    </w:p>
    <w:p w14:paraId="79886A66" w14:textId="77777777" w:rsidR="001E5F16" w:rsidRPr="001E5F16" w:rsidRDefault="001E5F16" w:rsidP="001E5F16">
      <w:pPr>
        <w:rPr>
          <w:rFonts w:eastAsiaTheme="minorEastAsia"/>
          <w:lang w:bidi="ar-SA"/>
        </w:rPr>
      </w:pPr>
    </w:p>
    <w:p w14:paraId="1567C846" w14:textId="635BDD14" w:rsidR="00303AC2" w:rsidRDefault="00E96FED" w:rsidP="00DB717E">
      <w:pPr>
        <w:rPr>
          <w:sz w:val="28"/>
          <w:szCs w:val="28"/>
        </w:rPr>
      </w:pPr>
      <w:r>
        <w:rPr>
          <w:color w:val="000000"/>
          <w:szCs w:val="28"/>
        </w:rPr>
        <w:fldChar w:fldCharType="end"/>
      </w:r>
    </w:p>
    <w:p w14:paraId="54D99913" w14:textId="793D747C" w:rsidR="00DB717E" w:rsidRDefault="00DB717E"/>
    <w:p w14:paraId="45AAA53E" w14:textId="77777777" w:rsidR="00DB717E" w:rsidRDefault="00DB717E">
      <w:pPr>
        <w:widowControl/>
        <w:autoSpaceDE/>
        <w:autoSpaceDN/>
        <w:spacing w:after="160" w:line="259" w:lineRule="auto"/>
      </w:pPr>
      <w:r>
        <w:br w:type="page"/>
      </w:r>
    </w:p>
    <w:p w14:paraId="7446A30D" w14:textId="7E14C1E8" w:rsidR="00DB717E" w:rsidRDefault="00DB717E" w:rsidP="00DB717E">
      <w:pPr>
        <w:pStyle w:val="1"/>
        <w:ind w:firstLine="0"/>
      </w:pPr>
      <w:bookmarkStart w:id="1" w:name="_Toc121866576"/>
      <w:bookmarkStart w:id="2" w:name="_Toc169844305"/>
      <w:r w:rsidRPr="001C5BBC">
        <w:lastRenderedPageBreak/>
        <w:t>ВВЕДЕНИЕ</w:t>
      </w:r>
      <w:bookmarkEnd w:id="1"/>
      <w:bookmarkEnd w:id="2"/>
    </w:p>
    <w:p w14:paraId="7D5FDB1C" w14:textId="77777777" w:rsidR="00B71FCB" w:rsidRPr="00B71FCB" w:rsidRDefault="00B71FCB" w:rsidP="00B71FCB">
      <w:pPr>
        <w:rPr>
          <w:lang w:bidi="ar-SA"/>
        </w:rPr>
      </w:pPr>
    </w:p>
    <w:p w14:paraId="24089B60" w14:textId="5B2F04D2" w:rsidR="005035BB" w:rsidRDefault="00DB717E" w:rsidP="00DB717E">
      <w:pPr>
        <w:spacing w:line="360" w:lineRule="auto"/>
        <w:ind w:firstLine="708"/>
        <w:jc w:val="both"/>
        <w:rPr>
          <w:sz w:val="28"/>
          <w:szCs w:val="28"/>
        </w:rPr>
      </w:pPr>
      <w:r w:rsidRPr="00DB717E">
        <w:rPr>
          <w:sz w:val="28"/>
          <w:szCs w:val="28"/>
        </w:rPr>
        <w:t xml:space="preserve">Технология </w:t>
      </w:r>
      <w:proofErr w:type="spellStart"/>
      <w:r w:rsidRPr="00DB717E">
        <w:rPr>
          <w:sz w:val="28"/>
          <w:szCs w:val="28"/>
        </w:rPr>
        <w:t>блокчейн</w:t>
      </w:r>
      <w:proofErr w:type="spellEnd"/>
      <w:r w:rsidRPr="00DB717E">
        <w:rPr>
          <w:sz w:val="28"/>
          <w:szCs w:val="28"/>
        </w:rPr>
        <w:t xml:space="preserve"> за последние полтора десятилетия прошла путь от узкоспециализированного инструмента для криптовалют до универсальной платформы, находящей применение в финансах, логистике, управлении данными и, что особенно примечательно, в сфере искусства. Одним из наиболее ярких явлений последних лет стали невзаимозаменяемые токены — NFT, которые позволили перевести в цифровую плоскость такое фундаментальное понятие, как право собственности на уникальный объект. Если обратиться к истории, то ещё в эпоху Возрождения художники сталкивались с проблемой подтверждения подлинности своих работ. Копии, подделки, споры об авторстве — всё это сопровождало мир искусства на протяжении столетий. Появление цифровых технологий лишь обострило ситуацию: скопировать файл с изображением можно за секунду, и отличить оригинал от дубликата становится практически невозможно. Именно здесь </w:t>
      </w:r>
      <w:proofErr w:type="spellStart"/>
      <w:r w:rsidRPr="00DB717E">
        <w:rPr>
          <w:sz w:val="28"/>
          <w:szCs w:val="28"/>
        </w:rPr>
        <w:t>блокчейн</w:t>
      </w:r>
      <w:proofErr w:type="spellEnd"/>
      <w:r w:rsidRPr="00DB717E">
        <w:rPr>
          <w:sz w:val="28"/>
          <w:szCs w:val="28"/>
        </w:rPr>
        <w:t xml:space="preserve"> и NFT предложили принципиально новое решение — возможность зафиксировать факт владения цифровым объектом в распределённом реестре, который невозможно подделать или изменить задним числом.</w:t>
      </w:r>
    </w:p>
    <w:p w14:paraId="35D8D258" w14:textId="1ED3E849" w:rsidR="00DB717E" w:rsidRDefault="00DB717E" w:rsidP="00DB717E">
      <w:pPr>
        <w:spacing w:line="360" w:lineRule="auto"/>
        <w:ind w:firstLine="708"/>
        <w:jc w:val="both"/>
        <w:rPr>
          <w:sz w:val="28"/>
          <w:szCs w:val="28"/>
        </w:rPr>
      </w:pPr>
      <w:r w:rsidRPr="00DB717E">
        <w:rPr>
          <w:sz w:val="28"/>
          <w:szCs w:val="28"/>
        </w:rPr>
        <w:t xml:space="preserve">Рынок цифрового искусства на базе NFT демонстрирует взрывной рост начиная с 2020–2021 годов. Художники, дизайнеры, музыканты и даже крупные аукционные дома активно осваивают этот инструмент. Однако наряду с растущим интересом обнаруживается и очевидная проблема: для рядового автора или коллекционера процесс создания и продажи NFT остаётся технически сложным. Требуется понимание работы с </w:t>
      </w:r>
      <w:proofErr w:type="spellStart"/>
      <w:r w:rsidRPr="00DB717E">
        <w:rPr>
          <w:sz w:val="28"/>
          <w:szCs w:val="28"/>
        </w:rPr>
        <w:t>криптокошельками</w:t>
      </w:r>
      <w:proofErr w:type="spellEnd"/>
      <w:r w:rsidRPr="00DB717E">
        <w:rPr>
          <w:sz w:val="28"/>
          <w:szCs w:val="28"/>
        </w:rPr>
        <w:t xml:space="preserve">, смарт-контрактами, газом, распределённым хранением файлов. Нехватка удобных и доступных приложений, которые брали бы эти сложности на себя, сдерживает дальнейшее развитие рынка. Таким образом, актуальность темы обусловлена высоким спросом на инструменты, упрощающие взаимодействие обычного пользователя с </w:t>
      </w:r>
      <w:proofErr w:type="spellStart"/>
      <w:r w:rsidRPr="00DB717E">
        <w:rPr>
          <w:sz w:val="28"/>
          <w:szCs w:val="28"/>
        </w:rPr>
        <w:t>блокчейн</w:t>
      </w:r>
      <w:proofErr w:type="spellEnd"/>
      <w:r w:rsidRPr="00DB717E">
        <w:rPr>
          <w:sz w:val="28"/>
          <w:szCs w:val="28"/>
        </w:rPr>
        <w:t>-инфраструктурой в контексте цифрового искусства.</w:t>
      </w:r>
    </w:p>
    <w:p w14:paraId="01C67DB4" w14:textId="6F31E584" w:rsidR="007F5B57" w:rsidRPr="007F5B57" w:rsidRDefault="007F5B57" w:rsidP="007F5B57">
      <w:pPr>
        <w:spacing w:line="360" w:lineRule="auto"/>
        <w:ind w:firstLine="708"/>
        <w:jc w:val="both"/>
        <w:rPr>
          <w:sz w:val="28"/>
          <w:szCs w:val="28"/>
        </w:rPr>
      </w:pPr>
      <w:r w:rsidRPr="007F5B57">
        <w:rPr>
          <w:sz w:val="28"/>
          <w:szCs w:val="28"/>
        </w:rPr>
        <w:lastRenderedPageBreak/>
        <w:t xml:space="preserve">В данной выпускной квалификационной работе рассматривается разработка программной системы, предназначенной для создания, управления и продажи NFT на основе цифровых изображений. Приложение проектируется как клиент-серверное решение с автоматизацией ключевых операций через смарт-контракты и использованием распределённого хранилища IPFS для размещения метаданных и </w:t>
      </w:r>
      <w:proofErr w:type="gramStart"/>
      <w:r w:rsidRPr="007F5B57">
        <w:rPr>
          <w:sz w:val="28"/>
          <w:szCs w:val="28"/>
        </w:rPr>
        <w:t>контента</w:t>
      </w:r>
      <w:r w:rsidR="0033662A" w:rsidRPr="0033662A">
        <w:rPr>
          <w:sz w:val="28"/>
          <w:szCs w:val="28"/>
        </w:rPr>
        <w:t>[</w:t>
      </w:r>
      <w:proofErr w:type="gramEnd"/>
      <w:r w:rsidR="0033662A" w:rsidRPr="0033662A">
        <w:rPr>
          <w:sz w:val="28"/>
          <w:szCs w:val="28"/>
        </w:rPr>
        <w:t>1,2]</w:t>
      </w:r>
      <w:r w:rsidRPr="007F5B57">
        <w:rPr>
          <w:sz w:val="28"/>
          <w:szCs w:val="28"/>
        </w:rPr>
        <w:t xml:space="preserve">. Изложенный материал будет полезен разработчикам, изучающим вопросы интеграции </w:t>
      </w:r>
      <w:proofErr w:type="spellStart"/>
      <w:r w:rsidRPr="007F5B57">
        <w:rPr>
          <w:sz w:val="28"/>
          <w:szCs w:val="28"/>
        </w:rPr>
        <w:t>блокчейн</w:t>
      </w:r>
      <w:proofErr w:type="spellEnd"/>
      <w:r w:rsidRPr="007F5B57">
        <w:rPr>
          <w:sz w:val="28"/>
          <w:szCs w:val="28"/>
        </w:rPr>
        <w:t>-технологий в веб- и мобильные приложения, а также авторам цифрового контента, заинтересованным в понимании технической стороны работы с NFT.</w:t>
      </w:r>
    </w:p>
    <w:p w14:paraId="0F26ACFB" w14:textId="7859524A" w:rsidR="007F5B57" w:rsidRPr="007F5B57" w:rsidRDefault="007F5B57" w:rsidP="007F5B57">
      <w:pPr>
        <w:spacing w:line="360" w:lineRule="auto"/>
        <w:ind w:firstLine="708"/>
        <w:jc w:val="both"/>
        <w:rPr>
          <w:sz w:val="28"/>
          <w:szCs w:val="28"/>
        </w:rPr>
      </w:pPr>
      <w:r w:rsidRPr="007F5B57">
        <w:rPr>
          <w:sz w:val="28"/>
          <w:szCs w:val="28"/>
        </w:rPr>
        <w:t xml:space="preserve">Объектом исследования выступает процесс создания и оборота невзаимозаменяемых токенов в сфере цифрового искусства. Предмет исследования — архитектура и реализация клиент-серверного приложения для автоматизации создания и управления NFT с использованием </w:t>
      </w:r>
      <w:proofErr w:type="spellStart"/>
      <w:r w:rsidRPr="007F5B57">
        <w:rPr>
          <w:sz w:val="28"/>
          <w:szCs w:val="28"/>
        </w:rPr>
        <w:t>блокчейн</w:t>
      </w:r>
      <w:proofErr w:type="spellEnd"/>
      <w:r w:rsidRPr="007F5B57">
        <w:rPr>
          <w:sz w:val="28"/>
          <w:szCs w:val="28"/>
        </w:rPr>
        <w:t>-платформ и распределённого хранилища IPFS.</w:t>
      </w:r>
    </w:p>
    <w:p w14:paraId="3A9DA174" w14:textId="235EC0BF" w:rsidR="007F5B57" w:rsidRPr="007F5B57" w:rsidRDefault="007F5B57" w:rsidP="007F5B57">
      <w:pPr>
        <w:spacing w:line="360" w:lineRule="auto"/>
        <w:ind w:firstLine="708"/>
        <w:jc w:val="both"/>
        <w:rPr>
          <w:sz w:val="28"/>
          <w:szCs w:val="28"/>
        </w:rPr>
      </w:pPr>
      <w:r w:rsidRPr="007F5B57">
        <w:rPr>
          <w:sz w:val="28"/>
          <w:szCs w:val="28"/>
        </w:rPr>
        <w:t xml:space="preserve">Цель работы заключается в том, чтобы спроектировать архитектуру и разработать прототип приложения, обеспечивающего полный цикл операций с NFT цифрового искусства — от загрузки изображения до выставления токена на продажу. Для достижения поставленной цели необходимо решить ряд задач. Во-первых, требуется изучить и проанализировать литературу по теме </w:t>
      </w:r>
      <w:proofErr w:type="spellStart"/>
      <w:r w:rsidRPr="007F5B57">
        <w:rPr>
          <w:sz w:val="28"/>
          <w:szCs w:val="28"/>
        </w:rPr>
        <w:t>блокчейн</w:t>
      </w:r>
      <w:proofErr w:type="spellEnd"/>
      <w:r w:rsidRPr="007F5B57">
        <w:rPr>
          <w:sz w:val="28"/>
          <w:szCs w:val="28"/>
        </w:rPr>
        <w:t xml:space="preserve">-технологий, смарт-контрактов и стандартов NFT, прежде всего ERC-721 и ERC-1155. Во-вторых, следует рассмотреть существующие платформы для создания и торговли NFT, выявить их сильные и слабые стороны. В-третьих, предстоит определить технологический стек для реализации клиент-серверного приложения, включая </w:t>
      </w:r>
      <w:proofErr w:type="spellStart"/>
      <w:r w:rsidRPr="007F5B57">
        <w:rPr>
          <w:sz w:val="28"/>
          <w:szCs w:val="28"/>
        </w:rPr>
        <w:t>Python</w:t>
      </w:r>
      <w:proofErr w:type="spellEnd"/>
      <w:r w:rsidRPr="007F5B57">
        <w:rPr>
          <w:sz w:val="28"/>
          <w:szCs w:val="28"/>
        </w:rPr>
        <w:t xml:space="preserve"> с фреймворком </w:t>
      </w:r>
      <w:proofErr w:type="spellStart"/>
      <w:r w:rsidRPr="007F5B57">
        <w:rPr>
          <w:sz w:val="28"/>
          <w:szCs w:val="28"/>
        </w:rPr>
        <w:t>Flask</w:t>
      </w:r>
      <w:proofErr w:type="spellEnd"/>
      <w:r w:rsidRPr="007F5B57">
        <w:rPr>
          <w:sz w:val="28"/>
          <w:szCs w:val="28"/>
        </w:rPr>
        <w:t xml:space="preserve">, </w:t>
      </w:r>
      <w:proofErr w:type="spellStart"/>
      <w:r w:rsidRPr="007F5B57">
        <w:rPr>
          <w:sz w:val="28"/>
          <w:szCs w:val="28"/>
        </w:rPr>
        <w:t>React</w:t>
      </w:r>
      <w:proofErr w:type="spellEnd"/>
      <w:r w:rsidRPr="007F5B57">
        <w:rPr>
          <w:sz w:val="28"/>
          <w:szCs w:val="28"/>
        </w:rPr>
        <w:t xml:space="preserve"> </w:t>
      </w:r>
      <w:proofErr w:type="spellStart"/>
      <w:r w:rsidRPr="007F5B57">
        <w:rPr>
          <w:sz w:val="28"/>
          <w:szCs w:val="28"/>
        </w:rPr>
        <w:t>Native</w:t>
      </w:r>
      <w:proofErr w:type="spellEnd"/>
      <w:r w:rsidRPr="007F5B57">
        <w:rPr>
          <w:sz w:val="28"/>
          <w:szCs w:val="28"/>
        </w:rPr>
        <w:t xml:space="preserve">, распределённое хранилище IPFS и библиотеки Web3.py. В-четвёртых, необходимо спроектировать архитектуру системы и описать взаимодействие её модулей, а также интеграцию с </w:t>
      </w:r>
      <w:proofErr w:type="spellStart"/>
      <w:r w:rsidRPr="007F5B57">
        <w:rPr>
          <w:sz w:val="28"/>
          <w:szCs w:val="28"/>
        </w:rPr>
        <w:t>блокчейн</w:t>
      </w:r>
      <w:proofErr w:type="spellEnd"/>
      <w:r w:rsidRPr="007F5B57">
        <w:rPr>
          <w:sz w:val="28"/>
          <w:szCs w:val="28"/>
        </w:rPr>
        <w:t>-сетью. Наконец, в-пятых, планируется реализовать демонстрационный прототип с базовым функционалом создания NFT и отображения коллекции.</w:t>
      </w:r>
    </w:p>
    <w:p w14:paraId="42830805" w14:textId="1E88245F" w:rsidR="007F5B57" w:rsidRDefault="007F5B57" w:rsidP="007F5B57">
      <w:pPr>
        <w:spacing w:line="360" w:lineRule="auto"/>
        <w:ind w:firstLine="708"/>
        <w:jc w:val="both"/>
        <w:rPr>
          <w:sz w:val="28"/>
          <w:szCs w:val="28"/>
        </w:rPr>
      </w:pPr>
      <w:r w:rsidRPr="007F5B57">
        <w:rPr>
          <w:sz w:val="28"/>
          <w:szCs w:val="28"/>
        </w:rPr>
        <w:t xml:space="preserve">В качестве методов исследования используются изучение научной и </w:t>
      </w:r>
      <w:r w:rsidRPr="007F5B57">
        <w:rPr>
          <w:sz w:val="28"/>
          <w:szCs w:val="28"/>
        </w:rPr>
        <w:lastRenderedPageBreak/>
        <w:t>технической литературы, анализ существующих решений, синтез требований к архитектуре, а также проектирование и макетирование программной системы. Практическая значимость работы состоит в том, что её материалы могут быть использованы в качестве основы при разработке полнофункциональных платформ для авторов цифрового контента, а также в учебных целях при изучении принципов построения децентрализованных приложений.</w:t>
      </w:r>
    </w:p>
    <w:p w14:paraId="04FBF8AA" w14:textId="74BAC876" w:rsidR="00DB717E" w:rsidRDefault="007F5B57" w:rsidP="007F5B57">
      <w:pPr>
        <w:widowControl/>
        <w:autoSpaceDE/>
        <w:autoSpaceDN/>
        <w:spacing w:after="160" w:line="259" w:lineRule="auto"/>
        <w:rPr>
          <w:sz w:val="28"/>
          <w:szCs w:val="28"/>
        </w:rPr>
      </w:pPr>
      <w:r>
        <w:rPr>
          <w:sz w:val="28"/>
          <w:szCs w:val="28"/>
        </w:rPr>
        <w:br w:type="page"/>
      </w:r>
    </w:p>
    <w:p w14:paraId="21D99D7F" w14:textId="6CE13428" w:rsidR="007F5B57" w:rsidRPr="007F5B57" w:rsidRDefault="007F5B57" w:rsidP="007F5B57">
      <w:pPr>
        <w:pStyle w:val="1"/>
        <w:jc w:val="both"/>
        <w:rPr>
          <w:b w:val="0"/>
          <w:szCs w:val="28"/>
          <w:lang w:bidi="ru-RU"/>
        </w:rPr>
      </w:pPr>
      <w:bookmarkStart w:id="3" w:name="_Toc121866577"/>
      <w:bookmarkStart w:id="4" w:name="_Toc135747515"/>
      <w:bookmarkStart w:id="5" w:name="_Toc169844306"/>
      <w:r w:rsidRPr="007F5B57">
        <w:rPr>
          <w:szCs w:val="28"/>
          <w:lang w:bidi="ru-RU"/>
        </w:rPr>
        <w:lastRenderedPageBreak/>
        <w:t>1</w:t>
      </w:r>
      <w:bookmarkEnd w:id="3"/>
      <w:r w:rsidRPr="007F5B57">
        <w:rPr>
          <w:b w:val="0"/>
          <w:szCs w:val="28"/>
          <w:lang w:bidi="ru-RU"/>
        </w:rPr>
        <w:tab/>
      </w:r>
      <w:bookmarkEnd w:id="4"/>
      <w:bookmarkEnd w:id="5"/>
      <w:r w:rsidRPr="007F5B57">
        <w:rPr>
          <w:rStyle w:val="10"/>
          <w:b/>
        </w:rPr>
        <w:t xml:space="preserve">Теоретические основы NFT и технологии </w:t>
      </w:r>
      <w:proofErr w:type="spellStart"/>
      <w:r w:rsidRPr="007F5B57">
        <w:rPr>
          <w:rStyle w:val="10"/>
          <w:b/>
        </w:rPr>
        <w:t>блокчейн</w:t>
      </w:r>
      <w:proofErr w:type="spellEnd"/>
    </w:p>
    <w:p w14:paraId="347BD612" w14:textId="77777777" w:rsidR="007F5B57" w:rsidRPr="007F5B57" w:rsidRDefault="007F5B57" w:rsidP="007F5B57">
      <w:pPr>
        <w:spacing w:line="360" w:lineRule="auto"/>
        <w:ind w:firstLine="708"/>
        <w:jc w:val="both"/>
        <w:rPr>
          <w:b/>
          <w:sz w:val="28"/>
          <w:szCs w:val="28"/>
        </w:rPr>
      </w:pPr>
    </w:p>
    <w:p w14:paraId="0DD04E94" w14:textId="169AE609" w:rsidR="007F5B57" w:rsidRPr="007F5B57" w:rsidRDefault="007F5B57" w:rsidP="007F5B57">
      <w:pPr>
        <w:pStyle w:val="1"/>
        <w:jc w:val="both"/>
      </w:pPr>
      <w:bookmarkStart w:id="6" w:name="_Toc169844307"/>
      <w:r w:rsidRPr="007F5B57">
        <w:rPr>
          <w:lang w:bidi="ru-RU"/>
        </w:rPr>
        <w:t>1.1</w:t>
      </w:r>
      <w:r w:rsidRPr="007F5B57">
        <w:rPr>
          <w:lang w:bidi="ru-RU"/>
        </w:rPr>
        <w:tab/>
      </w:r>
      <w:bookmarkEnd w:id="6"/>
      <w:r w:rsidRPr="007F5B57">
        <w:rPr>
          <w:rStyle w:val="10"/>
          <w:b/>
        </w:rPr>
        <w:t>Понятие невзаимозаменяемых токенов (NFT) и их место в цифровой экономике</w:t>
      </w:r>
    </w:p>
    <w:p w14:paraId="4F77925A" w14:textId="1AA57D25" w:rsidR="007F5B57" w:rsidRDefault="007F5B57" w:rsidP="007F5B57">
      <w:pPr>
        <w:spacing w:line="360" w:lineRule="auto"/>
        <w:ind w:firstLine="708"/>
        <w:jc w:val="both"/>
        <w:rPr>
          <w:b/>
          <w:sz w:val="28"/>
          <w:szCs w:val="28"/>
        </w:rPr>
      </w:pPr>
    </w:p>
    <w:p w14:paraId="59BEC31D" w14:textId="0823A295" w:rsidR="007F5B57" w:rsidRDefault="007F5B57" w:rsidP="007F5B57">
      <w:pPr>
        <w:spacing w:line="360" w:lineRule="auto"/>
        <w:ind w:firstLine="708"/>
        <w:jc w:val="both"/>
        <w:rPr>
          <w:sz w:val="28"/>
          <w:szCs w:val="28"/>
        </w:rPr>
      </w:pPr>
      <w:r w:rsidRPr="007F5B57">
        <w:rPr>
          <w:sz w:val="28"/>
          <w:szCs w:val="28"/>
        </w:rPr>
        <w:t xml:space="preserve">Чтобы понять, что из себя представляет невзаимозаменяемый токен, или NFT (от английского </w:t>
      </w:r>
      <w:proofErr w:type="spellStart"/>
      <w:r w:rsidRPr="007F5B57">
        <w:rPr>
          <w:sz w:val="28"/>
          <w:szCs w:val="28"/>
        </w:rPr>
        <w:t>non-fungible</w:t>
      </w:r>
      <w:proofErr w:type="spellEnd"/>
      <w:r w:rsidRPr="007F5B57">
        <w:rPr>
          <w:sz w:val="28"/>
          <w:szCs w:val="28"/>
        </w:rPr>
        <w:t xml:space="preserve"> </w:t>
      </w:r>
      <w:proofErr w:type="spellStart"/>
      <w:r w:rsidRPr="007F5B57">
        <w:rPr>
          <w:sz w:val="28"/>
          <w:szCs w:val="28"/>
        </w:rPr>
        <w:t>token</w:t>
      </w:r>
      <w:proofErr w:type="spellEnd"/>
      <w:r w:rsidRPr="007F5B57">
        <w:rPr>
          <w:sz w:val="28"/>
          <w:szCs w:val="28"/>
        </w:rPr>
        <w:t xml:space="preserve">), удобнее всего отталкиваться от противоположного понятия — токена взаимозаменяемого, или </w:t>
      </w:r>
      <w:proofErr w:type="spellStart"/>
      <w:r w:rsidRPr="007F5B57">
        <w:rPr>
          <w:sz w:val="28"/>
          <w:szCs w:val="28"/>
        </w:rPr>
        <w:t>fungible</w:t>
      </w:r>
      <w:proofErr w:type="spellEnd"/>
      <w:r w:rsidRPr="007F5B57">
        <w:rPr>
          <w:sz w:val="28"/>
          <w:szCs w:val="28"/>
        </w:rPr>
        <w:t xml:space="preserve">. Взаимозаменяемость подразумевает, что одна единица актива ничем не отличается от другой и может быть свободно заменена на неё без потери ценности. Классический пример из повседневной жизни — наличные деньги: купюра в сто рублей полностью эквивалентна другой такой же купюре, и при обмене одной на другую положение владельца никак не меняется. В мире криптовалют этот принцип реализован в биткоине или </w:t>
      </w:r>
      <w:proofErr w:type="spellStart"/>
      <w:r w:rsidRPr="007F5B57">
        <w:rPr>
          <w:sz w:val="28"/>
          <w:szCs w:val="28"/>
        </w:rPr>
        <w:t>Ethereum</w:t>
      </w:r>
      <w:proofErr w:type="spellEnd"/>
      <w:r w:rsidRPr="007F5B57">
        <w:rPr>
          <w:sz w:val="28"/>
          <w:szCs w:val="28"/>
        </w:rPr>
        <w:t xml:space="preserve"> — каждый токен внутри сети идентичен другому, и их можно спокойно менять один на один, как монеты одного достоинства. Невзаимозаменяемые токены устроены принципиально иначе. Каждый NFT — это уникальный криптографический актив, который нельзя заменить другим токеном того же типа, поскольку у каждого есть свои собственные отличительные характеристики, зафиксированные в </w:t>
      </w:r>
      <w:proofErr w:type="spellStart"/>
      <w:r w:rsidRPr="007F5B57">
        <w:rPr>
          <w:sz w:val="28"/>
          <w:szCs w:val="28"/>
        </w:rPr>
        <w:t>блокчейне</w:t>
      </w:r>
      <w:proofErr w:type="spellEnd"/>
      <w:r w:rsidRPr="007F5B57">
        <w:rPr>
          <w:sz w:val="28"/>
          <w:szCs w:val="28"/>
        </w:rPr>
        <w:t>. Если провести аналогию с физическим миром, то NFT ближе к картине или редкой коллекционной монете: её можно продать за деньги, но нельзя обменять на точно такую же, потому что второй такой просто не существует.</w:t>
      </w:r>
    </w:p>
    <w:p w14:paraId="5A20DB3C" w14:textId="31EEA38D" w:rsidR="007F5B57" w:rsidRDefault="007F5B57" w:rsidP="007F5B57">
      <w:pPr>
        <w:spacing w:line="360" w:lineRule="auto"/>
        <w:ind w:firstLine="708"/>
        <w:jc w:val="both"/>
        <w:rPr>
          <w:sz w:val="28"/>
          <w:szCs w:val="28"/>
        </w:rPr>
      </w:pPr>
      <w:r w:rsidRPr="007F5B57">
        <w:rPr>
          <w:sz w:val="28"/>
          <w:szCs w:val="28"/>
        </w:rPr>
        <w:t xml:space="preserve">Сама технология NFT оформилась в 2017 году, когда разработчики начали экспериментировать с возможностью создавать в </w:t>
      </w:r>
      <w:proofErr w:type="spellStart"/>
      <w:r w:rsidRPr="007F5B57">
        <w:rPr>
          <w:sz w:val="28"/>
          <w:szCs w:val="28"/>
        </w:rPr>
        <w:t>блокчейне</w:t>
      </w:r>
      <w:proofErr w:type="spellEnd"/>
      <w:r w:rsidRPr="007F5B57">
        <w:rPr>
          <w:sz w:val="28"/>
          <w:szCs w:val="28"/>
        </w:rPr>
        <w:t xml:space="preserve"> токены, каждый из которых был бы привязан к конкретному цифровому объекту — изображению, видеофайлу или аудиозаписи. Первыми заметными проектами стали </w:t>
      </w:r>
      <w:proofErr w:type="spellStart"/>
      <w:r w:rsidRPr="007F5B57">
        <w:rPr>
          <w:sz w:val="28"/>
          <w:szCs w:val="28"/>
        </w:rPr>
        <w:t>CryptoPunks</w:t>
      </w:r>
      <w:proofErr w:type="spellEnd"/>
      <w:r w:rsidRPr="007F5B57">
        <w:rPr>
          <w:sz w:val="28"/>
          <w:szCs w:val="28"/>
        </w:rPr>
        <w:t xml:space="preserve"> и </w:t>
      </w:r>
      <w:proofErr w:type="spellStart"/>
      <w:proofErr w:type="gramStart"/>
      <w:r w:rsidRPr="007F5B57">
        <w:rPr>
          <w:sz w:val="28"/>
          <w:szCs w:val="28"/>
        </w:rPr>
        <w:t>CryptoKitties</w:t>
      </w:r>
      <w:proofErr w:type="spellEnd"/>
      <w:r w:rsidR="0033662A">
        <w:rPr>
          <w:sz w:val="28"/>
          <w:szCs w:val="28"/>
          <w:lang w:val="en-US"/>
        </w:rPr>
        <w:t>[</w:t>
      </w:r>
      <w:proofErr w:type="gramEnd"/>
      <w:r w:rsidR="0033662A">
        <w:rPr>
          <w:sz w:val="28"/>
          <w:szCs w:val="28"/>
          <w:lang w:val="en-US"/>
        </w:rPr>
        <w:t>3]</w:t>
      </w:r>
      <w:r w:rsidRPr="007F5B57">
        <w:rPr>
          <w:sz w:val="28"/>
          <w:szCs w:val="28"/>
        </w:rPr>
        <w:t xml:space="preserve">. Они не преследовали серьёзных коммерческих целей — это были скорее технологические эксперименты, призванные проверить, можно ли построить рынок, где цифровые объекты </w:t>
      </w:r>
      <w:r w:rsidRPr="007F5B57">
        <w:rPr>
          <w:sz w:val="28"/>
          <w:szCs w:val="28"/>
        </w:rPr>
        <w:lastRenderedPageBreak/>
        <w:t xml:space="preserve">обладают реальной стоимостью именно за счёт своей доказанной уникальности. Эксперимент оказался удачным, но по-настоящему широкую известность NFT получили лишь в 2021 году, когда художник </w:t>
      </w:r>
      <w:proofErr w:type="spellStart"/>
      <w:r w:rsidRPr="007F5B57">
        <w:rPr>
          <w:sz w:val="28"/>
          <w:szCs w:val="28"/>
        </w:rPr>
        <w:t>Beeple</w:t>
      </w:r>
      <w:proofErr w:type="spellEnd"/>
      <w:r w:rsidRPr="007F5B57">
        <w:rPr>
          <w:sz w:val="28"/>
          <w:szCs w:val="28"/>
        </w:rPr>
        <w:t xml:space="preserve"> продал на аукционе </w:t>
      </w:r>
      <w:proofErr w:type="spellStart"/>
      <w:r w:rsidRPr="007F5B57">
        <w:rPr>
          <w:sz w:val="28"/>
          <w:szCs w:val="28"/>
        </w:rPr>
        <w:t>Christie's</w:t>
      </w:r>
      <w:proofErr w:type="spellEnd"/>
      <w:r w:rsidRPr="007F5B57">
        <w:rPr>
          <w:sz w:val="28"/>
          <w:szCs w:val="28"/>
        </w:rPr>
        <w:t xml:space="preserve"> свою работу «</w:t>
      </w:r>
      <w:proofErr w:type="spellStart"/>
      <w:r w:rsidRPr="007F5B57">
        <w:rPr>
          <w:sz w:val="28"/>
          <w:szCs w:val="28"/>
        </w:rPr>
        <w:t>Everydays</w:t>
      </w:r>
      <w:proofErr w:type="spellEnd"/>
      <w:r w:rsidRPr="007F5B57">
        <w:rPr>
          <w:sz w:val="28"/>
          <w:szCs w:val="28"/>
        </w:rPr>
        <w:t xml:space="preserve">: </w:t>
      </w:r>
      <w:proofErr w:type="spellStart"/>
      <w:r w:rsidRPr="007F5B57">
        <w:rPr>
          <w:sz w:val="28"/>
          <w:szCs w:val="28"/>
        </w:rPr>
        <w:t>The</w:t>
      </w:r>
      <w:proofErr w:type="spellEnd"/>
      <w:r w:rsidRPr="007F5B57">
        <w:rPr>
          <w:sz w:val="28"/>
          <w:szCs w:val="28"/>
        </w:rPr>
        <w:t xml:space="preserve"> </w:t>
      </w:r>
      <w:proofErr w:type="spellStart"/>
      <w:r w:rsidRPr="007F5B57">
        <w:rPr>
          <w:sz w:val="28"/>
          <w:szCs w:val="28"/>
        </w:rPr>
        <w:t>First</w:t>
      </w:r>
      <w:proofErr w:type="spellEnd"/>
      <w:r w:rsidRPr="007F5B57">
        <w:rPr>
          <w:sz w:val="28"/>
          <w:szCs w:val="28"/>
        </w:rPr>
        <w:t xml:space="preserve"> 5000 </w:t>
      </w:r>
      <w:proofErr w:type="spellStart"/>
      <w:r w:rsidRPr="007F5B57">
        <w:rPr>
          <w:sz w:val="28"/>
          <w:szCs w:val="28"/>
        </w:rPr>
        <w:t>Days</w:t>
      </w:r>
      <w:proofErr w:type="spellEnd"/>
      <w:r w:rsidRPr="007F5B57">
        <w:rPr>
          <w:sz w:val="28"/>
          <w:szCs w:val="28"/>
        </w:rPr>
        <w:t xml:space="preserve">» за 69,3 миллиона </w:t>
      </w:r>
      <w:proofErr w:type="gramStart"/>
      <w:r w:rsidRPr="007F5B57">
        <w:rPr>
          <w:sz w:val="28"/>
          <w:szCs w:val="28"/>
        </w:rPr>
        <w:t>долларов</w:t>
      </w:r>
      <w:r w:rsidR="0033662A" w:rsidRPr="0033662A">
        <w:rPr>
          <w:sz w:val="28"/>
          <w:szCs w:val="28"/>
        </w:rPr>
        <w:t>[</w:t>
      </w:r>
      <w:proofErr w:type="gramEnd"/>
      <w:r w:rsidR="0033662A" w:rsidRPr="0033662A">
        <w:rPr>
          <w:sz w:val="28"/>
          <w:szCs w:val="28"/>
        </w:rPr>
        <w:t>3]</w:t>
      </w:r>
      <w:r w:rsidRPr="007F5B57">
        <w:rPr>
          <w:sz w:val="28"/>
          <w:szCs w:val="28"/>
        </w:rPr>
        <w:t>. Это событие стало поворотным: цифровое искусство впервые было публично признано в качестве реального арт-актива, сопоставимого по статусу с произведениями традиционного искусства.</w:t>
      </w:r>
    </w:p>
    <w:p w14:paraId="37C3E080" w14:textId="1AE9C447" w:rsidR="007F5B57" w:rsidRDefault="007F5B57" w:rsidP="007F5B57">
      <w:pPr>
        <w:spacing w:line="360" w:lineRule="auto"/>
        <w:ind w:firstLine="708"/>
        <w:jc w:val="both"/>
        <w:rPr>
          <w:sz w:val="28"/>
          <w:szCs w:val="28"/>
        </w:rPr>
      </w:pPr>
      <w:r w:rsidRPr="007F5B57">
        <w:rPr>
          <w:sz w:val="28"/>
          <w:szCs w:val="28"/>
        </w:rPr>
        <w:t xml:space="preserve">Технически NFT реализуются с помощью смарт-контрактов — </w:t>
      </w:r>
      <w:proofErr w:type="spellStart"/>
      <w:r w:rsidRPr="007F5B57">
        <w:rPr>
          <w:sz w:val="28"/>
          <w:szCs w:val="28"/>
        </w:rPr>
        <w:t>самовыполняемых</w:t>
      </w:r>
      <w:proofErr w:type="spellEnd"/>
      <w:r w:rsidRPr="007F5B57">
        <w:rPr>
          <w:sz w:val="28"/>
          <w:szCs w:val="28"/>
        </w:rPr>
        <w:t xml:space="preserve"> программ, развёрнутых в </w:t>
      </w:r>
      <w:proofErr w:type="spellStart"/>
      <w:r w:rsidRPr="007F5B57">
        <w:rPr>
          <w:sz w:val="28"/>
          <w:szCs w:val="28"/>
        </w:rPr>
        <w:t>блокчейне</w:t>
      </w:r>
      <w:proofErr w:type="spellEnd"/>
      <w:r w:rsidRPr="007F5B57">
        <w:rPr>
          <w:sz w:val="28"/>
          <w:szCs w:val="28"/>
        </w:rPr>
        <w:t xml:space="preserve">. Наиболее распространённой платформой для создания NFT является </w:t>
      </w:r>
      <w:proofErr w:type="spellStart"/>
      <w:r w:rsidRPr="007F5B57">
        <w:rPr>
          <w:sz w:val="28"/>
          <w:szCs w:val="28"/>
        </w:rPr>
        <w:t>Ethereum</w:t>
      </w:r>
      <w:proofErr w:type="spellEnd"/>
      <w:r w:rsidRPr="007F5B57">
        <w:rPr>
          <w:sz w:val="28"/>
          <w:szCs w:val="28"/>
        </w:rPr>
        <w:t>, на которой действуют два основных стандарта: ERC-721 и ERC-1155</w:t>
      </w:r>
      <w:r w:rsidR="0033662A" w:rsidRPr="0033662A">
        <w:rPr>
          <w:sz w:val="28"/>
          <w:szCs w:val="28"/>
        </w:rPr>
        <w:t>[2,4]</w:t>
      </w:r>
      <w:r w:rsidRPr="007F5B57">
        <w:rPr>
          <w:sz w:val="28"/>
          <w:szCs w:val="28"/>
        </w:rPr>
        <w:t>. Стандарт ERC-721, принятый в 2018 году, стал первым протоколом, специально разработанным для невзаимозаменяемых токенов. Он определяет минимальный набор функций, которые должен поддерживать смарт-контракт, чтобы обеспечить владение, передачу и учёт уникальных токенов. Более поздний стандарт ERC-1155 расширяет эту концепцию, позволяя одному смарт-контракту управлять как невзаимозаменяемыми, так и взаимозаменяемыми токенами одновременно. Это даёт разработчикам большую гибкость и позволяет оптимизировать транзакционные издержки при работе с большими коллекциями.</w:t>
      </w:r>
    </w:p>
    <w:p w14:paraId="5908C074" w14:textId="521F7A2D" w:rsidR="007F5B57" w:rsidRPr="007F5B57" w:rsidRDefault="007F5B57" w:rsidP="007F5B57">
      <w:pPr>
        <w:spacing w:line="360" w:lineRule="auto"/>
        <w:ind w:firstLine="708"/>
        <w:jc w:val="both"/>
        <w:rPr>
          <w:sz w:val="28"/>
          <w:szCs w:val="28"/>
        </w:rPr>
      </w:pPr>
      <w:r w:rsidRPr="007F5B57">
        <w:rPr>
          <w:sz w:val="28"/>
          <w:szCs w:val="28"/>
        </w:rPr>
        <w:t xml:space="preserve">С точки зрения цифровой экономики NFT выполняют сразу несколько важных функций. Прежде всего, они решают фундаментальную проблему цифрового контента — отсутствие у него физического воплощения и, как следствие, сложность с установлением подлинного владельца. Любой файл в интернете может быть скопирован бесчисленное количество раз, и без специальных механизмов невозможно определить, кому принадлежит оригинал. NFT, будучи записью в распределённом реестре, однозначно фиксирует факт владения конкретным экземпляром цифрового объекта, причём эта запись не может быть подделана или удалена. Для художников, дизайнеров, музыкантов и других авторов цифрового контента это открывает </w:t>
      </w:r>
      <w:r w:rsidRPr="007F5B57">
        <w:rPr>
          <w:sz w:val="28"/>
          <w:szCs w:val="28"/>
        </w:rPr>
        <w:lastRenderedPageBreak/>
        <w:t>прямой канал монетизации, позволяющий продавать свои работы напрямую коллекционерам, минуя традиционных посредников в лице галерей, лейблов или дистрибьюторов.</w:t>
      </w:r>
    </w:p>
    <w:p w14:paraId="412F9C36" w14:textId="413AC6DD" w:rsidR="007F5B57" w:rsidRDefault="007F5B57" w:rsidP="007F5B57">
      <w:pPr>
        <w:spacing w:line="360" w:lineRule="auto"/>
        <w:ind w:firstLine="708"/>
        <w:jc w:val="both"/>
        <w:rPr>
          <w:sz w:val="28"/>
          <w:szCs w:val="28"/>
        </w:rPr>
      </w:pPr>
      <w:r w:rsidRPr="007F5B57">
        <w:rPr>
          <w:sz w:val="28"/>
          <w:szCs w:val="28"/>
        </w:rPr>
        <w:t>Кроме того, смарт-контракты, лежащие в основе NFT, могут быть запрограммированы таким образом, чтобы автор автоматически получал роялти при каждой последующей перепродаже токена. Это создаёт принципиально новую экономическую модель для творческих профессий, при которой автор продолжает получать доход от роста популярности своей работы даже после того, как она сменила владельца. Для коллекционеров NFT предоставляют возможность участвовать в формировании нового рынка цифровых активов, обладающих доказанной редкостью и историей владения, что является ключевыми факторами ценности в любой коллекционной сфере.</w:t>
      </w:r>
    </w:p>
    <w:p w14:paraId="06EBD56B" w14:textId="66D45B63" w:rsidR="007F5B57" w:rsidRDefault="007F5B57" w:rsidP="007F5B57">
      <w:pPr>
        <w:spacing w:line="360" w:lineRule="auto"/>
        <w:ind w:firstLine="708"/>
        <w:jc w:val="both"/>
        <w:rPr>
          <w:sz w:val="28"/>
          <w:szCs w:val="28"/>
        </w:rPr>
      </w:pPr>
      <w:r w:rsidRPr="007F5B57">
        <w:rPr>
          <w:sz w:val="28"/>
          <w:szCs w:val="28"/>
        </w:rPr>
        <w:t>В последние годы рынок NFT переживал периоды как бурного роста, так и заметного спада. Пик ажиотажа пришёлся на 2021 год, когда объём рынка превысил 25 миллиардов долларов. Однако уже к 2023 году спекулятивный пузырь начал сдуваться, и к 2025 году общая капитализация рынка сократилась примерно до 24 миллиардов долларов по сравнению со 170 миллиардами на пике 2022 года. При этом объём выпущенных токенов продолжал расти — в 2025 году их число увеличилось на 25% и достигло почти 1,3 миллиарда. Это говорит о том, что технология не исчезла, а скорее перешла из фазы спекулятивного бума в более зрелую стадию развития, где основную ценность представляют не краткосрочные перепродажи, а реальная полезность и востребованность токенов.</w:t>
      </w:r>
    </w:p>
    <w:p w14:paraId="7BC2D295" w14:textId="3B01A80B" w:rsidR="007F5B57" w:rsidRDefault="007F5B57" w:rsidP="007F5B57">
      <w:pPr>
        <w:spacing w:line="360" w:lineRule="auto"/>
        <w:ind w:firstLine="708"/>
        <w:jc w:val="both"/>
        <w:rPr>
          <w:sz w:val="28"/>
          <w:szCs w:val="28"/>
        </w:rPr>
      </w:pPr>
      <w:r w:rsidRPr="007F5B57">
        <w:rPr>
          <w:sz w:val="28"/>
          <w:szCs w:val="28"/>
        </w:rPr>
        <w:t xml:space="preserve">Таким образом, невзаимозаменяемые токены прошли путь от нишевого технологического эксперимента до полноценного инструмента цифровой экономики, который меняет представление о владении и монетизации творческого труда в интернете. Несмотря на волатильность рынка и сохраняющиеся проблемы с правовым регулированием, NFT прочно заняли свою нишу в сфере цифрового искусства и продолжают находить новые области применения — от игровой индустрии до подтверждения подлинности </w:t>
      </w:r>
      <w:r w:rsidRPr="007F5B57">
        <w:rPr>
          <w:sz w:val="28"/>
          <w:szCs w:val="28"/>
        </w:rPr>
        <w:lastRenderedPageBreak/>
        <w:t>физических товаров. Именно эта технологическая основа и будет использоваться при проектировании приложения, описываемого в следующих разделах данной работы.</w:t>
      </w:r>
    </w:p>
    <w:p w14:paraId="49987986" w14:textId="77777777" w:rsidR="007F5B57" w:rsidRDefault="007F5B57" w:rsidP="007F5B57">
      <w:pPr>
        <w:spacing w:line="360" w:lineRule="auto"/>
        <w:ind w:firstLine="708"/>
        <w:jc w:val="both"/>
        <w:rPr>
          <w:sz w:val="28"/>
          <w:szCs w:val="28"/>
        </w:rPr>
      </w:pPr>
    </w:p>
    <w:p w14:paraId="214279CD" w14:textId="7B0130C7" w:rsidR="007F5B57" w:rsidRPr="007F5B57" w:rsidRDefault="007F5B57" w:rsidP="007F5B57">
      <w:pPr>
        <w:pStyle w:val="1"/>
        <w:jc w:val="both"/>
      </w:pPr>
      <w:r w:rsidRPr="007F5B57">
        <w:rPr>
          <w:lang w:bidi="ru-RU"/>
        </w:rPr>
        <w:t>1.</w:t>
      </w:r>
      <w:r>
        <w:rPr>
          <w:lang w:bidi="ru-RU"/>
        </w:rPr>
        <w:t>2</w:t>
      </w:r>
      <w:r w:rsidRPr="007F5B57">
        <w:rPr>
          <w:lang w:bidi="ru-RU"/>
        </w:rPr>
        <w:tab/>
      </w:r>
      <w:r w:rsidRPr="007F5B57">
        <w:rPr>
          <w:rStyle w:val="10"/>
          <w:b/>
        </w:rPr>
        <w:t>Стандарты NFT на примере ERC-721 и ERC-1155</w:t>
      </w:r>
    </w:p>
    <w:p w14:paraId="296BA26A" w14:textId="77B93C33" w:rsidR="007F5B57" w:rsidRDefault="007F5B57" w:rsidP="007F5B57">
      <w:pPr>
        <w:spacing w:line="360" w:lineRule="auto"/>
        <w:ind w:firstLine="708"/>
        <w:jc w:val="both"/>
        <w:rPr>
          <w:sz w:val="28"/>
          <w:szCs w:val="28"/>
        </w:rPr>
      </w:pPr>
    </w:p>
    <w:p w14:paraId="212EFE8E" w14:textId="5D55AFE2" w:rsidR="001A0E4F" w:rsidRPr="001A0E4F" w:rsidRDefault="001A0E4F" w:rsidP="001A0E4F">
      <w:pPr>
        <w:spacing w:line="360" w:lineRule="auto"/>
        <w:ind w:firstLine="708"/>
        <w:jc w:val="both"/>
        <w:rPr>
          <w:sz w:val="28"/>
          <w:szCs w:val="28"/>
        </w:rPr>
      </w:pPr>
      <w:r w:rsidRPr="001A0E4F">
        <w:rPr>
          <w:sz w:val="28"/>
          <w:szCs w:val="28"/>
        </w:rPr>
        <w:t xml:space="preserve">Любой токен в </w:t>
      </w:r>
      <w:proofErr w:type="spellStart"/>
      <w:r w:rsidRPr="001A0E4F">
        <w:rPr>
          <w:sz w:val="28"/>
          <w:szCs w:val="28"/>
        </w:rPr>
        <w:t>блокчейне</w:t>
      </w:r>
      <w:proofErr w:type="spellEnd"/>
      <w:r w:rsidRPr="001A0E4F">
        <w:rPr>
          <w:sz w:val="28"/>
          <w:szCs w:val="28"/>
        </w:rPr>
        <w:t xml:space="preserve"> </w:t>
      </w:r>
      <w:proofErr w:type="spellStart"/>
      <w:r w:rsidRPr="001A0E4F">
        <w:rPr>
          <w:sz w:val="28"/>
          <w:szCs w:val="28"/>
        </w:rPr>
        <w:t>Ethereum</w:t>
      </w:r>
      <w:proofErr w:type="spellEnd"/>
      <w:r w:rsidRPr="001A0E4F">
        <w:rPr>
          <w:sz w:val="28"/>
          <w:szCs w:val="28"/>
        </w:rPr>
        <w:t xml:space="preserve"> существует не сам по себе, а подчиняется определённому набору правил, который принято называть стандартом. Аббревиатура ERC расшифровывается как </w:t>
      </w:r>
      <w:proofErr w:type="spellStart"/>
      <w:r w:rsidRPr="001A0E4F">
        <w:rPr>
          <w:sz w:val="28"/>
          <w:szCs w:val="28"/>
        </w:rPr>
        <w:t>Ethereum</w:t>
      </w:r>
      <w:proofErr w:type="spellEnd"/>
      <w:r w:rsidRPr="001A0E4F">
        <w:rPr>
          <w:sz w:val="28"/>
          <w:szCs w:val="28"/>
        </w:rPr>
        <w:t xml:space="preserve"> </w:t>
      </w:r>
      <w:proofErr w:type="spellStart"/>
      <w:r w:rsidRPr="001A0E4F">
        <w:rPr>
          <w:sz w:val="28"/>
          <w:szCs w:val="28"/>
        </w:rPr>
        <w:t>Request</w:t>
      </w:r>
      <w:proofErr w:type="spellEnd"/>
      <w:r w:rsidRPr="001A0E4F">
        <w:rPr>
          <w:sz w:val="28"/>
          <w:szCs w:val="28"/>
        </w:rPr>
        <w:t xml:space="preserve"> </w:t>
      </w:r>
      <w:proofErr w:type="spellStart"/>
      <w:r w:rsidRPr="001A0E4F">
        <w:rPr>
          <w:sz w:val="28"/>
          <w:szCs w:val="28"/>
        </w:rPr>
        <w:t>for</w:t>
      </w:r>
      <w:proofErr w:type="spellEnd"/>
      <w:r w:rsidRPr="001A0E4F">
        <w:rPr>
          <w:sz w:val="28"/>
          <w:szCs w:val="28"/>
        </w:rPr>
        <w:t xml:space="preserve"> </w:t>
      </w:r>
      <w:proofErr w:type="spellStart"/>
      <w:r w:rsidRPr="001A0E4F">
        <w:rPr>
          <w:sz w:val="28"/>
          <w:szCs w:val="28"/>
        </w:rPr>
        <w:t>Comments</w:t>
      </w:r>
      <w:proofErr w:type="spellEnd"/>
      <w:r w:rsidRPr="001A0E4F">
        <w:rPr>
          <w:sz w:val="28"/>
          <w:szCs w:val="28"/>
        </w:rPr>
        <w:t xml:space="preserve">, и, по сути, это техническая спецификация, описывающая, каким методам и событиям должен соответствовать смарт-контракт, чтобы другие приложения, кошельки и </w:t>
      </w:r>
      <w:proofErr w:type="spellStart"/>
      <w:r w:rsidRPr="001A0E4F">
        <w:rPr>
          <w:sz w:val="28"/>
          <w:szCs w:val="28"/>
        </w:rPr>
        <w:t>маркетплейсы</w:t>
      </w:r>
      <w:proofErr w:type="spellEnd"/>
      <w:r w:rsidRPr="001A0E4F">
        <w:rPr>
          <w:sz w:val="28"/>
          <w:szCs w:val="28"/>
        </w:rPr>
        <w:t xml:space="preserve"> могли с ним корректно взаимодействовать. Стандартизация решает фундаментальную проблему совместимости: если каждый разработчик будет придумывать собственную логику работы с токенами, никакая экосистема не сложится. Поэтому появление общепринятых стандартов стало ключевым условием для формирования рынка NFT в том виде, в каком мы его знаем сегодня.</w:t>
      </w:r>
    </w:p>
    <w:p w14:paraId="47CC1E2B" w14:textId="56CF662E" w:rsidR="001A0E4F" w:rsidRPr="001A0E4F" w:rsidRDefault="001A0E4F" w:rsidP="001A0E4F">
      <w:pPr>
        <w:spacing w:line="360" w:lineRule="auto"/>
        <w:ind w:firstLine="708"/>
        <w:jc w:val="both"/>
        <w:rPr>
          <w:sz w:val="28"/>
          <w:szCs w:val="28"/>
        </w:rPr>
      </w:pPr>
      <w:r w:rsidRPr="001A0E4F">
        <w:rPr>
          <w:sz w:val="28"/>
          <w:szCs w:val="28"/>
        </w:rPr>
        <w:t xml:space="preserve">Первым стандартом, специально разработанным для невзаимозаменяемых токенов, стал ERC-721. Он был предложен в январе 2018 года группой авторов, в которую вошли Уильям </w:t>
      </w:r>
      <w:proofErr w:type="spellStart"/>
      <w:r w:rsidRPr="001A0E4F">
        <w:rPr>
          <w:sz w:val="28"/>
          <w:szCs w:val="28"/>
        </w:rPr>
        <w:t>Энтрикен</w:t>
      </w:r>
      <w:proofErr w:type="spellEnd"/>
      <w:r w:rsidRPr="001A0E4F">
        <w:rPr>
          <w:sz w:val="28"/>
          <w:szCs w:val="28"/>
        </w:rPr>
        <w:t xml:space="preserve">, Дитер </w:t>
      </w:r>
      <w:proofErr w:type="spellStart"/>
      <w:r w:rsidRPr="001A0E4F">
        <w:rPr>
          <w:sz w:val="28"/>
          <w:szCs w:val="28"/>
        </w:rPr>
        <w:t>Ширли</w:t>
      </w:r>
      <w:proofErr w:type="spellEnd"/>
      <w:r w:rsidRPr="001A0E4F">
        <w:rPr>
          <w:sz w:val="28"/>
          <w:szCs w:val="28"/>
        </w:rPr>
        <w:t xml:space="preserve">, Джейкоб Эванс и </w:t>
      </w:r>
      <w:proofErr w:type="spellStart"/>
      <w:r w:rsidRPr="001A0E4F">
        <w:rPr>
          <w:sz w:val="28"/>
          <w:szCs w:val="28"/>
        </w:rPr>
        <w:t>Настасия</w:t>
      </w:r>
      <w:proofErr w:type="spellEnd"/>
      <w:r w:rsidRPr="001A0E4F">
        <w:rPr>
          <w:sz w:val="28"/>
          <w:szCs w:val="28"/>
        </w:rPr>
        <w:t xml:space="preserve"> </w:t>
      </w:r>
      <w:proofErr w:type="gramStart"/>
      <w:r w:rsidRPr="001A0E4F">
        <w:rPr>
          <w:sz w:val="28"/>
          <w:szCs w:val="28"/>
        </w:rPr>
        <w:t>Сакс</w:t>
      </w:r>
      <w:r w:rsidR="0033662A" w:rsidRPr="0033662A">
        <w:rPr>
          <w:sz w:val="28"/>
          <w:szCs w:val="28"/>
        </w:rPr>
        <w:t>[</w:t>
      </w:r>
      <w:proofErr w:type="gramEnd"/>
      <w:r w:rsidR="0033662A" w:rsidRPr="005F074F">
        <w:rPr>
          <w:sz w:val="28"/>
          <w:szCs w:val="28"/>
        </w:rPr>
        <w:t>4</w:t>
      </w:r>
      <w:r w:rsidR="0033662A" w:rsidRPr="0033662A">
        <w:rPr>
          <w:sz w:val="28"/>
          <w:szCs w:val="28"/>
        </w:rPr>
        <w:t>]</w:t>
      </w:r>
      <w:r w:rsidRPr="001A0E4F">
        <w:rPr>
          <w:sz w:val="28"/>
          <w:szCs w:val="28"/>
        </w:rPr>
        <w:t xml:space="preserve">. До этого момента в </w:t>
      </w:r>
      <w:proofErr w:type="spellStart"/>
      <w:r w:rsidRPr="001A0E4F">
        <w:rPr>
          <w:sz w:val="28"/>
          <w:szCs w:val="28"/>
        </w:rPr>
        <w:t>Ethereum</w:t>
      </w:r>
      <w:proofErr w:type="spellEnd"/>
      <w:r w:rsidRPr="001A0E4F">
        <w:rPr>
          <w:sz w:val="28"/>
          <w:szCs w:val="28"/>
        </w:rPr>
        <w:t xml:space="preserve"> доминировал стандарт ERC-20, идеально подходивший для взаимозаменяемых активов вроде криптовалют, но совершенно не приспособленный для работы с уникальными объектами. Авторы ERC-721 исходили из простой предпосылки: каждый токен должен обладать собственным идентификатором и собственным набором метаданных, что делает его отличимым от любого другого токена, даже выпущенного в рамках того же самого смарт-контракта. Идентификатор токена, или </w:t>
      </w:r>
      <w:proofErr w:type="spellStart"/>
      <w:r w:rsidRPr="001A0E4F">
        <w:rPr>
          <w:sz w:val="28"/>
          <w:szCs w:val="28"/>
        </w:rPr>
        <w:t>tokenId</w:t>
      </w:r>
      <w:proofErr w:type="spellEnd"/>
      <w:r w:rsidRPr="001A0E4F">
        <w:rPr>
          <w:sz w:val="28"/>
          <w:szCs w:val="28"/>
        </w:rPr>
        <w:t xml:space="preserve">, представляет собой 256-битное целое число, и пара «адрес контракта — </w:t>
      </w:r>
      <w:proofErr w:type="spellStart"/>
      <w:r w:rsidRPr="001A0E4F">
        <w:rPr>
          <w:sz w:val="28"/>
          <w:szCs w:val="28"/>
        </w:rPr>
        <w:t>tokenId</w:t>
      </w:r>
      <w:proofErr w:type="spellEnd"/>
      <w:r w:rsidRPr="001A0E4F">
        <w:rPr>
          <w:sz w:val="28"/>
          <w:szCs w:val="28"/>
        </w:rPr>
        <w:t>» должна быть глобально уникальной в пределах всей сети.</w:t>
      </w:r>
    </w:p>
    <w:p w14:paraId="40EE9613" w14:textId="37376A3F" w:rsidR="001A0E4F" w:rsidRPr="001A0E4F" w:rsidRDefault="001A0E4F" w:rsidP="001A0E4F">
      <w:pPr>
        <w:spacing w:line="360" w:lineRule="auto"/>
        <w:ind w:firstLine="708"/>
        <w:jc w:val="both"/>
        <w:rPr>
          <w:sz w:val="28"/>
          <w:szCs w:val="28"/>
        </w:rPr>
      </w:pPr>
      <w:r w:rsidRPr="001A0E4F">
        <w:rPr>
          <w:sz w:val="28"/>
          <w:szCs w:val="28"/>
        </w:rPr>
        <w:lastRenderedPageBreak/>
        <w:t xml:space="preserve">Технически стандарт ERC-721 определяет минимальный набор функций, обязательных для реализации в смарт-контракте. Среди них — </w:t>
      </w:r>
      <w:proofErr w:type="spellStart"/>
      <w:r w:rsidRPr="001A0E4F">
        <w:rPr>
          <w:sz w:val="28"/>
          <w:szCs w:val="28"/>
        </w:rPr>
        <w:t>balanceOf</w:t>
      </w:r>
      <w:proofErr w:type="spellEnd"/>
      <w:r w:rsidRPr="001A0E4F">
        <w:rPr>
          <w:sz w:val="28"/>
          <w:szCs w:val="28"/>
        </w:rPr>
        <w:t xml:space="preserve">, возвращающая количество токенов, принадлежащих указанному адресу; </w:t>
      </w:r>
      <w:proofErr w:type="spellStart"/>
      <w:r w:rsidRPr="001A0E4F">
        <w:rPr>
          <w:sz w:val="28"/>
          <w:szCs w:val="28"/>
        </w:rPr>
        <w:t>ownerOf</w:t>
      </w:r>
      <w:proofErr w:type="spellEnd"/>
      <w:r w:rsidRPr="001A0E4F">
        <w:rPr>
          <w:sz w:val="28"/>
          <w:szCs w:val="28"/>
        </w:rPr>
        <w:t xml:space="preserve">, позволяющая узнать владельца токена по его идентификатору; </w:t>
      </w:r>
      <w:proofErr w:type="spellStart"/>
      <w:r w:rsidRPr="001A0E4F">
        <w:rPr>
          <w:sz w:val="28"/>
          <w:szCs w:val="28"/>
        </w:rPr>
        <w:t>safeTransferFrom</w:t>
      </w:r>
      <w:proofErr w:type="spellEnd"/>
      <w:r w:rsidRPr="001A0E4F">
        <w:rPr>
          <w:sz w:val="28"/>
          <w:szCs w:val="28"/>
        </w:rPr>
        <w:t xml:space="preserve"> и </w:t>
      </w:r>
      <w:proofErr w:type="spellStart"/>
      <w:r w:rsidRPr="001A0E4F">
        <w:rPr>
          <w:sz w:val="28"/>
          <w:szCs w:val="28"/>
        </w:rPr>
        <w:t>transferFrom</w:t>
      </w:r>
      <w:proofErr w:type="spellEnd"/>
      <w:r w:rsidRPr="001A0E4F">
        <w:rPr>
          <w:sz w:val="28"/>
          <w:szCs w:val="28"/>
        </w:rPr>
        <w:t xml:space="preserve">, отвечающие за безопасную и обычную передачу токена между адресами; </w:t>
      </w:r>
      <w:proofErr w:type="spellStart"/>
      <w:r w:rsidRPr="001A0E4F">
        <w:rPr>
          <w:sz w:val="28"/>
          <w:szCs w:val="28"/>
        </w:rPr>
        <w:t>approve</w:t>
      </w:r>
      <w:proofErr w:type="spellEnd"/>
      <w:r w:rsidRPr="001A0E4F">
        <w:rPr>
          <w:sz w:val="28"/>
          <w:szCs w:val="28"/>
        </w:rPr>
        <w:t xml:space="preserve"> и </w:t>
      </w:r>
      <w:proofErr w:type="spellStart"/>
      <w:r w:rsidRPr="001A0E4F">
        <w:rPr>
          <w:sz w:val="28"/>
          <w:szCs w:val="28"/>
        </w:rPr>
        <w:t>setApprovalForAll</w:t>
      </w:r>
      <w:proofErr w:type="spellEnd"/>
      <w:r w:rsidRPr="001A0E4F">
        <w:rPr>
          <w:sz w:val="28"/>
          <w:szCs w:val="28"/>
        </w:rPr>
        <w:t xml:space="preserve">, управляющие разрешениями на операции с токенами от имени владельца. Кроме того, стандарт предусматривает генерацию событий </w:t>
      </w:r>
      <w:proofErr w:type="spellStart"/>
      <w:r w:rsidRPr="001A0E4F">
        <w:rPr>
          <w:sz w:val="28"/>
          <w:szCs w:val="28"/>
        </w:rPr>
        <w:t>Transfer</w:t>
      </w:r>
      <w:proofErr w:type="spellEnd"/>
      <w:r w:rsidRPr="001A0E4F">
        <w:rPr>
          <w:sz w:val="28"/>
          <w:szCs w:val="28"/>
        </w:rPr>
        <w:t xml:space="preserve"> и </w:t>
      </w:r>
      <w:proofErr w:type="spellStart"/>
      <w:r w:rsidRPr="001A0E4F">
        <w:rPr>
          <w:sz w:val="28"/>
          <w:szCs w:val="28"/>
        </w:rPr>
        <w:t>Approval</w:t>
      </w:r>
      <w:proofErr w:type="spellEnd"/>
      <w:r w:rsidRPr="001A0E4F">
        <w:rPr>
          <w:sz w:val="28"/>
          <w:szCs w:val="28"/>
        </w:rPr>
        <w:t xml:space="preserve">, которые фиксируют в </w:t>
      </w:r>
      <w:proofErr w:type="spellStart"/>
      <w:r w:rsidRPr="001A0E4F">
        <w:rPr>
          <w:sz w:val="28"/>
          <w:szCs w:val="28"/>
        </w:rPr>
        <w:t>блокчейне</w:t>
      </w:r>
      <w:proofErr w:type="spellEnd"/>
      <w:r w:rsidRPr="001A0E4F">
        <w:rPr>
          <w:sz w:val="28"/>
          <w:szCs w:val="28"/>
        </w:rPr>
        <w:t xml:space="preserve"> факты смены владельца и выдачи разрешений, обеспечивая прозрачную историю операций.</w:t>
      </w:r>
    </w:p>
    <w:p w14:paraId="4ECDB586" w14:textId="19BDBA59" w:rsidR="001A0E4F" w:rsidRPr="001A0E4F" w:rsidRDefault="001A0E4F" w:rsidP="001A0E4F">
      <w:pPr>
        <w:spacing w:line="360" w:lineRule="auto"/>
        <w:ind w:firstLine="708"/>
        <w:jc w:val="both"/>
        <w:rPr>
          <w:sz w:val="28"/>
          <w:szCs w:val="28"/>
        </w:rPr>
      </w:pPr>
      <w:r w:rsidRPr="001A0E4F">
        <w:rPr>
          <w:sz w:val="28"/>
          <w:szCs w:val="28"/>
        </w:rPr>
        <w:t xml:space="preserve">Стандарт ERC-721 быстро доказал свою востребованность. Самым ярким ранним примером его применения стала игра </w:t>
      </w:r>
      <w:proofErr w:type="spellStart"/>
      <w:r w:rsidRPr="001A0E4F">
        <w:rPr>
          <w:sz w:val="28"/>
          <w:szCs w:val="28"/>
        </w:rPr>
        <w:t>CryptoKitties</w:t>
      </w:r>
      <w:proofErr w:type="spellEnd"/>
      <w:r w:rsidRPr="001A0E4F">
        <w:rPr>
          <w:sz w:val="28"/>
          <w:szCs w:val="28"/>
        </w:rPr>
        <w:t xml:space="preserve">, где каждый виртуальный котёнок представлял собой уникальный токен с собственным набором характеристик. Рыночная цена котят определялась их редкостью и желательностью среди коллекционеров — это была наглядная демонстрация того, почему </w:t>
      </w:r>
      <w:proofErr w:type="spellStart"/>
      <w:r w:rsidRPr="001A0E4F">
        <w:rPr>
          <w:sz w:val="28"/>
          <w:szCs w:val="28"/>
        </w:rPr>
        <w:t>невзаимозаменяемость</w:t>
      </w:r>
      <w:proofErr w:type="spellEnd"/>
      <w:r w:rsidRPr="001A0E4F">
        <w:rPr>
          <w:sz w:val="28"/>
          <w:szCs w:val="28"/>
        </w:rPr>
        <w:t xml:space="preserve"> так важна для коллекционных предметов. Вслед за </w:t>
      </w:r>
      <w:proofErr w:type="spellStart"/>
      <w:r w:rsidRPr="001A0E4F">
        <w:rPr>
          <w:sz w:val="28"/>
          <w:szCs w:val="28"/>
        </w:rPr>
        <w:t>CryptoKitties</w:t>
      </w:r>
      <w:proofErr w:type="spellEnd"/>
      <w:r w:rsidRPr="001A0E4F">
        <w:rPr>
          <w:sz w:val="28"/>
          <w:szCs w:val="28"/>
        </w:rPr>
        <w:t xml:space="preserve"> стандарт взяли на вооружение многочисленные арт-платформы, </w:t>
      </w:r>
      <w:proofErr w:type="spellStart"/>
      <w:r w:rsidRPr="001A0E4F">
        <w:rPr>
          <w:sz w:val="28"/>
          <w:szCs w:val="28"/>
        </w:rPr>
        <w:t>маркетплейсы</w:t>
      </w:r>
      <w:proofErr w:type="spellEnd"/>
      <w:r w:rsidRPr="001A0E4F">
        <w:rPr>
          <w:sz w:val="28"/>
          <w:szCs w:val="28"/>
        </w:rPr>
        <w:t xml:space="preserve"> и игровые проекты. Однако по мере роста популярности NFT стали проявляться и ограничения ERC-721. Главное из них</w:t>
      </w:r>
      <w:r w:rsidR="00B71FCB">
        <w:rPr>
          <w:sz w:val="28"/>
          <w:szCs w:val="28"/>
          <w:lang w:val="en-US"/>
        </w:rPr>
        <w:t> </w:t>
      </w:r>
      <w:r w:rsidRPr="001A0E4F">
        <w:rPr>
          <w:sz w:val="28"/>
          <w:szCs w:val="28"/>
        </w:rPr>
        <w:t>— низкая эффективность при работе с большими коллекциями. Каждое взаимодействие с токеном обрабатывается отдельной транзакцией, что ведёт к высоким затратам на газ и замедляет операции, особенно когда нужно создать или передать сразу много токенов.</w:t>
      </w:r>
    </w:p>
    <w:p w14:paraId="20C9276D" w14:textId="5F1B1B9E" w:rsidR="001A0E4F" w:rsidRPr="001A0E4F" w:rsidRDefault="001A0E4F" w:rsidP="001A0E4F">
      <w:pPr>
        <w:spacing w:line="360" w:lineRule="auto"/>
        <w:ind w:firstLine="708"/>
        <w:jc w:val="both"/>
        <w:rPr>
          <w:sz w:val="28"/>
          <w:szCs w:val="28"/>
        </w:rPr>
      </w:pPr>
      <w:r w:rsidRPr="001A0E4F">
        <w:rPr>
          <w:sz w:val="28"/>
          <w:szCs w:val="28"/>
        </w:rPr>
        <w:t xml:space="preserve">Решение этих проблем было предложено уже в середине 2018 года, когда </w:t>
      </w:r>
      <w:proofErr w:type="spellStart"/>
      <w:r w:rsidRPr="001A0E4F">
        <w:rPr>
          <w:sz w:val="28"/>
          <w:szCs w:val="28"/>
        </w:rPr>
        <w:t>Витэк</w:t>
      </w:r>
      <w:proofErr w:type="spellEnd"/>
      <w:r w:rsidRPr="001A0E4F">
        <w:rPr>
          <w:sz w:val="28"/>
          <w:szCs w:val="28"/>
        </w:rPr>
        <w:t xml:space="preserve"> </w:t>
      </w:r>
      <w:proofErr w:type="spellStart"/>
      <w:r w:rsidRPr="001A0E4F">
        <w:rPr>
          <w:sz w:val="28"/>
          <w:szCs w:val="28"/>
        </w:rPr>
        <w:t>Радомски</w:t>
      </w:r>
      <w:proofErr w:type="spellEnd"/>
      <w:r w:rsidRPr="001A0E4F">
        <w:rPr>
          <w:sz w:val="28"/>
          <w:szCs w:val="28"/>
        </w:rPr>
        <w:t xml:space="preserve">, технический директор компании </w:t>
      </w:r>
      <w:proofErr w:type="spellStart"/>
      <w:r w:rsidRPr="001A0E4F">
        <w:rPr>
          <w:sz w:val="28"/>
          <w:szCs w:val="28"/>
        </w:rPr>
        <w:t>Enjin</w:t>
      </w:r>
      <w:proofErr w:type="spellEnd"/>
      <w:r w:rsidRPr="001A0E4F">
        <w:rPr>
          <w:sz w:val="28"/>
          <w:szCs w:val="28"/>
        </w:rPr>
        <w:t>, представил черновик стандарта ERC-1155</w:t>
      </w:r>
      <w:r w:rsidR="005F074F" w:rsidRPr="005F074F">
        <w:rPr>
          <w:sz w:val="28"/>
          <w:szCs w:val="28"/>
        </w:rPr>
        <w:t>[5]</w:t>
      </w:r>
      <w:r w:rsidRPr="001A0E4F">
        <w:rPr>
          <w:sz w:val="28"/>
          <w:szCs w:val="28"/>
        </w:rPr>
        <w:t xml:space="preserve">. Изначально стандарт разрабатывался для нужд игровой индустрии, где типичная ситуация — это наличие множества разных типов предметов: часть из них уникальна, часть взаимозаменяема, часть занимает промежуточное положение. 17 июня 2018 года </w:t>
      </w:r>
      <w:proofErr w:type="spellStart"/>
      <w:r w:rsidRPr="001A0E4F">
        <w:rPr>
          <w:sz w:val="28"/>
          <w:szCs w:val="28"/>
        </w:rPr>
        <w:t>Enjin</w:t>
      </w:r>
      <w:proofErr w:type="spellEnd"/>
      <w:r w:rsidRPr="001A0E4F">
        <w:rPr>
          <w:sz w:val="28"/>
          <w:szCs w:val="28"/>
        </w:rPr>
        <w:t xml:space="preserve"> опубликовала первую версию стандарта в репозитории </w:t>
      </w:r>
      <w:proofErr w:type="spellStart"/>
      <w:r w:rsidRPr="001A0E4F">
        <w:rPr>
          <w:sz w:val="28"/>
          <w:szCs w:val="28"/>
        </w:rPr>
        <w:t>Ethereum</w:t>
      </w:r>
      <w:proofErr w:type="spellEnd"/>
      <w:r w:rsidRPr="001A0E4F">
        <w:rPr>
          <w:sz w:val="28"/>
          <w:szCs w:val="28"/>
        </w:rPr>
        <w:t xml:space="preserve"> на </w:t>
      </w:r>
      <w:proofErr w:type="spellStart"/>
      <w:r w:rsidRPr="001A0E4F">
        <w:rPr>
          <w:sz w:val="28"/>
          <w:szCs w:val="28"/>
        </w:rPr>
        <w:t>GitHub</w:t>
      </w:r>
      <w:proofErr w:type="spellEnd"/>
      <w:r w:rsidRPr="001A0E4F">
        <w:rPr>
          <w:sz w:val="28"/>
          <w:szCs w:val="28"/>
        </w:rPr>
        <w:t xml:space="preserve">, </w:t>
      </w:r>
      <w:r w:rsidRPr="001A0E4F">
        <w:rPr>
          <w:sz w:val="28"/>
          <w:szCs w:val="28"/>
        </w:rPr>
        <w:lastRenderedPageBreak/>
        <w:t xml:space="preserve">после чего начался длительный процесс доработки: сообщество внесло более 50 правок и оставило свыше 400 комментариев. Через год, в июне 2019-го, ERC-1155 получил статус </w:t>
      </w:r>
      <w:proofErr w:type="spellStart"/>
      <w:r w:rsidRPr="001A0E4F">
        <w:rPr>
          <w:sz w:val="28"/>
          <w:szCs w:val="28"/>
        </w:rPr>
        <w:t>Final</w:t>
      </w:r>
      <w:proofErr w:type="spellEnd"/>
      <w:r w:rsidRPr="001A0E4F">
        <w:rPr>
          <w:sz w:val="28"/>
          <w:szCs w:val="28"/>
        </w:rPr>
        <w:t xml:space="preserve"> и был официально принят в экосистему </w:t>
      </w:r>
      <w:proofErr w:type="spellStart"/>
      <w:r w:rsidRPr="001A0E4F">
        <w:rPr>
          <w:sz w:val="28"/>
          <w:szCs w:val="28"/>
        </w:rPr>
        <w:t>Ethereum</w:t>
      </w:r>
      <w:proofErr w:type="spellEnd"/>
      <w:r w:rsidRPr="001A0E4F">
        <w:rPr>
          <w:sz w:val="28"/>
          <w:szCs w:val="28"/>
        </w:rPr>
        <w:t>.</w:t>
      </w:r>
    </w:p>
    <w:p w14:paraId="1C73112A" w14:textId="5E4BD0DD" w:rsidR="001A0E4F" w:rsidRPr="001A0E4F" w:rsidRDefault="001A0E4F" w:rsidP="001A0E4F">
      <w:pPr>
        <w:spacing w:line="360" w:lineRule="auto"/>
        <w:ind w:firstLine="708"/>
        <w:jc w:val="both"/>
        <w:rPr>
          <w:sz w:val="28"/>
          <w:szCs w:val="28"/>
        </w:rPr>
      </w:pPr>
      <w:r w:rsidRPr="001A0E4F">
        <w:rPr>
          <w:sz w:val="28"/>
          <w:szCs w:val="28"/>
        </w:rPr>
        <w:t xml:space="preserve">Ключевое отличие ERC-1155 от предшественников заключается в том, что это </w:t>
      </w:r>
      <w:proofErr w:type="spellStart"/>
      <w:r w:rsidRPr="001A0E4F">
        <w:rPr>
          <w:sz w:val="28"/>
          <w:szCs w:val="28"/>
        </w:rPr>
        <w:t>мультитокенный</w:t>
      </w:r>
      <w:proofErr w:type="spellEnd"/>
      <w:r w:rsidRPr="001A0E4F">
        <w:rPr>
          <w:sz w:val="28"/>
          <w:szCs w:val="28"/>
        </w:rPr>
        <w:t xml:space="preserve"> стандарт. Один смарт-контракт, написанный по этому стандарту, может управлять неограниченным количеством токенов разных типов — как взаимозаменяемых, так и невзаимозаменяемых. Если в ERC-721 для создания новой коллекции требовалось разворачивать отдельный контракт, то в ERC-1155 все токены живут в рамках одного контракта. Более того, стандарт поддерживает так называемые </w:t>
      </w:r>
      <w:proofErr w:type="spellStart"/>
      <w:r w:rsidRPr="001A0E4F">
        <w:rPr>
          <w:sz w:val="28"/>
          <w:szCs w:val="28"/>
        </w:rPr>
        <w:t>полувзаимозаменяемые</w:t>
      </w:r>
      <w:proofErr w:type="spellEnd"/>
      <w:r w:rsidRPr="001A0E4F">
        <w:rPr>
          <w:sz w:val="28"/>
          <w:szCs w:val="28"/>
        </w:rPr>
        <w:t xml:space="preserve"> токены</w:t>
      </w:r>
      <w:r w:rsidR="00B71FCB">
        <w:rPr>
          <w:sz w:val="28"/>
          <w:szCs w:val="28"/>
          <w:lang w:val="en-US"/>
        </w:rPr>
        <w:t> </w:t>
      </w:r>
      <w:r w:rsidRPr="001A0E4F">
        <w:rPr>
          <w:sz w:val="28"/>
          <w:szCs w:val="28"/>
        </w:rPr>
        <w:t>— это активы, которые до определённого момента ведут себя как взаимозаменяемые, а затем, после выполнения некоторых условий, становятся уникальными. Классический пример — билеты на концерт: пока они не проданы, все билеты в одну секцию одинаковы, но после покупки конкретный билет привязывается к владельцу и приобретает индивидуальные черты.</w:t>
      </w:r>
    </w:p>
    <w:p w14:paraId="056630FC" w14:textId="77777777" w:rsidR="001A0E4F" w:rsidRPr="001A0E4F" w:rsidRDefault="001A0E4F" w:rsidP="001A0E4F">
      <w:pPr>
        <w:spacing w:line="360" w:lineRule="auto"/>
        <w:ind w:firstLine="708"/>
        <w:jc w:val="both"/>
        <w:rPr>
          <w:sz w:val="28"/>
          <w:szCs w:val="28"/>
        </w:rPr>
      </w:pPr>
      <w:r w:rsidRPr="001A0E4F">
        <w:rPr>
          <w:sz w:val="28"/>
          <w:szCs w:val="28"/>
        </w:rPr>
        <w:t>ERC-1155 предлагает и другие важные улучшения. Во-первых, это пакетная обработка транзакций: можно отправить несколько токенов разных типов в одной транзакции, что радикально снижает затраты на газ и ускоряет операции. Во-вторых, стандарт вводит механизм атомарных свопов — обменов, которые либо выполняются полностью, либо не выполняются вовсе, что повышает безопасность сделок. В-третьих, в ERC-1155 реализована более гибкая работа с метаданными: описание токена вынесено во внешний JSON-файл, а идентификатор токена может динамически подставляться в URI, что упрощает масштабирование.</w:t>
      </w:r>
    </w:p>
    <w:p w14:paraId="0628E478" w14:textId="26D48D3F" w:rsidR="001A0E4F" w:rsidRPr="001A0E4F" w:rsidRDefault="001A0E4F" w:rsidP="001A0E4F">
      <w:pPr>
        <w:spacing w:line="360" w:lineRule="auto"/>
        <w:ind w:firstLine="708"/>
        <w:jc w:val="both"/>
        <w:rPr>
          <w:sz w:val="28"/>
          <w:szCs w:val="28"/>
        </w:rPr>
      </w:pPr>
      <w:r w:rsidRPr="001A0E4F">
        <w:rPr>
          <w:sz w:val="28"/>
          <w:szCs w:val="28"/>
        </w:rPr>
        <w:t xml:space="preserve">При всех своих достоинствах ERC-1155 не лишён и недостатков. Разработка контракта по этому стандарту сложнее, чем по ERC-721, поскольку требует учёта множества дополнительных сценариев. Начинающим разработчикам проще начать с ERC-721, а к ERC-1155 переходить уже при наличии опыта. Кроме того, несмотря на официальный статус, </w:t>
      </w:r>
      <w:proofErr w:type="spellStart"/>
      <w:r w:rsidRPr="001A0E4F">
        <w:rPr>
          <w:sz w:val="28"/>
          <w:szCs w:val="28"/>
        </w:rPr>
        <w:t>экосистемная</w:t>
      </w:r>
      <w:proofErr w:type="spellEnd"/>
      <w:r w:rsidRPr="001A0E4F">
        <w:rPr>
          <w:sz w:val="28"/>
          <w:szCs w:val="28"/>
        </w:rPr>
        <w:t xml:space="preserve"> </w:t>
      </w:r>
      <w:r w:rsidRPr="001A0E4F">
        <w:rPr>
          <w:sz w:val="28"/>
          <w:szCs w:val="28"/>
        </w:rPr>
        <w:lastRenderedPageBreak/>
        <w:t>поддержка ERC-1155 всё ещё несколько уступает ERC-721 в части инструментов и документации.</w:t>
      </w:r>
    </w:p>
    <w:p w14:paraId="18475EC0" w14:textId="5A7E1AF7" w:rsidR="007F5B57" w:rsidRDefault="001A0E4F" w:rsidP="001A0E4F">
      <w:pPr>
        <w:spacing w:line="360" w:lineRule="auto"/>
        <w:ind w:firstLine="708"/>
        <w:jc w:val="both"/>
        <w:rPr>
          <w:sz w:val="28"/>
          <w:szCs w:val="28"/>
        </w:rPr>
      </w:pPr>
      <w:r w:rsidRPr="001A0E4F">
        <w:rPr>
          <w:sz w:val="28"/>
          <w:szCs w:val="28"/>
        </w:rPr>
        <w:t>Какой стандарт выбрать — вопрос, не имеющий однозначного ответа. ERC-721 остаётся оптимальным решением для платформ, ориентированных на уникальные произведения искусства, где каждый объект существует в единственном экземпляре и не требует массовых операций. Простота и прозрачность этого стандарта сделали его естественным выбором для большинства арт-</w:t>
      </w:r>
      <w:proofErr w:type="spellStart"/>
      <w:r w:rsidRPr="001A0E4F">
        <w:rPr>
          <w:sz w:val="28"/>
          <w:szCs w:val="28"/>
        </w:rPr>
        <w:t>маркетплейсов</w:t>
      </w:r>
      <w:proofErr w:type="spellEnd"/>
      <w:r w:rsidRPr="001A0E4F">
        <w:rPr>
          <w:sz w:val="28"/>
          <w:szCs w:val="28"/>
        </w:rPr>
        <w:t>. ERC-1155, в свою очередь, лучше подходит для проектов, предполагающих работу с большими коллекциями, игровыми предметами или смешанными типами активов. В контексте разрабатываемого в данной работе приложения оба стандарта могут быть рассмотрены как возможные варианты, но с учётом ориентации на цифровое искусство и относительной простоты требований базовым выбором является ERC-721. При этом архитектура системы проектируется таким образом, чтобы при необходимости была возможна миграция на ERC-1155 без радикальной перестройки всей платформы.</w:t>
      </w:r>
    </w:p>
    <w:p w14:paraId="32DD4F45" w14:textId="77777777" w:rsidR="001A0E4F" w:rsidRDefault="001A0E4F" w:rsidP="001A0E4F">
      <w:pPr>
        <w:spacing w:line="360" w:lineRule="auto"/>
        <w:ind w:firstLine="708"/>
        <w:jc w:val="both"/>
        <w:rPr>
          <w:sz w:val="28"/>
          <w:szCs w:val="28"/>
        </w:rPr>
      </w:pPr>
    </w:p>
    <w:p w14:paraId="05EFC5A6" w14:textId="68870320" w:rsidR="001A0E4F" w:rsidRPr="007F5B57" w:rsidRDefault="001A0E4F" w:rsidP="001A0E4F">
      <w:pPr>
        <w:pStyle w:val="1"/>
        <w:jc w:val="both"/>
      </w:pPr>
      <w:r w:rsidRPr="007F5B57">
        <w:rPr>
          <w:lang w:bidi="ru-RU"/>
        </w:rPr>
        <w:t>1.</w:t>
      </w:r>
      <w:r>
        <w:rPr>
          <w:lang w:bidi="ru-RU"/>
        </w:rPr>
        <w:t>3</w:t>
      </w:r>
      <w:r w:rsidRPr="007F5B57">
        <w:rPr>
          <w:lang w:bidi="ru-RU"/>
        </w:rPr>
        <w:tab/>
      </w:r>
      <w:r w:rsidRPr="001A0E4F">
        <w:rPr>
          <w:rStyle w:val="10"/>
          <w:b/>
        </w:rPr>
        <w:t xml:space="preserve">Архитектура </w:t>
      </w:r>
      <w:proofErr w:type="spellStart"/>
      <w:r w:rsidRPr="001A0E4F">
        <w:rPr>
          <w:rStyle w:val="10"/>
          <w:b/>
        </w:rPr>
        <w:t>блокчейн</w:t>
      </w:r>
      <w:proofErr w:type="spellEnd"/>
      <w:r w:rsidRPr="001A0E4F">
        <w:rPr>
          <w:rStyle w:val="10"/>
          <w:b/>
        </w:rPr>
        <w:t>-систем и механизмы смарт-контрактов</w:t>
      </w:r>
    </w:p>
    <w:p w14:paraId="352FCD9D" w14:textId="6F36E63A" w:rsidR="001A0E4F" w:rsidRDefault="001A0E4F" w:rsidP="001A0E4F">
      <w:pPr>
        <w:spacing w:line="360" w:lineRule="auto"/>
        <w:ind w:firstLine="708"/>
        <w:jc w:val="both"/>
        <w:rPr>
          <w:sz w:val="28"/>
          <w:szCs w:val="28"/>
        </w:rPr>
      </w:pPr>
    </w:p>
    <w:p w14:paraId="3E128F90" w14:textId="16952A02" w:rsidR="001A0E4F" w:rsidRPr="001A0E4F" w:rsidRDefault="001A0E4F" w:rsidP="001A0E4F">
      <w:pPr>
        <w:spacing w:line="360" w:lineRule="auto"/>
        <w:ind w:firstLine="708"/>
        <w:jc w:val="both"/>
        <w:rPr>
          <w:sz w:val="28"/>
          <w:szCs w:val="28"/>
        </w:rPr>
      </w:pPr>
      <w:r w:rsidRPr="001A0E4F">
        <w:rPr>
          <w:sz w:val="28"/>
          <w:szCs w:val="28"/>
        </w:rPr>
        <w:t xml:space="preserve">Чтобы понять, как устроено приложение, которое мы проектируем, нужно разобраться с тем фундаментом, на котором оно стоит. Речь идёт о </w:t>
      </w:r>
      <w:proofErr w:type="spellStart"/>
      <w:r w:rsidRPr="001A0E4F">
        <w:rPr>
          <w:sz w:val="28"/>
          <w:szCs w:val="28"/>
        </w:rPr>
        <w:t>блокчейне</w:t>
      </w:r>
      <w:proofErr w:type="spellEnd"/>
      <w:r w:rsidRPr="001A0E4F">
        <w:rPr>
          <w:sz w:val="28"/>
          <w:szCs w:val="28"/>
        </w:rPr>
        <w:t xml:space="preserve"> — технологии, которая за последние полтора десятилетия превратилась из узкоспециализированного инструмента для криптовалют в универсальную платформу для построения децентрализованных систем.</w:t>
      </w:r>
    </w:p>
    <w:p w14:paraId="30E06B71" w14:textId="2AF677E1" w:rsidR="001A0E4F" w:rsidRPr="001A0E4F" w:rsidRDefault="001A0E4F" w:rsidP="001A0E4F">
      <w:pPr>
        <w:spacing w:line="360" w:lineRule="auto"/>
        <w:ind w:firstLine="708"/>
        <w:jc w:val="both"/>
        <w:rPr>
          <w:sz w:val="28"/>
          <w:szCs w:val="28"/>
        </w:rPr>
      </w:pPr>
      <w:r w:rsidRPr="001A0E4F">
        <w:rPr>
          <w:sz w:val="28"/>
          <w:szCs w:val="28"/>
        </w:rPr>
        <w:t xml:space="preserve">С технической точки зрения </w:t>
      </w:r>
      <w:proofErr w:type="spellStart"/>
      <w:r w:rsidRPr="001A0E4F">
        <w:rPr>
          <w:sz w:val="28"/>
          <w:szCs w:val="28"/>
        </w:rPr>
        <w:t>блокчейн</w:t>
      </w:r>
      <w:proofErr w:type="spellEnd"/>
      <w:r w:rsidRPr="001A0E4F">
        <w:rPr>
          <w:sz w:val="28"/>
          <w:szCs w:val="28"/>
        </w:rPr>
        <w:t xml:space="preserve"> представляет собой распределённый реестр, копии которого хранятся на множестве компьютеров, разбросанных по всему </w:t>
      </w:r>
      <w:proofErr w:type="gramStart"/>
      <w:r w:rsidRPr="001A0E4F">
        <w:rPr>
          <w:sz w:val="28"/>
          <w:szCs w:val="28"/>
        </w:rPr>
        <w:t>миру</w:t>
      </w:r>
      <w:r w:rsidR="005F074F" w:rsidRPr="005F074F">
        <w:rPr>
          <w:sz w:val="28"/>
          <w:szCs w:val="28"/>
        </w:rPr>
        <w:t>[</w:t>
      </w:r>
      <w:proofErr w:type="gramEnd"/>
      <w:r w:rsidR="005F074F" w:rsidRPr="005F074F">
        <w:rPr>
          <w:sz w:val="28"/>
          <w:szCs w:val="28"/>
        </w:rPr>
        <w:t>2]</w:t>
      </w:r>
      <w:r w:rsidRPr="001A0E4F">
        <w:rPr>
          <w:sz w:val="28"/>
          <w:szCs w:val="28"/>
        </w:rPr>
        <w:t xml:space="preserve">. Эти компьютеры принято называть узлами сети, и каждый из них содержит полную или частичную копию всей цепочки данных. В отличие от традиционных баз данных, где информация лежит на </w:t>
      </w:r>
      <w:r w:rsidRPr="001A0E4F">
        <w:rPr>
          <w:sz w:val="28"/>
          <w:szCs w:val="28"/>
        </w:rPr>
        <w:lastRenderedPageBreak/>
        <w:t xml:space="preserve">центральном сервере и контролируется одной организацией, в </w:t>
      </w:r>
      <w:proofErr w:type="spellStart"/>
      <w:r w:rsidRPr="001A0E4F">
        <w:rPr>
          <w:sz w:val="28"/>
          <w:szCs w:val="28"/>
        </w:rPr>
        <w:t>блокчейне</w:t>
      </w:r>
      <w:proofErr w:type="spellEnd"/>
      <w:r w:rsidRPr="001A0E4F">
        <w:rPr>
          <w:sz w:val="28"/>
          <w:szCs w:val="28"/>
        </w:rPr>
        <w:t xml:space="preserve"> нет единого владельца. Ни один узел не может в одностороннем порядке изменить уже записанные данные — для этого потребовалось бы убедить большинство участников сети, что на практике либо невозможно, либо экономически нецелесообразно. Именно эта особенность и даёт </w:t>
      </w:r>
      <w:proofErr w:type="spellStart"/>
      <w:r w:rsidRPr="001A0E4F">
        <w:rPr>
          <w:sz w:val="28"/>
          <w:szCs w:val="28"/>
        </w:rPr>
        <w:t>блокчейну</w:t>
      </w:r>
      <w:proofErr w:type="spellEnd"/>
      <w:r w:rsidRPr="001A0E4F">
        <w:rPr>
          <w:sz w:val="28"/>
          <w:szCs w:val="28"/>
        </w:rPr>
        <w:t xml:space="preserve"> его ключевые свойства: децентрализацию, прозрачность и неизменяемость.</w:t>
      </w:r>
    </w:p>
    <w:p w14:paraId="415FEFFB" w14:textId="6A0490BB" w:rsidR="001A0E4F" w:rsidRPr="001A0E4F" w:rsidRDefault="001A0E4F" w:rsidP="001A0E4F">
      <w:pPr>
        <w:spacing w:line="360" w:lineRule="auto"/>
        <w:ind w:firstLine="708"/>
        <w:jc w:val="both"/>
        <w:rPr>
          <w:sz w:val="28"/>
          <w:szCs w:val="28"/>
        </w:rPr>
      </w:pPr>
      <w:r w:rsidRPr="001A0E4F">
        <w:rPr>
          <w:sz w:val="28"/>
          <w:szCs w:val="28"/>
        </w:rPr>
        <w:t xml:space="preserve">Архитектурно </w:t>
      </w:r>
      <w:proofErr w:type="spellStart"/>
      <w:r w:rsidRPr="001A0E4F">
        <w:rPr>
          <w:sz w:val="28"/>
          <w:szCs w:val="28"/>
        </w:rPr>
        <w:t>блокчейн</w:t>
      </w:r>
      <w:proofErr w:type="spellEnd"/>
      <w:r w:rsidRPr="001A0E4F">
        <w:rPr>
          <w:sz w:val="28"/>
          <w:szCs w:val="28"/>
        </w:rPr>
        <w:t xml:space="preserve">-систему можно представить в виде нескольких уровней, каждый из которых решает свою задачу. На самом нижнем, сетевом уровне, работают протоколы </w:t>
      </w:r>
      <w:proofErr w:type="spellStart"/>
      <w:r w:rsidRPr="001A0E4F">
        <w:rPr>
          <w:sz w:val="28"/>
          <w:szCs w:val="28"/>
        </w:rPr>
        <w:t>peer-to-peer</w:t>
      </w:r>
      <w:proofErr w:type="spellEnd"/>
      <w:r w:rsidRPr="001A0E4F">
        <w:rPr>
          <w:sz w:val="28"/>
          <w:szCs w:val="28"/>
        </w:rPr>
        <w:t>, обеспечивающие связь между узлами и распространение данных по сети. Выше располагается уровень консенсуса — пожалуй, самый важный с точки зрения безопасности и надёжности. Здесь решается фундаментальная проблема: как множеству независимых участников, которые не доверяют друг другу, прийти к единому мнению о том, какая версия реестра является правильной.</w:t>
      </w:r>
    </w:p>
    <w:p w14:paraId="70969396" w14:textId="108F7191" w:rsidR="001A0E4F" w:rsidRPr="001A0E4F" w:rsidRDefault="001A0E4F" w:rsidP="001A0E4F">
      <w:pPr>
        <w:spacing w:line="360" w:lineRule="auto"/>
        <w:ind w:firstLine="708"/>
        <w:jc w:val="both"/>
        <w:rPr>
          <w:sz w:val="28"/>
          <w:szCs w:val="28"/>
        </w:rPr>
      </w:pPr>
      <w:r w:rsidRPr="001A0E4F">
        <w:rPr>
          <w:sz w:val="28"/>
          <w:szCs w:val="28"/>
        </w:rPr>
        <w:t xml:space="preserve">За годы существования </w:t>
      </w:r>
      <w:proofErr w:type="spellStart"/>
      <w:r w:rsidRPr="001A0E4F">
        <w:rPr>
          <w:sz w:val="28"/>
          <w:szCs w:val="28"/>
        </w:rPr>
        <w:t>блокчейна</w:t>
      </w:r>
      <w:proofErr w:type="spellEnd"/>
      <w:r w:rsidRPr="001A0E4F">
        <w:rPr>
          <w:sz w:val="28"/>
          <w:szCs w:val="28"/>
        </w:rPr>
        <w:t xml:space="preserve"> было предложено несколько подходов к достижению консенсуса. Первый и наиболее известный — </w:t>
      </w:r>
      <w:proofErr w:type="spellStart"/>
      <w:r w:rsidRPr="001A0E4F">
        <w:rPr>
          <w:sz w:val="28"/>
          <w:szCs w:val="28"/>
        </w:rPr>
        <w:t>Proof-of-Work</w:t>
      </w:r>
      <w:proofErr w:type="spellEnd"/>
      <w:r w:rsidRPr="001A0E4F">
        <w:rPr>
          <w:sz w:val="28"/>
          <w:szCs w:val="28"/>
        </w:rPr>
        <w:t xml:space="preserve">, или доказательство выполнения работы. Он лежал в основе биткоина и долгое время использовался в </w:t>
      </w:r>
      <w:proofErr w:type="spellStart"/>
      <w:r w:rsidRPr="001A0E4F">
        <w:rPr>
          <w:sz w:val="28"/>
          <w:szCs w:val="28"/>
        </w:rPr>
        <w:t>Ethereum</w:t>
      </w:r>
      <w:proofErr w:type="spellEnd"/>
      <w:r w:rsidRPr="001A0E4F">
        <w:rPr>
          <w:sz w:val="28"/>
          <w:szCs w:val="28"/>
        </w:rPr>
        <w:t>. Суть его проста: чтобы добавить новый блок в цепочку, узел должен решить сложную вычислительную задачу, на что тратятся реальные электроэнергия и время. Тот, кто первым находит решение, получает право сформировать блок и вознаграждение за это. Такой подход обеспечивает высокую безопасность, но крайне неэффективен с точки зрения энергопотребления и пропускной способности.</w:t>
      </w:r>
    </w:p>
    <w:p w14:paraId="75410584" w14:textId="6F80107F" w:rsidR="001A0E4F" w:rsidRPr="001A0E4F" w:rsidRDefault="001A0E4F" w:rsidP="001A0E4F">
      <w:pPr>
        <w:spacing w:line="360" w:lineRule="auto"/>
        <w:ind w:firstLine="708"/>
        <w:jc w:val="both"/>
        <w:rPr>
          <w:sz w:val="28"/>
          <w:szCs w:val="28"/>
        </w:rPr>
      </w:pPr>
      <w:r w:rsidRPr="001A0E4F">
        <w:rPr>
          <w:sz w:val="28"/>
          <w:szCs w:val="28"/>
        </w:rPr>
        <w:t xml:space="preserve">В сентябре 2022 года </w:t>
      </w:r>
      <w:proofErr w:type="spellStart"/>
      <w:r w:rsidRPr="001A0E4F">
        <w:rPr>
          <w:sz w:val="28"/>
          <w:szCs w:val="28"/>
        </w:rPr>
        <w:t>Ethereum</w:t>
      </w:r>
      <w:proofErr w:type="spellEnd"/>
      <w:r w:rsidRPr="001A0E4F">
        <w:rPr>
          <w:sz w:val="28"/>
          <w:szCs w:val="28"/>
        </w:rPr>
        <w:t xml:space="preserve"> осуществил переход на принципиально иную модель — </w:t>
      </w:r>
      <w:proofErr w:type="spellStart"/>
      <w:r w:rsidRPr="001A0E4F">
        <w:rPr>
          <w:sz w:val="28"/>
          <w:szCs w:val="28"/>
        </w:rPr>
        <w:t>Proof-of-Stake</w:t>
      </w:r>
      <w:proofErr w:type="spellEnd"/>
      <w:r w:rsidRPr="001A0E4F">
        <w:rPr>
          <w:sz w:val="28"/>
          <w:szCs w:val="28"/>
        </w:rPr>
        <w:t xml:space="preserve">, или доказательство доли владения. Этот переход, известный как </w:t>
      </w:r>
      <w:proofErr w:type="spellStart"/>
      <w:r w:rsidRPr="001A0E4F">
        <w:rPr>
          <w:sz w:val="28"/>
          <w:szCs w:val="28"/>
        </w:rPr>
        <w:t>The</w:t>
      </w:r>
      <w:proofErr w:type="spellEnd"/>
      <w:r w:rsidRPr="001A0E4F">
        <w:rPr>
          <w:sz w:val="28"/>
          <w:szCs w:val="28"/>
        </w:rPr>
        <w:t xml:space="preserve"> </w:t>
      </w:r>
      <w:proofErr w:type="spellStart"/>
      <w:r w:rsidRPr="001A0E4F">
        <w:rPr>
          <w:sz w:val="28"/>
          <w:szCs w:val="28"/>
        </w:rPr>
        <w:t>Merge</w:t>
      </w:r>
      <w:proofErr w:type="spellEnd"/>
      <w:r w:rsidRPr="001A0E4F">
        <w:rPr>
          <w:sz w:val="28"/>
          <w:szCs w:val="28"/>
        </w:rPr>
        <w:t xml:space="preserve">, стал одним из самых значимых событий в истории </w:t>
      </w:r>
      <w:proofErr w:type="spellStart"/>
      <w:proofErr w:type="gramStart"/>
      <w:r w:rsidRPr="001A0E4F">
        <w:rPr>
          <w:sz w:val="28"/>
          <w:szCs w:val="28"/>
        </w:rPr>
        <w:t>блокчейна</w:t>
      </w:r>
      <w:proofErr w:type="spellEnd"/>
      <w:r w:rsidR="005F074F" w:rsidRPr="005F074F">
        <w:rPr>
          <w:sz w:val="28"/>
          <w:szCs w:val="28"/>
        </w:rPr>
        <w:t>[</w:t>
      </w:r>
      <w:proofErr w:type="gramEnd"/>
      <w:r w:rsidR="005F074F" w:rsidRPr="005F074F">
        <w:rPr>
          <w:sz w:val="28"/>
          <w:szCs w:val="28"/>
        </w:rPr>
        <w:t>6]</w:t>
      </w:r>
      <w:r w:rsidRPr="001A0E4F">
        <w:rPr>
          <w:sz w:val="28"/>
          <w:szCs w:val="28"/>
        </w:rPr>
        <w:t xml:space="preserve">. В новой модели право создавать блоки получают не те, кто потратил больше вычислительных ресурсов, а те, кто заблокировал определённую сумму криптовалюты в качестве залога. Таких участников называют валидаторами. Для </w:t>
      </w:r>
      <w:proofErr w:type="spellStart"/>
      <w:r w:rsidRPr="001A0E4F">
        <w:rPr>
          <w:sz w:val="28"/>
          <w:szCs w:val="28"/>
        </w:rPr>
        <w:t>Ethereum</w:t>
      </w:r>
      <w:proofErr w:type="spellEnd"/>
      <w:r w:rsidRPr="001A0E4F">
        <w:rPr>
          <w:sz w:val="28"/>
          <w:szCs w:val="28"/>
        </w:rPr>
        <w:t xml:space="preserve"> минимальный залог составляет 32 ETH, </w:t>
      </w:r>
      <w:r w:rsidRPr="001A0E4F">
        <w:rPr>
          <w:sz w:val="28"/>
          <w:szCs w:val="28"/>
        </w:rPr>
        <w:lastRenderedPageBreak/>
        <w:t xml:space="preserve">и на начало 2025 года в сети насчитывается более миллиона активных валидаторов. Валидаторы случайным образом распределяются по комитетам, которые проверяют предлагаемые блоки и голосуют за их включение в цепочку. Если валидатор пытается обмануть систему или подтвердить некорректный блок, его залог частично или полностью конфискуется — этот механизм называется </w:t>
      </w:r>
      <w:proofErr w:type="spellStart"/>
      <w:r w:rsidRPr="001A0E4F">
        <w:rPr>
          <w:sz w:val="28"/>
          <w:szCs w:val="28"/>
        </w:rPr>
        <w:t>slashing</w:t>
      </w:r>
      <w:proofErr w:type="spellEnd"/>
      <w:r w:rsidRPr="001A0E4F">
        <w:rPr>
          <w:sz w:val="28"/>
          <w:szCs w:val="28"/>
        </w:rPr>
        <w:t xml:space="preserve"> и служит экономическим стимулом вести себя честно. Переход на </w:t>
      </w:r>
      <w:proofErr w:type="spellStart"/>
      <w:r w:rsidRPr="001A0E4F">
        <w:rPr>
          <w:sz w:val="28"/>
          <w:szCs w:val="28"/>
        </w:rPr>
        <w:t>Proof-of-Stake</w:t>
      </w:r>
      <w:proofErr w:type="spellEnd"/>
      <w:r w:rsidRPr="001A0E4F">
        <w:rPr>
          <w:sz w:val="28"/>
          <w:szCs w:val="28"/>
        </w:rPr>
        <w:t xml:space="preserve"> позволил снизить энергопотребление сети более чем на 99% и создал основу для дальнейшего масштабирования.</w:t>
      </w:r>
    </w:p>
    <w:p w14:paraId="1B2DB61D" w14:textId="6C96B376" w:rsidR="001A0E4F" w:rsidRPr="001A0E4F" w:rsidRDefault="001A0E4F" w:rsidP="001A0E4F">
      <w:pPr>
        <w:spacing w:line="360" w:lineRule="auto"/>
        <w:ind w:firstLine="708"/>
        <w:jc w:val="both"/>
        <w:rPr>
          <w:sz w:val="28"/>
          <w:szCs w:val="28"/>
        </w:rPr>
      </w:pPr>
      <w:r w:rsidRPr="001A0E4F">
        <w:rPr>
          <w:sz w:val="28"/>
          <w:szCs w:val="28"/>
        </w:rPr>
        <w:t xml:space="preserve">Над уровнем консенсуса находится уровень данных, где, собственно, и хранится информация. Данные в </w:t>
      </w:r>
      <w:proofErr w:type="spellStart"/>
      <w:r w:rsidRPr="001A0E4F">
        <w:rPr>
          <w:sz w:val="28"/>
          <w:szCs w:val="28"/>
        </w:rPr>
        <w:t>блокчейне</w:t>
      </w:r>
      <w:proofErr w:type="spellEnd"/>
      <w:r w:rsidRPr="001A0E4F">
        <w:rPr>
          <w:sz w:val="28"/>
          <w:szCs w:val="28"/>
        </w:rPr>
        <w:t xml:space="preserve"> организованы в виде цепочки блоков, каждый из которых содержит набор транзакций, временную метку и криптографический хэш предыдущего блока. Эта конструкция делает цепочку устойчивой к подделке: чтобы изменить данные в одном блоке, пришлось бы пересчитать хэши всех последующих блоков, что при достаточной длине цепочки становится вычислительно невозможным.</w:t>
      </w:r>
    </w:p>
    <w:p w14:paraId="576B30B8" w14:textId="057B7727" w:rsidR="001A0E4F" w:rsidRPr="001A0E4F" w:rsidRDefault="001A0E4F" w:rsidP="001A0E4F">
      <w:pPr>
        <w:spacing w:line="360" w:lineRule="auto"/>
        <w:ind w:firstLine="708"/>
        <w:jc w:val="both"/>
        <w:rPr>
          <w:sz w:val="28"/>
          <w:szCs w:val="28"/>
        </w:rPr>
      </w:pPr>
      <w:r w:rsidRPr="001A0E4F">
        <w:rPr>
          <w:sz w:val="28"/>
          <w:szCs w:val="28"/>
        </w:rPr>
        <w:t xml:space="preserve">Наконец, самый верхний уровень — прикладной. Именно здесь работают смарт-контракты и децентрализованные приложения, ради которых, собственно, и затевался весь этот сложный механизм. </w:t>
      </w:r>
      <w:proofErr w:type="spellStart"/>
      <w:r w:rsidRPr="001A0E4F">
        <w:rPr>
          <w:sz w:val="28"/>
          <w:szCs w:val="28"/>
        </w:rPr>
        <w:t>Ethereum</w:t>
      </w:r>
      <w:proofErr w:type="spellEnd"/>
      <w:r w:rsidRPr="001A0E4F">
        <w:rPr>
          <w:sz w:val="28"/>
          <w:szCs w:val="28"/>
        </w:rPr>
        <w:t xml:space="preserve"> стал первой </w:t>
      </w:r>
      <w:proofErr w:type="spellStart"/>
      <w:r w:rsidRPr="001A0E4F">
        <w:rPr>
          <w:sz w:val="28"/>
          <w:szCs w:val="28"/>
        </w:rPr>
        <w:t>блокчейн</w:t>
      </w:r>
      <w:proofErr w:type="spellEnd"/>
      <w:r w:rsidRPr="001A0E4F">
        <w:rPr>
          <w:sz w:val="28"/>
          <w:szCs w:val="28"/>
        </w:rPr>
        <w:t xml:space="preserve">-платформой, которая предложила не просто запись транзакций, а полноценную вычислительную среду, способную выполнять произвольный код. В технической документации </w:t>
      </w:r>
      <w:proofErr w:type="spellStart"/>
      <w:r w:rsidRPr="001A0E4F">
        <w:rPr>
          <w:sz w:val="28"/>
          <w:szCs w:val="28"/>
        </w:rPr>
        <w:t>Ethereum</w:t>
      </w:r>
      <w:proofErr w:type="spellEnd"/>
      <w:r w:rsidRPr="001A0E4F">
        <w:rPr>
          <w:sz w:val="28"/>
          <w:szCs w:val="28"/>
        </w:rPr>
        <w:t xml:space="preserve"> эта идея сформулирована предельно ясно: платформа предоставляет </w:t>
      </w:r>
      <w:proofErr w:type="spellStart"/>
      <w:r w:rsidRPr="001A0E4F">
        <w:rPr>
          <w:sz w:val="28"/>
          <w:szCs w:val="28"/>
        </w:rPr>
        <w:t>блокчейн</w:t>
      </w:r>
      <w:proofErr w:type="spellEnd"/>
      <w:r w:rsidRPr="001A0E4F">
        <w:rPr>
          <w:sz w:val="28"/>
          <w:szCs w:val="28"/>
        </w:rPr>
        <w:t xml:space="preserve"> со встроенным полным по Тьюрингу языком программирования, который может быть использован для создания контрактов, кодирующих произвольные функции перехода состояния.</w:t>
      </w:r>
    </w:p>
    <w:p w14:paraId="0FF5460D" w14:textId="08036662" w:rsidR="001A0E4F" w:rsidRPr="001A0E4F" w:rsidRDefault="001A0E4F" w:rsidP="001A0E4F">
      <w:pPr>
        <w:spacing w:line="360" w:lineRule="auto"/>
        <w:ind w:firstLine="708"/>
        <w:jc w:val="both"/>
        <w:rPr>
          <w:sz w:val="28"/>
          <w:szCs w:val="28"/>
        </w:rPr>
      </w:pPr>
      <w:r w:rsidRPr="001A0E4F">
        <w:rPr>
          <w:sz w:val="28"/>
          <w:szCs w:val="28"/>
        </w:rPr>
        <w:t xml:space="preserve">Смарт-контракт, если говорить просто, — это программа, которая живёт в </w:t>
      </w:r>
      <w:proofErr w:type="spellStart"/>
      <w:r w:rsidRPr="001A0E4F">
        <w:rPr>
          <w:sz w:val="28"/>
          <w:szCs w:val="28"/>
        </w:rPr>
        <w:t>блокчейне</w:t>
      </w:r>
      <w:proofErr w:type="spellEnd"/>
      <w:r w:rsidRPr="001A0E4F">
        <w:rPr>
          <w:sz w:val="28"/>
          <w:szCs w:val="28"/>
        </w:rPr>
        <w:t xml:space="preserve"> и автоматически исполняется при наступлении заданных условий. Термин этот появился задолго до </w:t>
      </w:r>
      <w:proofErr w:type="spellStart"/>
      <w:r w:rsidRPr="001A0E4F">
        <w:rPr>
          <w:sz w:val="28"/>
          <w:szCs w:val="28"/>
        </w:rPr>
        <w:t>Ethereum</w:t>
      </w:r>
      <w:proofErr w:type="spellEnd"/>
      <w:r w:rsidRPr="001A0E4F">
        <w:rPr>
          <w:sz w:val="28"/>
          <w:szCs w:val="28"/>
        </w:rPr>
        <w:t xml:space="preserve">: ещё в 1994 году криптограф и правовед Ник Сабо предложил идею «умных контрактов» как компьютерных протоколов, которые облегчают, проверяют и обеспечивают выполнение </w:t>
      </w:r>
      <w:r w:rsidRPr="001A0E4F">
        <w:rPr>
          <w:sz w:val="28"/>
          <w:szCs w:val="28"/>
        </w:rPr>
        <w:lastRenderedPageBreak/>
        <w:t xml:space="preserve">соглашений. Однако именно </w:t>
      </w:r>
      <w:proofErr w:type="spellStart"/>
      <w:r w:rsidRPr="001A0E4F">
        <w:rPr>
          <w:sz w:val="28"/>
          <w:szCs w:val="28"/>
        </w:rPr>
        <w:t>Ethereum</w:t>
      </w:r>
      <w:proofErr w:type="spellEnd"/>
      <w:r w:rsidRPr="001A0E4F">
        <w:rPr>
          <w:sz w:val="28"/>
          <w:szCs w:val="28"/>
        </w:rPr>
        <w:t xml:space="preserve"> впервые реализовал эту концепцию на практике, создав среду, где смарт-контракты могут существовать </w:t>
      </w:r>
      <w:proofErr w:type="spellStart"/>
      <w:r w:rsidRPr="001A0E4F">
        <w:rPr>
          <w:sz w:val="28"/>
          <w:szCs w:val="28"/>
        </w:rPr>
        <w:t>децентрализованно</w:t>
      </w:r>
      <w:proofErr w:type="spellEnd"/>
      <w:r w:rsidRPr="001A0E4F">
        <w:rPr>
          <w:sz w:val="28"/>
          <w:szCs w:val="28"/>
        </w:rPr>
        <w:t xml:space="preserve"> и выполняться без возможности цензуры, мошенничества или вмешательства третьих сторон.</w:t>
      </w:r>
    </w:p>
    <w:p w14:paraId="7094EDFC" w14:textId="598C841B" w:rsidR="001A0E4F" w:rsidRPr="001A0E4F" w:rsidRDefault="001A0E4F" w:rsidP="001A0E4F">
      <w:pPr>
        <w:spacing w:line="360" w:lineRule="auto"/>
        <w:ind w:firstLine="708"/>
        <w:jc w:val="both"/>
        <w:rPr>
          <w:sz w:val="28"/>
          <w:szCs w:val="28"/>
        </w:rPr>
      </w:pPr>
      <w:r w:rsidRPr="001A0E4F">
        <w:rPr>
          <w:sz w:val="28"/>
          <w:szCs w:val="28"/>
        </w:rPr>
        <w:t xml:space="preserve">Ключевым компонентом, который делает исполнение смарт-контрактов возможным, является </w:t>
      </w:r>
      <w:proofErr w:type="spellStart"/>
      <w:r w:rsidRPr="001A0E4F">
        <w:rPr>
          <w:sz w:val="28"/>
          <w:szCs w:val="28"/>
        </w:rPr>
        <w:t>Ethereum</w:t>
      </w:r>
      <w:proofErr w:type="spellEnd"/>
      <w:r w:rsidRPr="001A0E4F">
        <w:rPr>
          <w:sz w:val="28"/>
          <w:szCs w:val="28"/>
        </w:rPr>
        <w:t xml:space="preserve"> </w:t>
      </w:r>
      <w:proofErr w:type="spellStart"/>
      <w:r w:rsidRPr="001A0E4F">
        <w:rPr>
          <w:sz w:val="28"/>
          <w:szCs w:val="28"/>
        </w:rPr>
        <w:t>Virtual</w:t>
      </w:r>
      <w:proofErr w:type="spellEnd"/>
      <w:r w:rsidRPr="001A0E4F">
        <w:rPr>
          <w:sz w:val="28"/>
          <w:szCs w:val="28"/>
        </w:rPr>
        <w:t xml:space="preserve"> </w:t>
      </w:r>
      <w:proofErr w:type="spellStart"/>
      <w:r w:rsidRPr="001A0E4F">
        <w:rPr>
          <w:sz w:val="28"/>
          <w:szCs w:val="28"/>
        </w:rPr>
        <w:t>Machine</w:t>
      </w:r>
      <w:proofErr w:type="spellEnd"/>
      <w:r w:rsidRPr="001A0E4F">
        <w:rPr>
          <w:sz w:val="28"/>
          <w:szCs w:val="28"/>
        </w:rPr>
        <w:t xml:space="preserve">, или </w:t>
      </w:r>
      <w:proofErr w:type="gramStart"/>
      <w:r w:rsidRPr="001A0E4F">
        <w:rPr>
          <w:sz w:val="28"/>
          <w:szCs w:val="28"/>
        </w:rPr>
        <w:t>EVM</w:t>
      </w:r>
      <w:r w:rsidR="005F074F" w:rsidRPr="005F074F">
        <w:rPr>
          <w:sz w:val="28"/>
          <w:szCs w:val="28"/>
        </w:rPr>
        <w:t>[</w:t>
      </w:r>
      <w:proofErr w:type="gramEnd"/>
      <w:r w:rsidR="005F074F" w:rsidRPr="005F074F">
        <w:rPr>
          <w:sz w:val="28"/>
          <w:szCs w:val="28"/>
        </w:rPr>
        <w:t>2]</w:t>
      </w:r>
      <w:r w:rsidRPr="001A0E4F">
        <w:rPr>
          <w:sz w:val="28"/>
          <w:szCs w:val="28"/>
        </w:rPr>
        <w:t xml:space="preserve">. По сути, это виртуальная машина, которая работает на каждом узле сети и </w:t>
      </w:r>
      <w:proofErr w:type="spellStart"/>
      <w:r w:rsidRPr="001A0E4F">
        <w:rPr>
          <w:sz w:val="28"/>
          <w:szCs w:val="28"/>
        </w:rPr>
        <w:t>детерминированно</w:t>
      </w:r>
      <w:proofErr w:type="spellEnd"/>
      <w:r w:rsidRPr="001A0E4F">
        <w:rPr>
          <w:sz w:val="28"/>
          <w:szCs w:val="28"/>
        </w:rPr>
        <w:t xml:space="preserve"> исполняет код смарт-контрактов. Детерминированность здесь критически важна: код должен выдавать один и тот же результат на всех узлах, иначе сеть не сможет прийти к консенсусу относительно нового состояния. Смарт-контракты пишутся на высокоуровневых языках — чаще всего на </w:t>
      </w:r>
      <w:proofErr w:type="spellStart"/>
      <w:r w:rsidRPr="001A0E4F">
        <w:rPr>
          <w:sz w:val="28"/>
          <w:szCs w:val="28"/>
        </w:rPr>
        <w:t>Solidity</w:t>
      </w:r>
      <w:proofErr w:type="spellEnd"/>
      <w:r w:rsidRPr="001A0E4F">
        <w:rPr>
          <w:sz w:val="28"/>
          <w:szCs w:val="28"/>
        </w:rPr>
        <w:t xml:space="preserve">, который синтаксически напоминает </w:t>
      </w:r>
      <w:proofErr w:type="spellStart"/>
      <w:r w:rsidRPr="001A0E4F">
        <w:rPr>
          <w:sz w:val="28"/>
          <w:szCs w:val="28"/>
        </w:rPr>
        <w:t>JavaScript</w:t>
      </w:r>
      <w:proofErr w:type="spellEnd"/>
      <w:r w:rsidRPr="001A0E4F">
        <w:rPr>
          <w:sz w:val="28"/>
          <w:szCs w:val="28"/>
        </w:rPr>
        <w:t xml:space="preserve">, — после чего компилируются в </w:t>
      </w:r>
      <w:proofErr w:type="spellStart"/>
      <w:r w:rsidRPr="001A0E4F">
        <w:rPr>
          <w:sz w:val="28"/>
          <w:szCs w:val="28"/>
        </w:rPr>
        <w:t>байткод</w:t>
      </w:r>
      <w:proofErr w:type="spellEnd"/>
      <w:r w:rsidRPr="001A0E4F">
        <w:rPr>
          <w:sz w:val="28"/>
          <w:szCs w:val="28"/>
        </w:rPr>
        <w:t xml:space="preserve">, понятный EVM. Именно этот </w:t>
      </w:r>
      <w:proofErr w:type="spellStart"/>
      <w:r w:rsidRPr="001A0E4F">
        <w:rPr>
          <w:sz w:val="28"/>
          <w:szCs w:val="28"/>
        </w:rPr>
        <w:t>байткод</w:t>
      </w:r>
      <w:proofErr w:type="spellEnd"/>
      <w:r w:rsidRPr="001A0E4F">
        <w:rPr>
          <w:sz w:val="28"/>
          <w:szCs w:val="28"/>
        </w:rPr>
        <w:t xml:space="preserve"> и загружается в </w:t>
      </w:r>
      <w:proofErr w:type="spellStart"/>
      <w:r w:rsidRPr="001A0E4F">
        <w:rPr>
          <w:sz w:val="28"/>
          <w:szCs w:val="28"/>
        </w:rPr>
        <w:t>блокчейн</w:t>
      </w:r>
      <w:proofErr w:type="spellEnd"/>
      <w:r w:rsidRPr="001A0E4F">
        <w:rPr>
          <w:sz w:val="28"/>
          <w:szCs w:val="28"/>
        </w:rPr>
        <w:t xml:space="preserve"> при развёртывании контракта.</w:t>
      </w:r>
    </w:p>
    <w:p w14:paraId="2D238993" w14:textId="03257E2F" w:rsidR="001A0E4F" w:rsidRPr="001A0E4F" w:rsidRDefault="001A0E4F" w:rsidP="001A0E4F">
      <w:pPr>
        <w:spacing w:line="360" w:lineRule="auto"/>
        <w:ind w:firstLine="708"/>
        <w:jc w:val="both"/>
        <w:rPr>
          <w:sz w:val="28"/>
          <w:szCs w:val="28"/>
        </w:rPr>
      </w:pPr>
      <w:r w:rsidRPr="001A0E4F">
        <w:rPr>
          <w:sz w:val="28"/>
          <w:szCs w:val="28"/>
        </w:rPr>
        <w:t xml:space="preserve">Исполнение кода в EVM — операция не бесплатная. Здесь в игру вступает понятие газа. Каждая инструкция, выполняемая виртуальной машиной, потребляет определённое количество газа, которое отражает вычислительную сложность операции. Простые действия вроде сложения двух чисел стоят дёшево, тогда как запись данных в постоянное хранилище контракта обходится значительно дороже. Пользователь, инициирующий транзакцию, устанавливает два параметра: лимит газа — максимальное количество, которое он готов потратить, — и цену газа, выраженную в </w:t>
      </w:r>
      <w:proofErr w:type="spellStart"/>
      <w:r w:rsidRPr="001A0E4F">
        <w:rPr>
          <w:sz w:val="28"/>
          <w:szCs w:val="28"/>
        </w:rPr>
        <w:t>gwei</w:t>
      </w:r>
      <w:proofErr w:type="spellEnd"/>
      <w:r w:rsidRPr="001A0E4F">
        <w:rPr>
          <w:sz w:val="28"/>
          <w:szCs w:val="28"/>
        </w:rPr>
        <w:t xml:space="preserve"> (миллиардных долях эфира). Произведение фактически израсходованного газа на цену даёт итоговую комиссию, которая списывается с отправителя и достаётся валидатору, включившему транзакцию в блок. Если газ заканчивается до завершения выполнения, транзакция откатывается, но комиссия всё равно взимается — это защищает сеть от бесконечных циклов и злонамеренных атак.</w:t>
      </w:r>
    </w:p>
    <w:p w14:paraId="06591F8A" w14:textId="6D44CAD0" w:rsidR="001A0E4F" w:rsidRPr="001A0E4F" w:rsidRDefault="001A0E4F" w:rsidP="001A0E4F">
      <w:pPr>
        <w:spacing w:line="360" w:lineRule="auto"/>
        <w:ind w:firstLine="708"/>
        <w:jc w:val="both"/>
        <w:rPr>
          <w:sz w:val="28"/>
          <w:szCs w:val="28"/>
        </w:rPr>
      </w:pPr>
      <w:r w:rsidRPr="001A0E4F">
        <w:rPr>
          <w:sz w:val="28"/>
          <w:szCs w:val="28"/>
        </w:rPr>
        <w:t xml:space="preserve">Важно понимать, что смарт-контракты, однажды развёрнутые в </w:t>
      </w:r>
      <w:proofErr w:type="spellStart"/>
      <w:r w:rsidRPr="001A0E4F">
        <w:rPr>
          <w:sz w:val="28"/>
          <w:szCs w:val="28"/>
        </w:rPr>
        <w:t>блокчейне</w:t>
      </w:r>
      <w:proofErr w:type="spellEnd"/>
      <w:r w:rsidRPr="001A0E4F">
        <w:rPr>
          <w:sz w:val="28"/>
          <w:szCs w:val="28"/>
        </w:rPr>
        <w:t xml:space="preserve">, становятся неизменяемыми. Их код нельзя подправить задним </w:t>
      </w:r>
      <w:r w:rsidRPr="001A0E4F">
        <w:rPr>
          <w:sz w:val="28"/>
          <w:szCs w:val="28"/>
        </w:rPr>
        <w:lastRenderedPageBreak/>
        <w:t>числом или удалить — это одновременно и сила, и слабость технологии. С одной стороны, пользователи могут быть уверены, что логика контракта не изменится в одностороннем порядке. С другой — любая ошибка в коде остаётся там навсегда, и история знает немало случаев, когда уязвимости в смарт-контрактах приводили к потере миллионов долларов.</w:t>
      </w:r>
    </w:p>
    <w:p w14:paraId="51E0395B" w14:textId="3B1344D7" w:rsidR="001A0E4F" w:rsidRPr="001A0E4F" w:rsidRDefault="001A0E4F" w:rsidP="001A0E4F">
      <w:pPr>
        <w:spacing w:line="360" w:lineRule="auto"/>
        <w:ind w:firstLine="708"/>
        <w:jc w:val="both"/>
        <w:rPr>
          <w:sz w:val="28"/>
          <w:szCs w:val="28"/>
        </w:rPr>
      </w:pPr>
      <w:r w:rsidRPr="001A0E4F">
        <w:rPr>
          <w:sz w:val="28"/>
          <w:szCs w:val="28"/>
        </w:rPr>
        <w:t xml:space="preserve">Все эти особенности </w:t>
      </w:r>
      <w:proofErr w:type="spellStart"/>
      <w:r w:rsidRPr="001A0E4F">
        <w:rPr>
          <w:sz w:val="28"/>
          <w:szCs w:val="28"/>
        </w:rPr>
        <w:t>блокчейн</w:t>
      </w:r>
      <w:proofErr w:type="spellEnd"/>
      <w:r w:rsidRPr="001A0E4F">
        <w:rPr>
          <w:sz w:val="28"/>
          <w:szCs w:val="28"/>
        </w:rPr>
        <w:t xml:space="preserve">-архитектуры и механика работы смарт-контрактов напрямую определяют то, как должно быть устроено приложение для создания NFT. Транзакции стоят денег, поэтому важно минимизировать количество операций, записываемых в </w:t>
      </w:r>
      <w:proofErr w:type="spellStart"/>
      <w:r w:rsidRPr="001A0E4F">
        <w:rPr>
          <w:sz w:val="28"/>
          <w:szCs w:val="28"/>
        </w:rPr>
        <w:t>блокчейн</w:t>
      </w:r>
      <w:proofErr w:type="spellEnd"/>
      <w:r w:rsidRPr="001A0E4F">
        <w:rPr>
          <w:sz w:val="28"/>
          <w:szCs w:val="28"/>
        </w:rPr>
        <w:t>. Данные большого объёма неэффективно хранить непосредственно в контракте — отсюда возникает необходимость в использовании внешних хранилищ вроде IPFS, о которых пойдёт речь во второй главе. Наконец, неизменяемость кода означает, что логика контракта должна быть тщательно продумана и протестирована до развёртывания.</w:t>
      </w:r>
    </w:p>
    <w:p w14:paraId="282B28F2" w14:textId="5C7FE13D" w:rsidR="001A0E4F" w:rsidRDefault="001A0E4F" w:rsidP="001A0E4F">
      <w:pPr>
        <w:spacing w:line="360" w:lineRule="auto"/>
        <w:ind w:firstLine="708"/>
        <w:jc w:val="both"/>
        <w:rPr>
          <w:sz w:val="28"/>
          <w:szCs w:val="28"/>
        </w:rPr>
      </w:pPr>
      <w:r w:rsidRPr="001A0E4F">
        <w:rPr>
          <w:sz w:val="28"/>
          <w:szCs w:val="28"/>
        </w:rPr>
        <w:t xml:space="preserve">Таким образом, понимание архитектуры </w:t>
      </w:r>
      <w:proofErr w:type="spellStart"/>
      <w:r w:rsidRPr="001A0E4F">
        <w:rPr>
          <w:sz w:val="28"/>
          <w:szCs w:val="28"/>
        </w:rPr>
        <w:t>блокчейн</w:t>
      </w:r>
      <w:proofErr w:type="spellEnd"/>
      <w:r w:rsidRPr="001A0E4F">
        <w:rPr>
          <w:sz w:val="28"/>
          <w:szCs w:val="28"/>
        </w:rPr>
        <w:t>-систем и принципов работы смарт-контрактов является необходимой основой для проектирования любого децентрализованного приложения. В следующих разделах мы рассмотрим, как эти фундаментальные концепции воплощаются в конкретных технологических решениях, составляющих стек разрабатываемой платформы.</w:t>
      </w:r>
    </w:p>
    <w:p w14:paraId="30F0CB69" w14:textId="77777777" w:rsidR="001A0E4F" w:rsidRDefault="001A0E4F">
      <w:pPr>
        <w:widowControl/>
        <w:autoSpaceDE/>
        <w:autoSpaceDN/>
        <w:spacing w:after="160" w:line="259" w:lineRule="auto"/>
        <w:rPr>
          <w:sz w:val="28"/>
          <w:szCs w:val="28"/>
        </w:rPr>
      </w:pPr>
      <w:r>
        <w:rPr>
          <w:sz w:val="28"/>
          <w:szCs w:val="28"/>
        </w:rPr>
        <w:br w:type="page"/>
      </w:r>
    </w:p>
    <w:p w14:paraId="7BB23781" w14:textId="05395A74" w:rsidR="001A0E4F" w:rsidRPr="007F5B57" w:rsidRDefault="004E7A00" w:rsidP="001A0E4F">
      <w:pPr>
        <w:pStyle w:val="1"/>
        <w:jc w:val="both"/>
        <w:rPr>
          <w:b w:val="0"/>
          <w:szCs w:val="28"/>
          <w:lang w:bidi="ru-RU"/>
        </w:rPr>
      </w:pPr>
      <w:r>
        <w:rPr>
          <w:szCs w:val="28"/>
          <w:lang w:bidi="ru-RU"/>
        </w:rPr>
        <w:lastRenderedPageBreak/>
        <w:t>2</w:t>
      </w:r>
      <w:r w:rsidR="001A0E4F" w:rsidRPr="007F5B57">
        <w:rPr>
          <w:b w:val="0"/>
          <w:szCs w:val="28"/>
          <w:lang w:bidi="ru-RU"/>
        </w:rPr>
        <w:tab/>
      </w:r>
      <w:r w:rsidRPr="004E7A00">
        <w:rPr>
          <w:rStyle w:val="10"/>
          <w:b/>
        </w:rPr>
        <w:t>Проектирование архитектуры приложения для создания и управления NFT</w:t>
      </w:r>
    </w:p>
    <w:p w14:paraId="7F085083" w14:textId="77777777" w:rsidR="001A0E4F" w:rsidRPr="007F5B57" w:rsidRDefault="001A0E4F" w:rsidP="001A0E4F">
      <w:pPr>
        <w:spacing w:line="360" w:lineRule="auto"/>
        <w:ind w:firstLine="708"/>
        <w:jc w:val="both"/>
        <w:rPr>
          <w:b/>
          <w:sz w:val="28"/>
          <w:szCs w:val="28"/>
        </w:rPr>
      </w:pPr>
    </w:p>
    <w:p w14:paraId="7D05AD25" w14:textId="1BF0F2CF" w:rsidR="001A0E4F" w:rsidRPr="007F5B57" w:rsidRDefault="004E7A00" w:rsidP="001A0E4F">
      <w:pPr>
        <w:pStyle w:val="1"/>
        <w:jc w:val="both"/>
      </w:pPr>
      <w:r>
        <w:rPr>
          <w:lang w:bidi="ru-RU"/>
        </w:rPr>
        <w:t>2</w:t>
      </w:r>
      <w:r w:rsidR="001A0E4F" w:rsidRPr="007F5B57">
        <w:rPr>
          <w:lang w:bidi="ru-RU"/>
        </w:rPr>
        <w:t>.1</w:t>
      </w:r>
      <w:r w:rsidR="001A0E4F" w:rsidRPr="007F5B57">
        <w:rPr>
          <w:lang w:bidi="ru-RU"/>
        </w:rPr>
        <w:tab/>
      </w:r>
      <w:r w:rsidRPr="004E7A00">
        <w:rPr>
          <w:rStyle w:val="10"/>
          <w:b/>
        </w:rPr>
        <w:t>Анализ требований и обзор существующих платформ</w:t>
      </w:r>
    </w:p>
    <w:p w14:paraId="10DBD4D0" w14:textId="5D4D5BB5" w:rsidR="001A0E4F" w:rsidRDefault="001A0E4F" w:rsidP="001A0E4F">
      <w:pPr>
        <w:spacing w:line="360" w:lineRule="auto"/>
        <w:ind w:firstLine="708"/>
        <w:jc w:val="both"/>
        <w:rPr>
          <w:sz w:val="28"/>
          <w:szCs w:val="28"/>
        </w:rPr>
      </w:pPr>
    </w:p>
    <w:p w14:paraId="2D364434" w14:textId="556DE5DE" w:rsidR="004E7A00" w:rsidRPr="004E7A00" w:rsidRDefault="004E7A00" w:rsidP="004E7A00">
      <w:pPr>
        <w:spacing w:line="360" w:lineRule="auto"/>
        <w:ind w:firstLine="708"/>
        <w:jc w:val="both"/>
        <w:rPr>
          <w:sz w:val="28"/>
          <w:szCs w:val="28"/>
        </w:rPr>
      </w:pPr>
      <w:r w:rsidRPr="004E7A00">
        <w:rPr>
          <w:sz w:val="28"/>
          <w:szCs w:val="28"/>
        </w:rPr>
        <w:t xml:space="preserve">Проектирование любого программного продукта начинается не с написания кода, а с понимания того, что именно предстоит построить и какие задачи система должна решать. Если пропустить этот этап или отнестись к нему формально, высока вероятность получить в итоге приложение, которое либо делает не то, что нужно пользователям, либо дублирует функционал уже существующих решений, не предлагая ничего нового. </w:t>
      </w:r>
      <w:proofErr w:type="gramStart"/>
      <w:r w:rsidRPr="004E7A00">
        <w:rPr>
          <w:sz w:val="28"/>
          <w:szCs w:val="28"/>
        </w:rPr>
        <w:t>Поэтому прежде чем</w:t>
      </w:r>
      <w:proofErr w:type="gramEnd"/>
      <w:r w:rsidRPr="004E7A00">
        <w:rPr>
          <w:sz w:val="28"/>
          <w:szCs w:val="28"/>
        </w:rPr>
        <w:t xml:space="preserve"> переходить к архитектурным решениям, имеет смысл разобраться с требованиями к системе и посмотреть, что уже представлено на рынке.</w:t>
      </w:r>
    </w:p>
    <w:p w14:paraId="4DCCEFBC" w14:textId="3841F557" w:rsidR="004E7A00" w:rsidRPr="004E7A00" w:rsidRDefault="004E7A00" w:rsidP="004E7A00">
      <w:pPr>
        <w:spacing w:line="360" w:lineRule="auto"/>
        <w:ind w:firstLine="708"/>
        <w:jc w:val="both"/>
        <w:rPr>
          <w:sz w:val="28"/>
          <w:szCs w:val="28"/>
        </w:rPr>
      </w:pPr>
      <w:r w:rsidRPr="004E7A00">
        <w:rPr>
          <w:sz w:val="28"/>
          <w:szCs w:val="28"/>
        </w:rPr>
        <w:t xml:space="preserve">Что касается функциональных требований, то разрабатываемое приложение ориентировано на две основные группы пользователей: авторов цифрового контента и коллекционеров. Первым нужен простой и понятный инструмент для превращения своих работ в NFT без погружения в технические детали </w:t>
      </w:r>
      <w:proofErr w:type="spellStart"/>
      <w:r w:rsidRPr="004E7A00">
        <w:rPr>
          <w:sz w:val="28"/>
          <w:szCs w:val="28"/>
        </w:rPr>
        <w:t>блокчейна</w:t>
      </w:r>
      <w:proofErr w:type="spellEnd"/>
      <w:r w:rsidRPr="004E7A00">
        <w:rPr>
          <w:sz w:val="28"/>
          <w:szCs w:val="28"/>
        </w:rPr>
        <w:t>. Вторым — удобная среда для просмотра, покупки и управления приобретёнными токенами. Исходя из этого можно выделить минимальный набор функций, который должна поддерживать система.</w:t>
      </w:r>
    </w:p>
    <w:p w14:paraId="43C4BF0D" w14:textId="0D0948FE" w:rsidR="004E7A00" w:rsidRPr="004E7A00" w:rsidRDefault="004E7A00" w:rsidP="004E7A00">
      <w:pPr>
        <w:spacing w:line="360" w:lineRule="auto"/>
        <w:ind w:firstLine="708"/>
        <w:jc w:val="both"/>
        <w:rPr>
          <w:sz w:val="28"/>
          <w:szCs w:val="28"/>
        </w:rPr>
      </w:pPr>
      <w:r w:rsidRPr="004E7A00">
        <w:rPr>
          <w:sz w:val="28"/>
          <w:szCs w:val="28"/>
        </w:rPr>
        <w:t xml:space="preserve">Для автора критически важна возможность загрузить изображение, добавить к нему название и описание, после чего запустить процесс создания токена. При этом пользователь не обязан разбираться в том, как устроен смарт-контракт или что такое газ — все технические детали приложение должно брать на себя. Следующее необходимое требование — управление созданными токенами. Автор должен видеть свою коллекцию, иметь возможность редактировать описание, скрывать или, наоборот, выставлять токены на продажу. Механизм продажи должен поддерживать как минимум фиксированную цену, а в перспективе — и аукционный формат. Для </w:t>
      </w:r>
      <w:r w:rsidRPr="004E7A00">
        <w:rPr>
          <w:sz w:val="28"/>
          <w:szCs w:val="28"/>
        </w:rPr>
        <w:lastRenderedPageBreak/>
        <w:t>коллекционера важны возможности просмотра доступных к покупке NFT, фильтрация по различным параметрам и, собственно, совершение покупки. После приобретения токен должен отображаться в личной коллекции пользователя, а вся история владения — быть прозрачной и проверяемой.</w:t>
      </w:r>
    </w:p>
    <w:p w14:paraId="17B22B39" w14:textId="6F9A49AC" w:rsidR="004E7A00" w:rsidRPr="004E7A00" w:rsidRDefault="004E7A00" w:rsidP="004E7A00">
      <w:pPr>
        <w:spacing w:line="360" w:lineRule="auto"/>
        <w:ind w:firstLine="708"/>
        <w:jc w:val="both"/>
        <w:rPr>
          <w:sz w:val="28"/>
          <w:szCs w:val="28"/>
        </w:rPr>
      </w:pPr>
      <w:r w:rsidRPr="004E7A00">
        <w:rPr>
          <w:sz w:val="28"/>
          <w:szCs w:val="28"/>
        </w:rPr>
        <w:t xml:space="preserve">С технической стороны к системе предъявляется ряд дополнительных требований. Хранение метаданных и самих изображений должно быть организовано таким образом, чтобы исключить зависимость от централизованного сервера — в идеале с использованием распределённых решений вроде IPFS. Взаимодействие с </w:t>
      </w:r>
      <w:proofErr w:type="spellStart"/>
      <w:r w:rsidRPr="004E7A00">
        <w:rPr>
          <w:sz w:val="28"/>
          <w:szCs w:val="28"/>
        </w:rPr>
        <w:t>блокчейном</w:t>
      </w:r>
      <w:proofErr w:type="spellEnd"/>
      <w:r w:rsidRPr="004E7A00">
        <w:rPr>
          <w:sz w:val="28"/>
          <w:szCs w:val="28"/>
        </w:rPr>
        <w:t xml:space="preserve"> должно быть оптимизировано по стоимости газа, что предполагает минимизацию количества транзакций и разумное использование возможностей смарт-контрактов. Наконец, архитектура должна быть модульной и допускать дальнейшее расширение — добавление новых </w:t>
      </w:r>
      <w:proofErr w:type="spellStart"/>
      <w:r w:rsidRPr="004E7A00">
        <w:rPr>
          <w:sz w:val="28"/>
          <w:szCs w:val="28"/>
        </w:rPr>
        <w:t>блокчейн</w:t>
      </w:r>
      <w:proofErr w:type="spellEnd"/>
      <w:r w:rsidRPr="004E7A00">
        <w:rPr>
          <w:sz w:val="28"/>
          <w:szCs w:val="28"/>
        </w:rPr>
        <w:t>-сетей, поддержку дополнительных форматов файлов, интеграцию с внешними сервисами.</w:t>
      </w:r>
    </w:p>
    <w:p w14:paraId="536B5CB1" w14:textId="51867980" w:rsidR="004E7A00" w:rsidRPr="004E7A00" w:rsidRDefault="004E7A00" w:rsidP="004E7A00">
      <w:pPr>
        <w:spacing w:line="360" w:lineRule="auto"/>
        <w:ind w:firstLine="708"/>
        <w:jc w:val="both"/>
        <w:rPr>
          <w:sz w:val="28"/>
          <w:szCs w:val="28"/>
        </w:rPr>
      </w:pPr>
      <w:r w:rsidRPr="004E7A00">
        <w:rPr>
          <w:sz w:val="28"/>
          <w:szCs w:val="28"/>
        </w:rPr>
        <w:t xml:space="preserve">Рынок NFT-платформ сегодня достаточно насыщен, и, прежде чем изобретать что-то с нуля, полезно посмотреть, какие решения уже доступны пользователям, в чём их сильные стороны и где они не справляются. По данным на 2025 год, мировой рынок NFT оценивается почти в 49 миллиардов долларов, а число пользователей превышает 11 </w:t>
      </w:r>
      <w:proofErr w:type="gramStart"/>
      <w:r w:rsidRPr="004E7A00">
        <w:rPr>
          <w:sz w:val="28"/>
          <w:szCs w:val="28"/>
        </w:rPr>
        <w:t>миллионов</w:t>
      </w:r>
      <w:r w:rsidR="005F074F" w:rsidRPr="005F074F">
        <w:rPr>
          <w:sz w:val="28"/>
          <w:szCs w:val="28"/>
        </w:rPr>
        <w:t>[</w:t>
      </w:r>
      <w:proofErr w:type="gramEnd"/>
      <w:r w:rsidR="005F074F" w:rsidRPr="005F074F">
        <w:rPr>
          <w:sz w:val="28"/>
          <w:szCs w:val="28"/>
        </w:rPr>
        <w:t>7]</w:t>
      </w:r>
      <w:r w:rsidRPr="004E7A00">
        <w:rPr>
          <w:sz w:val="28"/>
          <w:szCs w:val="28"/>
        </w:rPr>
        <w:t>. При этом на рынке действует более 112 активных платформ, что говорит о высокой конкуренции и разнообразии подходов.</w:t>
      </w:r>
    </w:p>
    <w:p w14:paraId="398933B6" w14:textId="25D4DFEF" w:rsidR="004E7A00" w:rsidRPr="004E7A00" w:rsidRDefault="004E7A00" w:rsidP="004E7A00">
      <w:pPr>
        <w:spacing w:line="360" w:lineRule="auto"/>
        <w:ind w:firstLine="708"/>
        <w:jc w:val="both"/>
        <w:rPr>
          <w:sz w:val="28"/>
          <w:szCs w:val="28"/>
        </w:rPr>
      </w:pPr>
      <w:proofErr w:type="spellStart"/>
      <w:r w:rsidRPr="004E7A00">
        <w:rPr>
          <w:sz w:val="28"/>
          <w:szCs w:val="28"/>
        </w:rPr>
        <w:t>OpenSea</w:t>
      </w:r>
      <w:proofErr w:type="spellEnd"/>
      <w:r w:rsidRPr="004E7A00">
        <w:rPr>
          <w:sz w:val="28"/>
          <w:szCs w:val="28"/>
        </w:rPr>
        <w:t xml:space="preserve"> остаётся крупнейшим и наиболее известным </w:t>
      </w:r>
      <w:proofErr w:type="spellStart"/>
      <w:r w:rsidRPr="004E7A00">
        <w:rPr>
          <w:sz w:val="28"/>
          <w:szCs w:val="28"/>
        </w:rPr>
        <w:t>маркетплейсом</w:t>
      </w:r>
      <w:proofErr w:type="spellEnd"/>
      <w:r w:rsidRPr="004E7A00">
        <w:rPr>
          <w:sz w:val="28"/>
          <w:szCs w:val="28"/>
        </w:rPr>
        <w:t xml:space="preserve">. Платформа поддерживает более 80 миллионов NFT и работает с множеством </w:t>
      </w:r>
      <w:proofErr w:type="spellStart"/>
      <w:r w:rsidRPr="004E7A00">
        <w:rPr>
          <w:sz w:val="28"/>
          <w:szCs w:val="28"/>
        </w:rPr>
        <w:t>блокчейнов</w:t>
      </w:r>
      <w:proofErr w:type="spellEnd"/>
      <w:r w:rsidRPr="004E7A00">
        <w:rPr>
          <w:sz w:val="28"/>
          <w:szCs w:val="28"/>
        </w:rPr>
        <w:t xml:space="preserve">, включая </w:t>
      </w:r>
      <w:proofErr w:type="spellStart"/>
      <w:r w:rsidRPr="004E7A00">
        <w:rPr>
          <w:sz w:val="28"/>
          <w:szCs w:val="28"/>
        </w:rPr>
        <w:t>Ethereum</w:t>
      </w:r>
      <w:proofErr w:type="spellEnd"/>
      <w:r w:rsidRPr="004E7A00">
        <w:rPr>
          <w:sz w:val="28"/>
          <w:szCs w:val="28"/>
        </w:rPr>
        <w:t xml:space="preserve">, </w:t>
      </w:r>
      <w:proofErr w:type="spellStart"/>
      <w:r w:rsidRPr="004E7A00">
        <w:rPr>
          <w:sz w:val="28"/>
          <w:szCs w:val="28"/>
        </w:rPr>
        <w:t>Polygon</w:t>
      </w:r>
      <w:proofErr w:type="spellEnd"/>
      <w:r w:rsidRPr="004E7A00">
        <w:rPr>
          <w:sz w:val="28"/>
          <w:szCs w:val="28"/>
        </w:rPr>
        <w:t xml:space="preserve">, </w:t>
      </w:r>
      <w:proofErr w:type="spellStart"/>
      <w:r w:rsidRPr="004E7A00">
        <w:rPr>
          <w:sz w:val="28"/>
          <w:szCs w:val="28"/>
        </w:rPr>
        <w:t>Avalanche</w:t>
      </w:r>
      <w:proofErr w:type="spellEnd"/>
      <w:r w:rsidRPr="004E7A00">
        <w:rPr>
          <w:sz w:val="28"/>
          <w:szCs w:val="28"/>
        </w:rPr>
        <w:t xml:space="preserve"> и </w:t>
      </w:r>
      <w:proofErr w:type="spellStart"/>
      <w:r w:rsidRPr="004E7A00">
        <w:rPr>
          <w:sz w:val="28"/>
          <w:szCs w:val="28"/>
        </w:rPr>
        <w:t>Solana</w:t>
      </w:r>
      <w:proofErr w:type="spellEnd"/>
      <w:r w:rsidRPr="004E7A00">
        <w:rPr>
          <w:sz w:val="28"/>
          <w:szCs w:val="28"/>
        </w:rPr>
        <w:t xml:space="preserve">. Комиссия составляет 2,5 процента от каждой продажи на вторичном рынке. В начале 2025 года </w:t>
      </w:r>
      <w:proofErr w:type="spellStart"/>
      <w:r w:rsidRPr="004E7A00">
        <w:rPr>
          <w:sz w:val="28"/>
          <w:szCs w:val="28"/>
        </w:rPr>
        <w:t>OpenSea</w:t>
      </w:r>
      <w:proofErr w:type="spellEnd"/>
      <w:r w:rsidRPr="004E7A00">
        <w:rPr>
          <w:sz w:val="28"/>
          <w:szCs w:val="28"/>
        </w:rPr>
        <w:t xml:space="preserve"> представила масштабное обновление </w:t>
      </w:r>
      <w:proofErr w:type="spellStart"/>
      <w:r w:rsidRPr="004E7A00">
        <w:rPr>
          <w:sz w:val="28"/>
          <w:szCs w:val="28"/>
        </w:rPr>
        <w:t>OpenSea</w:t>
      </w:r>
      <w:proofErr w:type="spellEnd"/>
      <w:r w:rsidRPr="004E7A00">
        <w:rPr>
          <w:sz w:val="28"/>
          <w:szCs w:val="28"/>
        </w:rPr>
        <w:t xml:space="preserve"> 2.0, улучшив пользовательский интерфейс и добавив аналитические инструменты. Однако платформа остаётся централизованной, и пользователи сталкиваются с высокой стоимостью газа при работе в основной сети </w:t>
      </w:r>
      <w:proofErr w:type="spellStart"/>
      <w:r w:rsidRPr="004E7A00">
        <w:rPr>
          <w:sz w:val="28"/>
          <w:szCs w:val="28"/>
        </w:rPr>
        <w:t>Ethereum</w:t>
      </w:r>
      <w:proofErr w:type="spellEnd"/>
      <w:r w:rsidRPr="004E7A00">
        <w:rPr>
          <w:sz w:val="28"/>
          <w:szCs w:val="28"/>
        </w:rPr>
        <w:t>.</w:t>
      </w:r>
    </w:p>
    <w:p w14:paraId="72EF88F7" w14:textId="0B7515E0" w:rsidR="004E7A00" w:rsidRPr="004E7A00" w:rsidRDefault="004E7A00" w:rsidP="004E7A00">
      <w:pPr>
        <w:spacing w:line="360" w:lineRule="auto"/>
        <w:ind w:firstLine="708"/>
        <w:jc w:val="both"/>
        <w:rPr>
          <w:sz w:val="28"/>
          <w:szCs w:val="28"/>
        </w:rPr>
      </w:pPr>
      <w:proofErr w:type="spellStart"/>
      <w:r w:rsidRPr="004E7A00">
        <w:rPr>
          <w:sz w:val="28"/>
          <w:szCs w:val="28"/>
        </w:rPr>
        <w:t>Rarible</w:t>
      </w:r>
      <w:proofErr w:type="spellEnd"/>
      <w:r w:rsidRPr="004E7A00">
        <w:rPr>
          <w:sz w:val="28"/>
          <w:szCs w:val="28"/>
        </w:rPr>
        <w:t xml:space="preserve"> позиционируется как децентрализованная альтернатива </w:t>
      </w:r>
      <w:proofErr w:type="spellStart"/>
      <w:r w:rsidRPr="004E7A00">
        <w:rPr>
          <w:sz w:val="28"/>
          <w:szCs w:val="28"/>
        </w:rPr>
        <w:t>OpenSea</w:t>
      </w:r>
      <w:proofErr w:type="spellEnd"/>
      <w:r w:rsidRPr="004E7A00">
        <w:rPr>
          <w:sz w:val="28"/>
          <w:szCs w:val="28"/>
        </w:rPr>
        <w:t xml:space="preserve">. </w:t>
      </w:r>
      <w:r w:rsidRPr="004E7A00">
        <w:rPr>
          <w:sz w:val="28"/>
          <w:szCs w:val="28"/>
        </w:rPr>
        <w:lastRenderedPageBreak/>
        <w:t xml:space="preserve">Платформа управляется через токен RARI, держатели которого участвуют в принятии решений о развитии </w:t>
      </w:r>
      <w:proofErr w:type="spellStart"/>
      <w:r w:rsidRPr="004E7A00">
        <w:rPr>
          <w:sz w:val="28"/>
          <w:szCs w:val="28"/>
        </w:rPr>
        <w:t>маркетплейса</w:t>
      </w:r>
      <w:proofErr w:type="spellEnd"/>
      <w:r w:rsidRPr="004E7A00">
        <w:rPr>
          <w:sz w:val="28"/>
          <w:szCs w:val="28"/>
        </w:rPr>
        <w:t xml:space="preserve">. </w:t>
      </w:r>
      <w:proofErr w:type="spellStart"/>
      <w:r w:rsidRPr="004E7A00">
        <w:rPr>
          <w:sz w:val="28"/>
          <w:szCs w:val="28"/>
        </w:rPr>
        <w:t>Rarible</w:t>
      </w:r>
      <w:proofErr w:type="spellEnd"/>
      <w:r w:rsidRPr="004E7A00">
        <w:rPr>
          <w:sz w:val="28"/>
          <w:szCs w:val="28"/>
        </w:rPr>
        <w:t xml:space="preserve"> поддерживает более 400 тысяч NFT и предлагает функцию ленивого </w:t>
      </w:r>
      <w:proofErr w:type="spellStart"/>
      <w:r w:rsidRPr="004E7A00">
        <w:rPr>
          <w:sz w:val="28"/>
          <w:szCs w:val="28"/>
        </w:rPr>
        <w:t>минта</w:t>
      </w:r>
      <w:proofErr w:type="spellEnd"/>
      <w:r w:rsidRPr="004E7A00">
        <w:rPr>
          <w:sz w:val="28"/>
          <w:szCs w:val="28"/>
        </w:rPr>
        <w:t xml:space="preserve">, позволяющую создавать токены без предварительной оплаты газа — комиссия взимается только при продаже. Авторы могут устанавливать роялти до 50 процентов, что заметно выше среднерыночных показателей. Комиссия платформы также составляет 2,5 процента. Из минусов — поддержка ограничена преимущественно </w:t>
      </w:r>
      <w:proofErr w:type="spellStart"/>
      <w:r w:rsidRPr="004E7A00">
        <w:rPr>
          <w:sz w:val="28"/>
          <w:szCs w:val="28"/>
        </w:rPr>
        <w:t>Ethereum</w:t>
      </w:r>
      <w:proofErr w:type="spellEnd"/>
      <w:r w:rsidRPr="004E7A00">
        <w:rPr>
          <w:sz w:val="28"/>
          <w:szCs w:val="28"/>
        </w:rPr>
        <w:t>, а первоначальные настройки могут быть сложны для новичков.</w:t>
      </w:r>
    </w:p>
    <w:p w14:paraId="73FD1BF3" w14:textId="098697AA" w:rsidR="004E7A00" w:rsidRPr="004E7A00" w:rsidRDefault="004E7A00" w:rsidP="004E7A00">
      <w:pPr>
        <w:spacing w:line="360" w:lineRule="auto"/>
        <w:ind w:firstLine="708"/>
        <w:jc w:val="both"/>
        <w:rPr>
          <w:sz w:val="28"/>
          <w:szCs w:val="28"/>
        </w:rPr>
      </w:pPr>
      <w:proofErr w:type="spellStart"/>
      <w:r w:rsidRPr="004E7A00">
        <w:rPr>
          <w:sz w:val="28"/>
          <w:szCs w:val="28"/>
        </w:rPr>
        <w:t>Mintable</w:t>
      </w:r>
      <w:proofErr w:type="spellEnd"/>
      <w:r w:rsidRPr="004E7A00">
        <w:rPr>
          <w:sz w:val="28"/>
          <w:szCs w:val="28"/>
        </w:rPr>
        <w:t xml:space="preserve"> делает ставку на простоту использования. Платформа предлагает полностью </w:t>
      </w:r>
      <w:proofErr w:type="spellStart"/>
      <w:r w:rsidRPr="004E7A00">
        <w:rPr>
          <w:sz w:val="28"/>
          <w:szCs w:val="28"/>
        </w:rPr>
        <w:t>безгазовый</w:t>
      </w:r>
      <w:proofErr w:type="spellEnd"/>
      <w:r w:rsidRPr="004E7A00">
        <w:rPr>
          <w:sz w:val="28"/>
          <w:szCs w:val="28"/>
        </w:rPr>
        <w:t xml:space="preserve"> </w:t>
      </w:r>
      <w:proofErr w:type="spellStart"/>
      <w:r w:rsidRPr="004E7A00">
        <w:rPr>
          <w:sz w:val="28"/>
          <w:szCs w:val="28"/>
        </w:rPr>
        <w:t>минтинг</w:t>
      </w:r>
      <w:proofErr w:type="spellEnd"/>
      <w:r w:rsidRPr="004E7A00">
        <w:rPr>
          <w:sz w:val="28"/>
          <w:szCs w:val="28"/>
        </w:rPr>
        <w:t xml:space="preserve">, что привлекает авторов, не готовых платить за создание токена из своего кармана. Однако за это удобство приходится расплачиваться повышенной комиссией на продажи, которая может достигать 10 процентов. </w:t>
      </w:r>
      <w:proofErr w:type="spellStart"/>
      <w:r w:rsidRPr="004E7A00">
        <w:rPr>
          <w:sz w:val="28"/>
          <w:szCs w:val="28"/>
        </w:rPr>
        <w:t>Mintable</w:t>
      </w:r>
      <w:proofErr w:type="spellEnd"/>
      <w:r w:rsidRPr="004E7A00">
        <w:rPr>
          <w:sz w:val="28"/>
          <w:szCs w:val="28"/>
        </w:rPr>
        <w:t xml:space="preserve"> поддерживает интеграцию с </w:t>
      </w:r>
      <w:proofErr w:type="spellStart"/>
      <w:r w:rsidRPr="004E7A00">
        <w:rPr>
          <w:sz w:val="28"/>
          <w:szCs w:val="28"/>
        </w:rPr>
        <w:t>Immutable</w:t>
      </w:r>
      <w:proofErr w:type="spellEnd"/>
      <w:r w:rsidRPr="004E7A00">
        <w:rPr>
          <w:sz w:val="28"/>
          <w:szCs w:val="28"/>
        </w:rPr>
        <w:t xml:space="preserve"> X и позволяет настраивать роялти. Для начинающих авторов это неплохой вариант, но для серьёзной коммерческой деятельности высокие комиссии становятся ощутимым ограничением.</w:t>
      </w:r>
    </w:p>
    <w:p w14:paraId="65F38FF1" w14:textId="379FD3A1" w:rsidR="004E7A00" w:rsidRPr="004E7A00" w:rsidRDefault="004E7A00" w:rsidP="004E7A00">
      <w:pPr>
        <w:spacing w:line="360" w:lineRule="auto"/>
        <w:ind w:firstLine="708"/>
        <w:jc w:val="both"/>
        <w:rPr>
          <w:sz w:val="28"/>
          <w:szCs w:val="28"/>
        </w:rPr>
      </w:pPr>
      <w:proofErr w:type="spellStart"/>
      <w:r w:rsidRPr="004E7A00">
        <w:rPr>
          <w:sz w:val="28"/>
          <w:szCs w:val="28"/>
        </w:rPr>
        <w:t>Magic</w:t>
      </w:r>
      <w:proofErr w:type="spellEnd"/>
      <w:r w:rsidRPr="004E7A00">
        <w:rPr>
          <w:sz w:val="28"/>
          <w:szCs w:val="28"/>
        </w:rPr>
        <w:t xml:space="preserve"> </w:t>
      </w:r>
      <w:proofErr w:type="spellStart"/>
      <w:r w:rsidRPr="004E7A00">
        <w:rPr>
          <w:sz w:val="28"/>
          <w:szCs w:val="28"/>
        </w:rPr>
        <w:t>Eden</w:t>
      </w:r>
      <w:proofErr w:type="spellEnd"/>
      <w:r w:rsidRPr="004E7A00">
        <w:rPr>
          <w:sz w:val="28"/>
          <w:szCs w:val="28"/>
        </w:rPr>
        <w:t xml:space="preserve">, изначально созданный для сети </w:t>
      </w:r>
      <w:proofErr w:type="spellStart"/>
      <w:r w:rsidRPr="004E7A00">
        <w:rPr>
          <w:sz w:val="28"/>
          <w:szCs w:val="28"/>
        </w:rPr>
        <w:t>Solana</w:t>
      </w:r>
      <w:proofErr w:type="spellEnd"/>
      <w:r w:rsidRPr="004E7A00">
        <w:rPr>
          <w:sz w:val="28"/>
          <w:szCs w:val="28"/>
        </w:rPr>
        <w:t xml:space="preserve">, сегодня превратился в </w:t>
      </w:r>
      <w:proofErr w:type="spellStart"/>
      <w:r w:rsidRPr="004E7A00">
        <w:rPr>
          <w:sz w:val="28"/>
          <w:szCs w:val="28"/>
        </w:rPr>
        <w:t>мультичейн</w:t>
      </w:r>
      <w:proofErr w:type="spellEnd"/>
      <w:r w:rsidRPr="004E7A00">
        <w:rPr>
          <w:sz w:val="28"/>
          <w:szCs w:val="28"/>
        </w:rPr>
        <w:t xml:space="preserve">-платформу с поддержкой </w:t>
      </w:r>
      <w:proofErr w:type="spellStart"/>
      <w:r w:rsidRPr="004E7A00">
        <w:rPr>
          <w:sz w:val="28"/>
          <w:szCs w:val="28"/>
        </w:rPr>
        <w:t>Ethereum</w:t>
      </w:r>
      <w:proofErr w:type="spellEnd"/>
      <w:r w:rsidRPr="004E7A00">
        <w:rPr>
          <w:sz w:val="28"/>
          <w:szCs w:val="28"/>
        </w:rPr>
        <w:t xml:space="preserve">, </w:t>
      </w:r>
      <w:proofErr w:type="spellStart"/>
      <w:r w:rsidRPr="004E7A00">
        <w:rPr>
          <w:sz w:val="28"/>
          <w:szCs w:val="28"/>
        </w:rPr>
        <w:t>Bitcoin</w:t>
      </w:r>
      <w:proofErr w:type="spellEnd"/>
      <w:r w:rsidRPr="004E7A00">
        <w:rPr>
          <w:sz w:val="28"/>
          <w:szCs w:val="28"/>
        </w:rPr>
        <w:t xml:space="preserve"> и BNB </w:t>
      </w:r>
      <w:proofErr w:type="spellStart"/>
      <w:r w:rsidRPr="004E7A00">
        <w:rPr>
          <w:sz w:val="28"/>
          <w:szCs w:val="28"/>
        </w:rPr>
        <w:t>Chain</w:t>
      </w:r>
      <w:proofErr w:type="spellEnd"/>
      <w:r w:rsidRPr="004E7A00">
        <w:rPr>
          <w:sz w:val="28"/>
          <w:szCs w:val="28"/>
        </w:rPr>
        <w:t xml:space="preserve">. Низкие транзакционные издержки и высокая скорость работы сделали его популярным среди трейдеров, ориентированных на частые операции. В 2025 году </w:t>
      </w:r>
      <w:proofErr w:type="spellStart"/>
      <w:r w:rsidRPr="004E7A00">
        <w:rPr>
          <w:sz w:val="28"/>
          <w:szCs w:val="28"/>
        </w:rPr>
        <w:t>Magic</w:t>
      </w:r>
      <w:proofErr w:type="spellEnd"/>
      <w:r w:rsidRPr="004E7A00">
        <w:rPr>
          <w:sz w:val="28"/>
          <w:szCs w:val="28"/>
        </w:rPr>
        <w:t xml:space="preserve"> </w:t>
      </w:r>
      <w:proofErr w:type="spellStart"/>
      <w:r w:rsidRPr="004E7A00">
        <w:rPr>
          <w:sz w:val="28"/>
          <w:szCs w:val="28"/>
        </w:rPr>
        <w:t>Eden</w:t>
      </w:r>
      <w:proofErr w:type="spellEnd"/>
      <w:r w:rsidRPr="004E7A00">
        <w:rPr>
          <w:sz w:val="28"/>
          <w:szCs w:val="28"/>
        </w:rPr>
        <w:t xml:space="preserve"> активно развивает </w:t>
      </w:r>
      <w:proofErr w:type="spellStart"/>
      <w:r w:rsidRPr="004E7A00">
        <w:rPr>
          <w:sz w:val="28"/>
          <w:szCs w:val="28"/>
        </w:rPr>
        <w:t>геймифицированные</w:t>
      </w:r>
      <w:proofErr w:type="spellEnd"/>
      <w:r w:rsidRPr="004E7A00">
        <w:rPr>
          <w:sz w:val="28"/>
          <w:szCs w:val="28"/>
        </w:rPr>
        <w:t xml:space="preserve"> механики и запускает программы вознаграждений, но для авторов цифрового искусства в привычном понимании платформа может оказаться избыточно сложной.</w:t>
      </w:r>
    </w:p>
    <w:p w14:paraId="5293BF81" w14:textId="038F9DA7" w:rsidR="004E7A00" w:rsidRPr="004E7A00" w:rsidRDefault="004E7A00" w:rsidP="004E7A00">
      <w:pPr>
        <w:spacing w:line="360" w:lineRule="auto"/>
        <w:ind w:firstLine="708"/>
        <w:jc w:val="both"/>
        <w:rPr>
          <w:sz w:val="28"/>
          <w:szCs w:val="28"/>
        </w:rPr>
      </w:pPr>
      <w:proofErr w:type="spellStart"/>
      <w:r w:rsidRPr="004E7A00">
        <w:rPr>
          <w:sz w:val="28"/>
          <w:szCs w:val="28"/>
        </w:rPr>
        <w:t>Blur</w:t>
      </w:r>
      <w:proofErr w:type="spellEnd"/>
      <w:r w:rsidRPr="004E7A00">
        <w:rPr>
          <w:sz w:val="28"/>
          <w:szCs w:val="28"/>
        </w:rPr>
        <w:t xml:space="preserve"> занимает особую нишу — это платформа для профессиональных трейдеров. Нулевая комиссия на торговлю, продвинутые инструменты аналитики, возможность пакетной загрузки и массовых операций делают </w:t>
      </w:r>
      <w:proofErr w:type="spellStart"/>
      <w:r w:rsidRPr="004E7A00">
        <w:rPr>
          <w:sz w:val="28"/>
          <w:szCs w:val="28"/>
        </w:rPr>
        <w:t>Blur</w:t>
      </w:r>
      <w:proofErr w:type="spellEnd"/>
      <w:r w:rsidRPr="004E7A00">
        <w:rPr>
          <w:sz w:val="28"/>
          <w:szCs w:val="28"/>
        </w:rPr>
        <w:t xml:space="preserve"> привлекательным для тех, кто работает с NFT как с инвестиционным активом. Однако для обычного художника или коллекционера такая функциональность избыточна, а интерфейс может показаться перегруженным.</w:t>
      </w:r>
    </w:p>
    <w:p w14:paraId="25FE6B98" w14:textId="4F04BB3B" w:rsidR="004E7A00" w:rsidRPr="004E7A00" w:rsidRDefault="004E7A00" w:rsidP="004E7A00">
      <w:pPr>
        <w:spacing w:line="360" w:lineRule="auto"/>
        <w:ind w:firstLine="708"/>
        <w:jc w:val="both"/>
        <w:rPr>
          <w:sz w:val="28"/>
          <w:szCs w:val="28"/>
        </w:rPr>
      </w:pPr>
      <w:proofErr w:type="spellStart"/>
      <w:r w:rsidRPr="004E7A00">
        <w:rPr>
          <w:sz w:val="28"/>
          <w:szCs w:val="28"/>
        </w:rPr>
        <w:t>Foundation</w:t>
      </w:r>
      <w:proofErr w:type="spellEnd"/>
      <w:r w:rsidRPr="004E7A00">
        <w:rPr>
          <w:sz w:val="28"/>
          <w:szCs w:val="28"/>
        </w:rPr>
        <w:t xml:space="preserve"> и </w:t>
      </w:r>
      <w:proofErr w:type="spellStart"/>
      <w:r w:rsidRPr="004E7A00">
        <w:rPr>
          <w:sz w:val="28"/>
          <w:szCs w:val="28"/>
        </w:rPr>
        <w:t>SuperRare</w:t>
      </w:r>
      <w:proofErr w:type="spellEnd"/>
      <w:r w:rsidRPr="004E7A00">
        <w:rPr>
          <w:sz w:val="28"/>
          <w:szCs w:val="28"/>
        </w:rPr>
        <w:t xml:space="preserve"> представляют собой кураторские платформы, </w:t>
      </w:r>
      <w:r w:rsidRPr="004E7A00">
        <w:rPr>
          <w:sz w:val="28"/>
          <w:szCs w:val="28"/>
        </w:rPr>
        <w:lastRenderedPageBreak/>
        <w:t xml:space="preserve">ориентированные на качественное цифровое искусство. Попасть на них можно только по приглашению или пройдя отбор, что создаёт определённый барьер, но одновременно гарантирует высокий уровень представленных работ. </w:t>
      </w:r>
      <w:proofErr w:type="spellStart"/>
      <w:r w:rsidRPr="004E7A00">
        <w:rPr>
          <w:sz w:val="28"/>
          <w:szCs w:val="28"/>
        </w:rPr>
        <w:t>Foundation</w:t>
      </w:r>
      <w:proofErr w:type="spellEnd"/>
      <w:r w:rsidRPr="004E7A00">
        <w:rPr>
          <w:sz w:val="28"/>
          <w:szCs w:val="28"/>
        </w:rPr>
        <w:t xml:space="preserve"> берёт комиссию в размере 15 процентов, </w:t>
      </w:r>
      <w:proofErr w:type="spellStart"/>
      <w:r w:rsidRPr="004E7A00">
        <w:rPr>
          <w:sz w:val="28"/>
          <w:szCs w:val="28"/>
        </w:rPr>
        <w:t>SuperRare</w:t>
      </w:r>
      <w:proofErr w:type="spellEnd"/>
      <w:r w:rsidRPr="004E7A00">
        <w:rPr>
          <w:sz w:val="28"/>
          <w:szCs w:val="28"/>
        </w:rPr>
        <w:t xml:space="preserve"> — около 10 процентов. Для состоявшихся художников с именем такие платформы могут быть интересны, но для массового автора они практически недоступны.</w:t>
      </w:r>
    </w:p>
    <w:p w14:paraId="3B1B6580" w14:textId="68D1ADC8" w:rsidR="004E7A00" w:rsidRPr="004E7A00" w:rsidRDefault="004E7A00" w:rsidP="004E7A00">
      <w:pPr>
        <w:spacing w:line="360" w:lineRule="auto"/>
        <w:ind w:firstLine="708"/>
        <w:jc w:val="both"/>
        <w:rPr>
          <w:sz w:val="28"/>
          <w:szCs w:val="28"/>
        </w:rPr>
      </w:pPr>
      <w:r w:rsidRPr="004E7A00">
        <w:rPr>
          <w:sz w:val="28"/>
          <w:szCs w:val="28"/>
        </w:rPr>
        <w:t xml:space="preserve">Если сравнивать эти платформы по ключевым параметрам, то </w:t>
      </w:r>
      <w:proofErr w:type="spellStart"/>
      <w:r w:rsidRPr="004E7A00">
        <w:rPr>
          <w:sz w:val="28"/>
          <w:szCs w:val="28"/>
        </w:rPr>
        <w:t>OpenSea</w:t>
      </w:r>
      <w:proofErr w:type="spellEnd"/>
      <w:r w:rsidRPr="004E7A00">
        <w:rPr>
          <w:sz w:val="28"/>
          <w:szCs w:val="28"/>
        </w:rPr>
        <w:t xml:space="preserve"> и </w:t>
      </w:r>
      <w:proofErr w:type="spellStart"/>
      <w:r w:rsidRPr="004E7A00">
        <w:rPr>
          <w:sz w:val="28"/>
          <w:szCs w:val="28"/>
        </w:rPr>
        <w:t>Rarible</w:t>
      </w:r>
      <w:proofErr w:type="spellEnd"/>
      <w:r w:rsidRPr="004E7A00">
        <w:rPr>
          <w:sz w:val="28"/>
          <w:szCs w:val="28"/>
        </w:rPr>
        <w:t xml:space="preserve"> близки по комиссионной модели, но различаются степенью децентрализации. </w:t>
      </w:r>
      <w:proofErr w:type="spellStart"/>
      <w:r w:rsidRPr="004E7A00">
        <w:rPr>
          <w:sz w:val="28"/>
          <w:szCs w:val="28"/>
        </w:rPr>
        <w:t>Mintable</w:t>
      </w:r>
      <w:proofErr w:type="spellEnd"/>
      <w:r w:rsidRPr="004E7A00">
        <w:rPr>
          <w:sz w:val="28"/>
          <w:szCs w:val="28"/>
        </w:rPr>
        <w:t xml:space="preserve"> выигрывает в простоте входа, но проигрывает в экономике для автора. </w:t>
      </w:r>
      <w:proofErr w:type="spellStart"/>
      <w:r w:rsidRPr="004E7A00">
        <w:rPr>
          <w:sz w:val="28"/>
          <w:szCs w:val="28"/>
        </w:rPr>
        <w:t>Magic</w:t>
      </w:r>
      <w:proofErr w:type="spellEnd"/>
      <w:r w:rsidRPr="004E7A00">
        <w:rPr>
          <w:sz w:val="28"/>
          <w:szCs w:val="28"/>
        </w:rPr>
        <w:t xml:space="preserve"> </w:t>
      </w:r>
      <w:proofErr w:type="spellStart"/>
      <w:r w:rsidRPr="004E7A00">
        <w:rPr>
          <w:sz w:val="28"/>
          <w:szCs w:val="28"/>
        </w:rPr>
        <w:t>Eden</w:t>
      </w:r>
      <w:proofErr w:type="spellEnd"/>
      <w:r w:rsidRPr="004E7A00">
        <w:rPr>
          <w:sz w:val="28"/>
          <w:szCs w:val="28"/>
        </w:rPr>
        <w:t xml:space="preserve"> и </w:t>
      </w:r>
      <w:proofErr w:type="spellStart"/>
      <w:r w:rsidRPr="004E7A00">
        <w:rPr>
          <w:sz w:val="28"/>
          <w:szCs w:val="28"/>
        </w:rPr>
        <w:t>Blur</w:t>
      </w:r>
      <w:proofErr w:type="spellEnd"/>
      <w:r w:rsidRPr="004E7A00">
        <w:rPr>
          <w:sz w:val="28"/>
          <w:szCs w:val="28"/>
        </w:rPr>
        <w:t xml:space="preserve"> ориентированы скорее на трейдеров, чем на создателей контента. А </w:t>
      </w:r>
      <w:proofErr w:type="spellStart"/>
      <w:r w:rsidRPr="004E7A00">
        <w:rPr>
          <w:sz w:val="28"/>
          <w:szCs w:val="28"/>
        </w:rPr>
        <w:t>Foundation</w:t>
      </w:r>
      <w:proofErr w:type="spellEnd"/>
      <w:r w:rsidRPr="004E7A00">
        <w:rPr>
          <w:sz w:val="28"/>
          <w:szCs w:val="28"/>
        </w:rPr>
        <w:t xml:space="preserve"> и </w:t>
      </w:r>
      <w:proofErr w:type="spellStart"/>
      <w:r w:rsidRPr="004E7A00">
        <w:rPr>
          <w:sz w:val="28"/>
          <w:szCs w:val="28"/>
        </w:rPr>
        <w:t>SuperRare</w:t>
      </w:r>
      <w:proofErr w:type="spellEnd"/>
      <w:r w:rsidRPr="004E7A00">
        <w:rPr>
          <w:sz w:val="28"/>
          <w:szCs w:val="28"/>
        </w:rPr>
        <w:t xml:space="preserve"> стоят особняком за счёт высокого порога входа. Ни одна из рассмотренных платформ не предлагает одновременно простоту использования для новичков и достаточную гибкость для более опытных авторов — обычно приходится выбирать что-то одно. Кроме того, все перечисленные решения являются полноценными </w:t>
      </w:r>
      <w:proofErr w:type="spellStart"/>
      <w:r w:rsidRPr="004E7A00">
        <w:rPr>
          <w:sz w:val="28"/>
          <w:szCs w:val="28"/>
        </w:rPr>
        <w:t>маркетплейсами</w:t>
      </w:r>
      <w:proofErr w:type="spellEnd"/>
      <w:r w:rsidRPr="004E7A00">
        <w:rPr>
          <w:sz w:val="28"/>
          <w:szCs w:val="28"/>
        </w:rPr>
        <w:t>, тогда как в рамках данной работы ставится задача разработать приложение, которое может работать как автономный инструмент автора, не требующий обязательной привязки к конкретной торговой площадке.</w:t>
      </w:r>
    </w:p>
    <w:p w14:paraId="7BC406A4" w14:textId="34A0C4D5" w:rsidR="004E7A00" w:rsidRDefault="004E7A00" w:rsidP="004E7A00">
      <w:pPr>
        <w:spacing w:line="360" w:lineRule="auto"/>
        <w:ind w:firstLine="708"/>
        <w:jc w:val="both"/>
        <w:rPr>
          <w:sz w:val="28"/>
          <w:szCs w:val="28"/>
        </w:rPr>
      </w:pPr>
      <w:r w:rsidRPr="004E7A00">
        <w:rPr>
          <w:sz w:val="28"/>
          <w:szCs w:val="28"/>
        </w:rPr>
        <w:t xml:space="preserve">Таким образом, у разрабатываемой системы есть своя ниша. Она не должна конкурировать с </w:t>
      </w:r>
      <w:proofErr w:type="spellStart"/>
      <w:r w:rsidRPr="004E7A00">
        <w:rPr>
          <w:sz w:val="28"/>
          <w:szCs w:val="28"/>
        </w:rPr>
        <w:t>OpenSea</w:t>
      </w:r>
      <w:proofErr w:type="spellEnd"/>
      <w:r w:rsidRPr="004E7A00">
        <w:rPr>
          <w:sz w:val="28"/>
          <w:szCs w:val="28"/>
        </w:rPr>
        <w:t xml:space="preserve"> или </w:t>
      </w:r>
      <w:proofErr w:type="spellStart"/>
      <w:r w:rsidRPr="004E7A00">
        <w:rPr>
          <w:sz w:val="28"/>
          <w:szCs w:val="28"/>
        </w:rPr>
        <w:t>Rarible</w:t>
      </w:r>
      <w:proofErr w:type="spellEnd"/>
      <w:r w:rsidRPr="004E7A00">
        <w:rPr>
          <w:sz w:val="28"/>
          <w:szCs w:val="28"/>
        </w:rPr>
        <w:t xml:space="preserve"> в масштабе, но может предложить авторам более простой вход в мир NFT с возможностью дальнейшей интеграции с существующими </w:t>
      </w:r>
      <w:proofErr w:type="spellStart"/>
      <w:r w:rsidRPr="004E7A00">
        <w:rPr>
          <w:sz w:val="28"/>
          <w:szCs w:val="28"/>
        </w:rPr>
        <w:t>маркетплейсами</w:t>
      </w:r>
      <w:proofErr w:type="spellEnd"/>
      <w:r w:rsidRPr="004E7A00">
        <w:rPr>
          <w:sz w:val="28"/>
          <w:szCs w:val="28"/>
        </w:rPr>
        <w:t>. Именно эта концепция и будет заложена в архитектуру приложения, к рассмотрению которой мы переходим в следующем разделе.</w:t>
      </w:r>
    </w:p>
    <w:p w14:paraId="16ABF420" w14:textId="5DC133CF" w:rsidR="00EE529C" w:rsidRDefault="00EE529C" w:rsidP="004E7A00">
      <w:pPr>
        <w:spacing w:line="360" w:lineRule="auto"/>
        <w:ind w:firstLine="708"/>
        <w:jc w:val="both"/>
        <w:rPr>
          <w:sz w:val="28"/>
          <w:szCs w:val="28"/>
        </w:rPr>
      </w:pPr>
    </w:p>
    <w:p w14:paraId="4B1F8BE8" w14:textId="26DC2BB4" w:rsidR="00EE529C" w:rsidRPr="007F5B57" w:rsidRDefault="00EE529C" w:rsidP="00EE529C">
      <w:pPr>
        <w:pStyle w:val="1"/>
        <w:jc w:val="both"/>
      </w:pPr>
      <w:r>
        <w:rPr>
          <w:lang w:bidi="ru-RU"/>
        </w:rPr>
        <w:t>2</w:t>
      </w:r>
      <w:r w:rsidRPr="007F5B57">
        <w:rPr>
          <w:lang w:bidi="ru-RU"/>
        </w:rPr>
        <w:t>.</w:t>
      </w:r>
      <w:r>
        <w:rPr>
          <w:lang w:bidi="ru-RU"/>
        </w:rPr>
        <w:t>2</w:t>
      </w:r>
      <w:r w:rsidRPr="007F5B57">
        <w:rPr>
          <w:lang w:bidi="ru-RU"/>
        </w:rPr>
        <w:tab/>
      </w:r>
      <w:r w:rsidRPr="00EE529C">
        <w:rPr>
          <w:lang w:bidi="ru-RU"/>
        </w:rPr>
        <w:t>Выбор технологического стека</w:t>
      </w:r>
    </w:p>
    <w:p w14:paraId="57ED7147" w14:textId="02E8B3E3" w:rsidR="00EE529C" w:rsidRDefault="00EE529C" w:rsidP="004E7A00">
      <w:pPr>
        <w:spacing w:line="360" w:lineRule="auto"/>
        <w:ind w:firstLine="708"/>
        <w:jc w:val="both"/>
        <w:rPr>
          <w:sz w:val="28"/>
          <w:szCs w:val="28"/>
        </w:rPr>
      </w:pPr>
    </w:p>
    <w:p w14:paraId="674D4FC0" w14:textId="046FF692" w:rsidR="00EE529C" w:rsidRPr="00EE529C" w:rsidRDefault="00EE529C" w:rsidP="00EE529C">
      <w:pPr>
        <w:spacing w:line="360" w:lineRule="auto"/>
        <w:ind w:firstLine="708"/>
        <w:jc w:val="both"/>
        <w:rPr>
          <w:sz w:val="28"/>
          <w:szCs w:val="28"/>
        </w:rPr>
      </w:pPr>
      <w:r w:rsidRPr="00EE529C">
        <w:rPr>
          <w:sz w:val="28"/>
          <w:szCs w:val="28"/>
        </w:rPr>
        <w:t xml:space="preserve">После того как сформулированы требования к системе и проведён обзор существующих решений, следующим шагом становится определение </w:t>
      </w:r>
      <w:r w:rsidRPr="00EE529C">
        <w:rPr>
          <w:sz w:val="28"/>
          <w:szCs w:val="28"/>
        </w:rPr>
        <w:lastRenderedPageBreak/>
        <w:t xml:space="preserve">конкретных инструментов и технологий, на которых будет построено приложение. Выбор стека для проекта, связанного с </w:t>
      </w:r>
      <w:proofErr w:type="spellStart"/>
      <w:r w:rsidRPr="00EE529C">
        <w:rPr>
          <w:sz w:val="28"/>
          <w:szCs w:val="28"/>
        </w:rPr>
        <w:t>блокчейном</w:t>
      </w:r>
      <w:proofErr w:type="spellEnd"/>
      <w:r w:rsidRPr="00EE529C">
        <w:rPr>
          <w:sz w:val="28"/>
          <w:szCs w:val="28"/>
        </w:rPr>
        <w:t>, имеет свою специфику. Экосистема Web3 всё ещё достаточно молода и фрагментирована, многие инструменты находятся в активной разработке, а документация не всегда поспевает за изменениями. В то же время за последние несколько лет уже сложился определённый набор проверенных решений, доказавших свою работоспособность в реальных проектах. Опираясь на них, можно избежать значительной части рисков и сосредоточиться на реализации бизнес-логики, а не на борьбе с инструментарием.</w:t>
      </w:r>
    </w:p>
    <w:p w14:paraId="4CB61968" w14:textId="4D48FF1E" w:rsidR="00EE529C" w:rsidRPr="00EE529C" w:rsidRDefault="00EE529C" w:rsidP="00EE529C">
      <w:pPr>
        <w:spacing w:line="360" w:lineRule="auto"/>
        <w:ind w:firstLine="708"/>
        <w:jc w:val="both"/>
        <w:rPr>
          <w:sz w:val="28"/>
          <w:szCs w:val="28"/>
        </w:rPr>
      </w:pPr>
      <w:r w:rsidRPr="00EE529C">
        <w:rPr>
          <w:sz w:val="28"/>
          <w:szCs w:val="28"/>
        </w:rPr>
        <w:t xml:space="preserve">При выборе технологий для разрабатываемого приложения учитывались несколько факторов. Во-первых, порог входа: стек должен быть достаточно простым, чтобы с ним мог работать разработчик, не имеющий многолетнего опыта в </w:t>
      </w:r>
      <w:proofErr w:type="spellStart"/>
      <w:r w:rsidRPr="00EE529C">
        <w:rPr>
          <w:sz w:val="28"/>
          <w:szCs w:val="28"/>
        </w:rPr>
        <w:t>блокчейн</w:t>
      </w:r>
      <w:proofErr w:type="spellEnd"/>
      <w:r w:rsidRPr="00EE529C">
        <w:rPr>
          <w:sz w:val="28"/>
          <w:szCs w:val="28"/>
        </w:rPr>
        <w:t xml:space="preserve">-разработке. Во-вторых, гибкость: архитектура должна позволять вносить изменения и расширять функциональность без полной перестройки системы. В-третьих, зрелость экосистемы: предпочтение отдавалось инструментам с активным сообществом и стабильной поддержкой. Наконец, важным критерием была совместимость компонентов между собой, чтобы серверная часть, клиентское приложение, распределённое хранилище и </w:t>
      </w:r>
      <w:proofErr w:type="spellStart"/>
      <w:r w:rsidRPr="00EE529C">
        <w:rPr>
          <w:sz w:val="28"/>
          <w:szCs w:val="28"/>
        </w:rPr>
        <w:t>блокчейн</w:t>
      </w:r>
      <w:proofErr w:type="spellEnd"/>
      <w:r w:rsidRPr="00EE529C">
        <w:rPr>
          <w:sz w:val="28"/>
          <w:szCs w:val="28"/>
        </w:rPr>
        <w:t>-сеть могли взаимодействовать без излишних промежуточных прослоек.</w:t>
      </w:r>
    </w:p>
    <w:p w14:paraId="00BD69CA" w14:textId="6800D66E" w:rsidR="00EE529C" w:rsidRPr="00EE529C" w:rsidRDefault="00EE529C" w:rsidP="00EE529C">
      <w:pPr>
        <w:spacing w:line="360" w:lineRule="auto"/>
        <w:ind w:firstLine="708"/>
        <w:jc w:val="both"/>
        <w:rPr>
          <w:sz w:val="28"/>
          <w:szCs w:val="28"/>
        </w:rPr>
      </w:pPr>
      <w:r w:rsidRPr="00EE529C">
        <w:rPr>
          <w:sz w:val="28"/>
          <w:szCs w:val="28"/>
        </w:rPr>
        <w:t xml:space="preserve">Для реализации серверной части выбор был сделан в пользу языка </w:t>
      </w:r>
      <w:proofErr w:type="spellStart"/>
      <w:r w:rsidRPr="00EE529C">
        <w:rPr>
          <w:sz w:val="28"/>
          <w:szCs w:val="28"/>
        </w:rPr>
        <w:t>Python</w:t>
      </w:r>
      <w:proofErr w:type="spellEnd"/>
      <w:r w:rsidRPr="00EE529C">
        <w:rPr>
          <w:sz w:val="28"/>
          <w:szCs w:val="28"/>
        </w:rPr>
        <w:t xml:space="preserve">. Причин для этого несколько. </w:t>
      </w:r>
      <w:proofErr w:type="spellStart"/>
      <w:r w:rsidRPr="00EE529C">
        <w:rPr>
          <w:sz w:val="28"/>
          <w:szCs w:val="28"/>
        </w:rPr>
        <w:t>Python</w:t>
      </w:r>
      <w:proofErr w:type="spellEnd"/>
      <w:r w:rsidRPr="00EE529C">
        <w:rPr>
          <w:sz w:val="28"/>
          <w:szCs w:val="28"/>
        </w:rPr>
        <w:t xml:space="preserve"> остаётся одним из самых популярных языков в области веб-разработки и анализа данных, что означает доступность большого количества библиотек и готовых решений. Главное преимущество </w:t>
      </w:r>
      <w:proofErr w:type="spellStart"/>
      <w:r w:rsidRPr="00EE529C">
        <w:rPr>
          <w:sz w:val="28"/>
          <w:szCs w:val="28"/>
        </w:rPr>
        <w:t>Python</w:t>
      </w:r>
      <w:proofErr w:type="spellEnd"/>
      <w:r w:rsidRPr="00EE529C">
        <w:rPr>
          <w:sz w:val="28"/>
          <w:szCs w:val="28"/>
        </w:rPr>
        <w:t xml:space="preserve"> в контексте </w:t>
      </w:r>
      <w:proofErr w:type="spellStart"/>
      <w:r w:rsidRPr="00EE529C">
        <w:rPr>
          <w:sz w:val="28"/>
          <w:szCs w:val="28"/>
        </w:rPr>
        <w:t>блокчейн</w:t>
      </w:r>
      <w:proofErr w:type="spellEnd"/>
      <w:r w:rsidRPr="00EE529C">
        <w:rPr>
          <w:sz w:val="28"/>
          <w:szCs w:val="28"/>
        </w:rPr>
        <w:t xml:space="preserve">-разработки — наличие библиотеки Web3.py, которая предоставляет удобный и хорошо документированный интерфейс для взаимодействия с </w:t>
      </w:r>
      <w:proofErr w:type="spellStart"/>
      <w:r w:rsidRPr="00EE529C">
        <w:rPr>
          <w:sz w:val="28"/>
          <w:szCs w:val="28"/>
        </w:rPr>
        <w:t>Ethereum</w:t>
      </w:r>
      <w:proofErr w:type="spellEnd"/>
      <w:r w:rsidRPr="00EE529C">
        <w:rPr>
          <w:sz w:val="28"/>
          <w:szCs w:val="28"/>
        </w:rPr>
        <w:t xml:space="preserve"> и другими EVM-совместимыми </w:t>
      </w:r>
      <w:proofErr w:type="gramStart"/>
      <w:r w:rsidRPr="00EE529C">
        <w:rPr>
          <w:sz w:val="28"/>
          <w:szCs w:val="28"/>
        </w:rPr>
        <w:t>сетями</w:t>
      </w:r>
      <w:r w:rsidR="005F074F" w:rsidRPr="005F074F">
        <w:rPr>
          <w:sz w:val="28"/>
          <w:szCs w:val="28"/>
        </w:rPr>
        <w:t>[</w:t>
      </w:r>
      <w:proofErr w:type="gramEnd"/>
      <w:r w:rsidR="005F074F" w:rsidRPr="005F074F">
        <w:rPr>
          <w:sz w:val="28"/>
          <w:szCs w:val="28"/>
        </w:rPr>
        <w:t>8]</w:t>
      </w:r>
      <w:r w:rsidRPr="00EE529C">
        <w:rPr>
          <w:sz w:val="28"/>
          <w:szCs w:val="28"/>
        </w:rPr>
        <w:t xml:space="preserve">. Альтернативные языки, такие как </w:t>
      </w:r>
      <w:proofErr w:type="spellStart"/>
      <w:r w:rsidRPr="00EE529C">
        <w:rPr>
          <w:sz w:val="28"/>
          <w:szCs w:val="28"/>
        </w:rPr>
        <w:t>JavaScript</w:t>
      </w:r>
      <w:proofErr w:type="spellEnd"/>
      <w:r w:rsidRPr="00EE529C">
        <w:rPr>
          <w:sz w:val="28"/>
          <w:szCs w:val="28"/>
        </w:rPr>
        <w:t xml:space="preserve"> с библиотекой Web3.js или Ethers.js, также подходят для этих целей, однако </w:t>
      </w:r>
      <w:proofErr w:type="spellStart"/>
      <w:r w:rsidRPr="00EE529C">
        <w:rPr>
          <w:sz w:val="28"/>
          <w:szCs w:val="28"/>
        </w:rPr>
        <w:t>Python</w:t>
      </w:r>
      <w:proofErr w:type="spellEnd"/>
      <w:r w:rsidRPr="00EE529C">
        <w:rPr>
          <w:sz w:val="28"/>
          <w:szCs w:val="28"/>
        </w:rPr>
        <w:t xml:space="preserve"> традиционно силён в задачах, связанных с обработкой данных и </w:t>
      </w:r>
      <w:r w:rsidRPr="00EE529C">
        <w:rPr>
          <w:sz w:val="28"/>
          <w:szCs w:val="28"/>
        </w:rPr>
        <w:lastRenderedPageBreak/>
        <w:t>автоматизацией, что делает его естественным выбором для бэкенда, управляющего созданием метаданных и координацией транзакций.</w:t>
      </w:r>
    </w:p>
    <w:p w14:paraId="1CC7FEBE" w14:textId="4D18AD06" w:rsidR="00EE529C" w:rsidRPr="00EE529C" w:rsidRDefault="00EE529C" w:rsidP="00EE529C">
      <w:pPr>
        <w:spacing w:line="360" w:lineRule="auto"/>
        <w:ind w:firstLine="708"/>
        <w:jc w:val="both"/>
        <w:rPr>
          <w:sz w:val="28"/>
          <w:szCs w:val="28"/>
        </w:rPr>
      </w:pPr>
      <w:r w:rsidRPr="00EE529C">
        <w:rPr>
          <w:sz w:val="28"/>
          <w:szCs w:val="28"/>
        </w:rPr>
        <w:t xml:space="preserve">В качестве веб-фреймворка для </w:t>
      </w:r>
      <w:proofErr w:type="spellStart"/>
      <w:r w:rsidRPr="00EE529C">
        <w:rPr>
          <w:sz w:val="28"/>
          <w:szCs w:val="28"/>
        </w:rPr>
        <w:t>Python</w:t>
      </w:r>
      <w:proofErr w:type="spellEnd"/>
      <w:r w:rsidRPr="00EE529C">
        <w:rPr>
          <w:sz w:val="28"/>
          <w:szCs w:val="28"/>
        </w:rPr>
        <w:t xml:space="preserve"> был выбран </w:t>
      </w:r>
      <w:proofErr w:type="spellStart"/>
      <w:r w:rsidRPr="00EE529C">
        <w:rPr>
          <w:sz w:val="28"/>
          <w:szCs w:val="28"/>
        </w:rPr>
        <w:t>Flask</w:t>
      </w:r>
      <w:proofErr w:type="spellEnd"/>
      <w:r w:rsidRPr="00EE529C">
        <w:rPr>
          <w:sz w:val="28"/>
          <w:szCs w:val="28"/>
        </w:rPr>
        <w:t xml:space="preserve">. </w:t>
      </w:r>
      <w:proofErr w:type="spellStart"/>
      <w:r w:rsidRPr="00EE529C">
        <w:rPr>
          <w:sz w:val="28"/>
          <w:szCs w:val="28"/>
        </w:rPr>
        <w:t>Flask</w:t>
      </w:r>
      <w:proofErr w:type="spellEnd"/>
      <w:r w:rsidRPr="00EE529C">
        <w:rPr>
          <w:sz w:val="28"/>
          <w:szCs w:val="28"/>
        </w:rPr>
        <w:t xml:space="preserve"> позиционируется как </w:t>
      </w:r>
      <w:proofErr w:type="spellStart"/>
      <w:r w:rsidRPr="00EE529C">
        <w:rPr>
          <w:sz w:val="28"/>
          <w:szCs w:val="28"/>
        </w:rPr>
        <w:t>микрофреймворк</w:t>
      </w:r>
      <w:proofErr w:type="spellEnd"/>
      <w:r w:rsidRPr="00EE529C">
        <w:rPr>
          <w:sz w:val="28"/>
          <w:szCs w:val="28"/>
        </w:rPr>
        <w:t xml:space="preserve">, то есть предоставляет минимальный набор функций, необходимых для запуска веб-приложения, и не навязывает разработчику жёсткой структуры проекта. Это даёт определённую свободу: архитектуру можно выстроить так, как того требует конкретная задача, без необходимости подстраиваться под ограничения более монолитных решений вроде </w:t>
      </w:r>
      <w:proofErr w:type="spellStart"/>
      <w:r w:rsidRPr="00EE529C">
        <w:rPr>
          <w:sz w:val="28"/>
          <w:szCs w:val="28"/>
        </w:rPr>
        <w:t>Django</w:t>
      </w:r>
      <w:proofErr w:type="spellEnd"/>
      <w:r w:rsidRPr="00EE529C">
        <w:rPr>
          <w:sz w:val="28"/>
          <w:szCs w:val="28"/>
        </w:rPr>
        <w:t xml:space="preserve">. Для проекта, где серверная часть в основном выступает в роли API-прослойки между клиентом, IPFS и </w:t>
      </w:r>
      <w:proofErr w:type="spellStart"/>
      <w:r w:rsidRPr="00EE529C">
        <w:rPr>
          <w:sz w:val="28"/>
          <w:szCs w:val="28"/>
        </w:rPr>
        <w:t>блокчейном</w:t>
      </w:r>
      <w:proofErr w:type="spellEnd"/>
      <w:r w:rsidRPr="00EE529C">
        <w:rPr>
          <w:sz w:val="28"/>
          <w:szCs w:val="28"/>
        </w:rPr>
        <w:t xml:space="preserve">, такая лёгкость и гибкость являются скорее достоинством, чем недостатком. </w:t>
      </w:r>
      <w:proofErr w:type="spellStart"/>
      <w:r w:rsidRPr="00EE529C">
        <w:rPr>
          <w:sz w:val="28"/>
          <w:szCs w:val="28"/>
        </w:rPr>
        <w:t>Flask</w:t>
      </w:r>
      <w:proofErr w:type="spellEnd"/>
      <w:r w:rsidRPr="00EE529C">
        <w:rPr>
          <w:sz w:val="28"/>
          <w:szCs w:val="28"/>
        </w:rPr>
        <w:t xml:space="preserve"> легко масштабируется по мере роста приложения, а при необходимости к нему без проблем подключаются расширения для работы с базами данных, аутентификации, кэширования и других типовых задач. В контексте разрабатываемой системы </w:t>
      </w:r>
      <w:proofErr w:type="spellStart"/>
      <w:r w:rsidRPr="00EE529C">
        <w:rPr>
          <w:sz w:val="28"/>
          <w:szCs w:val="28"/>
        </w:rPr>
        <w:t>Flask</w:t>
      </w:r>
      <w:proofErr w:type="spellEnd"/>
      <w:r w:rsidRPr="00EE529C">
        <w:rPr>
          <w:sz w:val="28"/>
          <w:szCs w:val="28"/>
        </w:rPr>
        <w:t xml:space="preserve"> отвечает за обработку загрузки изображений, генерацию метаданных, взаимодействие с IPFS через API и координацию транзакций с </w:t>
      </w:r>
      <w:proofErr w:type="spellStart"/>
      <w:r w:rsidRPr="00EE529C">
        <w:rPr>
          <w:sz w:val="28"/>
          <w:szCs w:val="28"/>
        </w:rPr>
        <w:t>блокчейном</w:t>
      </w:r>
      <w:proofErr w:type="spellEnd"/>
      <w:r w:rsidRPr="00EE529C">
        <w:rPr>
          <w:sz w:val="28"/>
          <w:szCs w:val="28"/>
        </w:rPr>
        <w:t xml:space="preserve"> через Web3.py. Связка </w:t>
      </w:r>
      <w:proofErr w:type="spellStart"/>
      <w:r w:rsidRPr="00EE529C">
        <w:rPr>
          <w:sz w:val="28"/>
          <w:szCs w:val="28"/>
        </w:rPr>
        <w:t>Python</w:t>
      </w:r>
      <w:proofErr w:type="spellEnd"/>
      <w:r w:rsidRPr="00EE529C">
        <w:rPr>
          <w:sz w:val="28"/>
          <w:szCs w:val="28"/>
        </w:rPr>
        <w:t xml:space="preserve">, </w:t>
      </w:r>
      <w:proofErr w:type="spellStart"/>
      <w:r w:rsidRPr="00EE529C">
        <w:rPr>
          <w:sz w:val="28"/>
          <w:szCs w:val="28"/>
        </w:rPr>
        <w:t>Flask</w:t>
      </w:r>
      <w:proofErr w:type="spellEnd"/>
      <w:r w:rsidRPr="00EE529C">
        <w:rPr>
          <w:sz w:val="28"/>
          <w:szCs w:val="28"/>
        </w:rPr>
        <w:t xml:space="preserve"> и Web3.py описана во множестве руководств по созданию NFT-</w:t>
      </w:r>
      <w:proofErr w:type="spellStart"/>
      <w:r w:rsidRPr="00EE529C">
        <w:rPr>
          <w:sz w:val="28"/>
          <w:szCs w:val="28"/>
        </w:rPr>
        <w:t>маркетплейсов</w:t>
      </w:r>
      <w:proofErr w:type="spellEnd"/>
      <w:r w:rsidRPr="00EE529C">
        <w:rPr>
          <w:sz w:val="28"/>
          <w:szCs w:val="28"/>
        </w:rPr>
        <w:t xml:space="preserve"> и считается одним из наиболее отработанных подходов.</w:t>
      </w:r>
    </w:p>
    <w:p w14:paraId="58EF95BD" w14:textId="448AD70A" w:rsidR="00EE529C" w:rsidRPr="00EE529C" w:rsidRDefault="00EE529C" w:rsidP="00EE529C">
      <w:pPr>
        <w:spacing w:line="360" w:lineRule="auto"/>
        <w:ind w:firstLine="708"/>
        <w:jc w:val="both"/>
        <w:rPr>
          <w:sz w:val="28"/>
          <w:szCs w:val="28"/>
        </w:rPr>
      </w:pPr>
      <w:r w:rsidRPr="00EE529C">
        <w:rPr>
          <w:sz w:val="28"/>
          <w:szCs w:val="28"/>
        </w:rPr>
        <w:t xml:space="preserve">Для реализации пользовательского интерфейса выбор был сделан в пользу </w:t>
      </w:r>
      <w:proofErr w:type="spellStart"/>
      <w:r w:rsidRPr="00EE529C">
        <w:rPr>
          <w:sz w:val="28"/>
          <w:szCs w:val="28"/>
        </w:rPr>
        <w:t>React</w:t>
      </w:r>
      <w:proofErr w:type="spellEnd"/>
      <w:r w:rsidRPr="00EE529C">
        <w:rPr>
          <w:sz w:val="28"/>
          <w:szCs w:val="28"/>
        </w:rPr>
        <w:t xml:space="preserve"> </w:t>
      </w:r>
      <w:proofErr w:type="spellStart"/>
      <w:r w:rsidRPr="00EE529C">
        <w:rPr>
          <w:sz w:val="28"/>
          <w:szCs w:val="28"/>
        </w:rPr>
        <w:t>Native</w:t>
      </w:r>
      <w:proofErr w:type="spellEnd"/>
      <w:r w:rsidRPr="00EE529C">
        <w:rPr>
          <w:sz w:val="28"/>
          <w:szCs w:val="28"/>
        </w:rPr>
        <w:t xml:space="preserve">. Этот фреймворк, основанный на </w:t>
      </w:r>
      <w:proofErr w:type="spellStart"/>
      <w:r w:rsidRPr="00EE529C">
        <w:rPr>
          <w:sz w:val="28"/>
          <w:szCs w:val="28"/>
        </w:rPr>
        <w:t>React</w:t>
      </w:r>
      <w:proofErr w:type="spellEnd"/>
      <w:r w:rsidRPr="00EE529C">
        <w:rPr>
          <w:sz w:val="28"/>
          <w:szCs w:val="28"/>
        </w:rPr>
        <w:t xml:space="preserve">, позволяет создавать мобильные приложения для </w:t>
      </w:r>
      <w:proofErr w:type="spellStart"/>
      <w:r w:rsidRPr="00EE529C">
        <w:rPr>
          <w:sz w:val="28"/>
          <w:szCs w:val="28"/>
        </w:rPr>
        <w:t>iOS</w:t>
      </w:r>
      <w:proofErr w:type="spellEnd"/>
      <w:r w:rsidRPr="00EE529C">
        <w:rPr>
          <w:sz w:val="28"/>
          <w:szCs w:val="28"/>
        </w:rPr>
        <w:t xml:space="preserve"> и </w:t>
      </w:r>
      <w:proofErr w:type="spellStart"/>
      <w:r w:rsidRPr="00EE529C">
        <w:rPr>
          <w:sz w:val="28"/>
          <w:szCs w:val="28"/>
        </w:rPr>
        <w:t>Android</w:t>
      </w:r>
      <w:proofErr w:type="spellEnd"/>
      <w:r w:rsidRPr="00EE529C">
        <w:rPr>
          <w:sz w:val="28"/>
          <w:szCs w:val="28"/>
        </w:rPr>
        <w:t xml:space="preserve">, используя единую кодовую базу на </w:t>
      </w:r>
      <w:proofErr w:type="spellStart"/>
      <w:r w:rsidRPr="00EE529C">
        <w:rPr>
          <w:sz w:val="28"/>
          <w:szCs w:val="28"/>
        </w:rPr>
        <w:t>JavaScript</w:t>
      </w:r>
      <w:proofErr w:type="spellEnd"/>
      <w:r w:rsidRPr="00EE529C">
        <w:rPr>
          <w:sz w:val="28"/>
          <w:szCs w:val="28"/>
        </w:rPr>
        <w:t xml:space="preserve">. Для учебного или </w:t>
      </w:r>
      <w:proofErr w:type="spellStart"/>
      <w:r w:rsidRPr="00EE529C">
        <w:rPr>
          <w:sz w:val="28"/>
          <w:szCs w:val="28"/>
        </w:rPr>
        <w:t>прототипного</w:t>
      </w:r>
      <w:proofErr w:type="spellEnd"/>
      <w:r w:rsidRPr="00EE529C">
        <w:rPr>
          <w:sz w:val="28"/>
          <w:szCs w:val="28"/>
        </w:rPr>
        <w:t xml:space="preserve"> проекта это особенно ценно, поскольку существенно сокращает время разработки и не требует освоения </w:t>
      </w:r>
      <w:proofErr w:type="spellStart"/>
      <w:r w:rsidRPr="00EE529C">
        <w:rPr>
          <w:sz w:val="28"/>
          <w:szCs w:val="28"/>
        </w:rPr>
        <w:t>нативных</w:t>
      </w:r>
      <w:proofErr w:type="spellEnd"/>
      <w:r w:rsidRPr="00EE529C">
        <w:rPr>
          <w:sz w:val="28"/>
          <w:szCs w:val="28"/>
        </w:rPr>
        <w:t xml:space="preserve"> языков программирования для каждой платформы по отдельности. По оценкам, </w:t>
      </w:r>
      <w:proofErr w:type="spellStart"/>
      <w:r w:rsidRPr="00EE529C">
        <w:rPr>
          <w:sz w:val="28"/>
          <w:szCs w:val="28"/>
        </w:rPr>
        <w:t>React</w:t>
      </w:r>
      <w:proofErr w:type="spellEnd"/>
      <w:r w:rsidRPr="00EE529C">
        <w:rPr>
          <w:sz w:val="28"/>
          <w:szCs w:val="28"/>
        </w:rPr>
        <w:t xml:space="preserve"> </w:t>
      </w:r>
      <w:proofErr w:type="spellStart"/>
      <w:r w:rsidRPr="00EE529C">
        <w:rPr>
          <w:sz w:val="28"/>
          <w:szCs w:val="28"/>
        </w:rPr>
        <w:t>Native</w:t>
      </w:r>
      <w:proofErr w:type="spellEnd"/>
      <w:r w:rsidRPr="00EE529C">
        <w:rPr>
          <w:sz w:val="28"/>
          <w:szCs w:val="28"/>
        </w:rPr>
        <w:t xml:space="preserve"> позволяет повторно использовать от шестидесяти до восьмидесяти процентов кода между платформами, что значительно ускоряет </w:t>
      </w:r>
      <w:proofErr w:type="gramStart"/>
      <w:r w:rsidRPr="00EE529C">
        <w:rPr>
          <w:sz w:val="28"/>
          <w:szCs w:val="28"/>
        </w:rPr>
        <w:t>разработку</w:t>
      </w:r>
      <w:r w:rsidR="005F074F" w:rsidRPr="005F074F">
        <w:rPr>
          <w:sz w:val="28"/>
          <w:szCs w:val="28"/>
        </w:rPr>
        <w:t>[</w:t>
      </w:r>
      <w:proofErr w:type="gramEnd"/>
      <w:r w:rsidR="005F074F" w:rsidRPr="005F074F">
        <w:rPr>
          <w:sz w:val="28"/>
          <w:szCs w:val="28"/>
        </w:rPr>
        <w:t>9]</w:t>
      </w:r>
      <w:r w:rsidRPr="00EE529C">
        <w:rPr>
          <w:sz w:val="28"/>
          <w:szCs w:val="28"/>
        </w:rPr>
        <w:t xml:space="preserve">. Кроме того, </w:t>
      </w:r>
      <w:proofErr w:type="spellStart"/>
      <w:r w:rsidRPr="00EE529C">
        <w:rPr>
          <w:sz w:val="28"/>
          <w:szCs w:val="28"/>
        </w:rPr>
        <w:t>React</w:t>
      </w:r>
      <w:proofErr w:type="spellEnd"/>
      <w:r w:rsidRPr="00EE529C">
        <w:rPr>
          <w:sz w:val="28"/>
          <w:szCs w:val="28"/>
        </w:rPr>
        <w:t xml:space="preserve"> </w:t>
      </w:r>
      <w:proofErr w:type="spellStart"/>
      <w:r w:rsidRPr="00EE529C">
        <w:rPr>
          <w:sz w:val="28"/>
          <w:szCs w:val="28"/>
        </w:rPr>
        <w:t>Native</w:t>
      </w:r>
      <w:proofErr w:type="spellEnd"/>
      <w:r w:rsidRPr="00EE529C">
        <w:rPr>
          <w:sz w:val="28"/>
          <w:szCs w:val="28"/>
        </w:rPr>
        <w:t xml:space="preserve"> обладает обширной экосистемой библиотек, что позволяет легко интегрировать такие функции, как навигация, работа с изображениями и взаимодействие с API. Для </w:t>
      </w:r>
      <w:r w:rsidRPr="00EE529C">
        <w:rPr>
          <w:sz w:val="28"/>
          <w:szCs w:val="28"/>
        </w:rPr>
        <w:lastRenderedPageBreak/>
        <w:t xml:space="preserve">отображения цифровых изображений и метаданных NFT в интерфейсе достаточно использовать стандартные компоненты и минимальный набор сторонних библиотек. Альтернативой мог бы стать </w:t>
      </w:r>
      <w:proofErr w:type="spellStart"/>
      <w:r w:rsidRPr="00EE529C">
        <w:rPr>
          <w:sz w:val="28"/>
          <w:szCs w:val="28"/>
        </w:rPr>
        <w:t>Flutter</w:t>
      </w:r>
      <w:proofErr w:type="spellEnd"/>
      <w:r w:rsidRPr="00EE529C">
        <w:rPr>
          <w:sz w:val="28"/>
          <w:szCs w:val="28"/>
        </w:rPr>
        <w:t xml:space="preserve">, но </w:t>
      </w:r>
      <w:proofErr w:type="spellStart"/>
      <w:r w:rsidRPr="00EE529C">
        <w:rPr>
          <w:sz w:val="28"/>
          <w:szCs w:val="28"/>
        </w:rPr>
        <w:t>React</w:t>
      </w:r>
      <w:proofErr w:type="spellEnd"/>
      <w:r w:rsidRPr="00EE529C">
        <w:rPr>
          <w:sz w:val="28"/>
          <w:szCs w:val="28"/>
        </w:rPr>
        <w:t xml:space="preserve"> </w:t>
      </w:r>
      <w:proofErr w:type="spellStart"/>
      <w:r w:rsidRPr="00EE529C">
        <w:rPr>
          <w:sz w:val="28"/>
          <w:szCs w:val="28"/>
        </w:rPr>
        <w:t>Native</w:t>
      </w:r>
      <w:proofErr w:type="spellEnd"/>
      <w:r w:rsidRPr="00EE529C">
        <w:rPr>
          <w:sz w:val="28"/>
          <w:szCs w:val="28"/>
        </w:rPr>
        <w:t xml:space="preserve"> был выбран как более привычный инструмент для разработчика, уже знакомого с экосистемой </w:t>
      </w:r>
      <w:proofErr w:type="spellStart"/>
      <w:r w:rsidRPr="00EE529C">
        <w:rPr>
          <w:sz w:val="28"/>
          <w:szCs w:val="28"/>
        </w:rPr>
        <w:t>React</w:t>
      </w:r>
      <w:proofErr w:type="spellEnd"/>
      <w:r w:rsidRPr="00EE529C">
        <w:rPr>
          <w:sz w:val="28"/>
          <w:szCs w:val="28"/>
        </w:rPr>
        <w:t>, а также из-за более широкого сообщества и количества готовых решений для интеграции с Web3.</w:t>
      </w:r>
    </w:p>
    <w:p w14:paraId="75D0F822" w14:textId="2D235FE0" w:rsidR="00EE529C" w:rsidRPr="00EE529C" w:rsidRDefault="00EE529C" w:rsidP="00EE529C">
      <w:pPr>
        <w:spacing w:line="360" w:lineRule="auto"/>
        <w:ind w:firstLine="708"/>
        <w:jc w:val="both"/>
        <w:rPr>
          <w:sz w:val="28"/>
          <w:szCs w:val="28"/>
        </w:rPr>
      </w:pPr>
      <w:r w:rsidRPr="00EE529C">
        <w:rPr>
          <w:sz w:val="28"/>
          <w:szCs w:val="28"/>
        </w:rPr>
        <w:t xml:space="preserve">Одним из ключевых архитектурных решений при разработке NFT-приложения является выбор способа хранения метаданных и цифровых файлов. </w:t>
      </w:r>
      <w:proofErr w:type="spellStart"/>
      <w:r w:rsidRPr="00EE529C">
        <w:rPr>
          <w:sz w:val="28"/>
          <w:szCs w:val="28"/>
        </w:rPr>
        <w:t>Блокчейн</w:t>
      </w:r>
      <w:proofErr w:type="spellEnd"/>
      <w:r w:rsidRPr="00EE529C">
        <w:rPr>
          <w:sz w:val="28"/>
          <w:szCs w:val="28"/>
        </w:rPr>
        <w:t xml:space="preserve">, при всех своих достоинствах, плохо приспособлен для хранения больших объёмов данных. Каждый байт, записанный в смарт-контракт, стоит денег, причём стоимость растёт пропорционально объёму. Поэтому общепринятой практикой является хранение самих изображений и JSON-файлов с метаданными вне </w:t>
      </w:r>
      <w:proofErr w:type="spellStart"/>
      <w:r w:rsidRPr="00EE529C">
        <w:rPr>
          <w:sz w:val="28"/>
          <w:szCs w:val="28"/>
        </w:rPr>
        <w:t>блокчейна</w:t>
      </w:r>
      <w:proofErr w:type="spellEnd"/>
      <w:r w:rsidRPr="00EE529C">
        <w:rPr>
          <w:sz w:val="28"/>
          <w:szCs w:val="28"/>
        </w:rPr>
        <w:t>, с размещением в контракте только ссылки на них. Вопрос в том, где именно хранить эти данные. Традиционные централизованные серверы или облачные хранилища просты в использовании, но создают зависимость от конкретного провайдера. Если сервер выйдет из строя или компания прекратит поддержку, токен останется, но изображение, на которое он ссылается, может исчезнуть.</w:t>
      </w:r>
    </w:p>
    <w:p w14:paraId="71330089" w14:textId="16038797" w:rsidR="00EE529C" w:rsidRPr="00EE529C" w:rsidRDefault="00EE529C" w:rsidP="00EE529C">
      <w:pPr>
        <w:spacing w:line="360" w:lineRule="auto"/>
        <w:ind w:firstLine="708"/>
        <w:jc w:val="both"/>
        <w:rPr>
          <w:sz w:val="28"/>
          <w:szCs w:val="28"/>
        </w:rPr>
      </w:pPr>
      <w:r w:rsidRPr="00EE529C">
        <w:rPr>
          <w:sz w:val="28"/>
          <w:szCs w:val="28"/>
        </w:rPr>
        <w:t>В качестве альтернативы централизованным хранилищам в Web3-экосистеме широко используется IPFS (</w:t>
      </w:r>
      <w:proofErr w:type="spellStart"/>
      <w:r w:rsidRPr="00EE529C">
        <w:rPr>
          <w:sz w:val="28"/>
          <w:szCs w:val="28"/>
        </w:rPr>
        <w:t>InterPlanetary</w:t>
      </w:r>
      <w:proofErr w:type="spellEnd"/>
      <w:r w:rsidRPr="00EE529C">
        <w:rPr>
          <w:sz w:val="28"/>
          <w:szCs w:val="28"/>
        </w:rPr>
        <w:t xml:space="preserve"> </w:t>
      </w:r>
      <w:proofErr w:type="spellStart"/>
      <w:r w:rsidRPr="00EE529C">
        <w:rPr>
          <w:sz w:val="28"/>
          <w:szCs w:val="28"/>
        </w:rPr>
        <w:t>File</w:t>
      </w:r>
      <w:proofErr w:type="spellEnd"/>
      <w:r w:rsidRPr="00EE529C">
        <w:rPr>
          <w:sz w:val="28"/>
          <w:szCs w:val="28"/>
        </w:rPr>
        <w:t xml:space="preserve"> </w:t>
      </w:r>
      <w:proofErr w:type="spellStart"/>
      <w:r w:rsidRPr="00EE529C">
        <w:rPr>
          <w:sz w:val="28"/>
          <w:szCs w:val="28"/>
        </w:rPr>
        <w:t>System</w:t>
      </w:r>
      <w:proofErr w:type="spellEnd"/>
      <w:r w:rsidRPr="00EE529C">
        <w:rPr>
          <w:sz w:val="28"/>
          <w:szCs w:val="28"/>
        </w:rPr>
        <w:t xml:space="preserve">) — распределённая файловая система, в которой данные адресуются по содержимому, а не по </w:t>
      </w:r>
      <w:proofErr w:type="gramStart"/>
      <w:r w:rsidRPr="00EE529C">
        <w:rPr>
          <w:sz w:val="28"/>
          <w:szCs w:val="28"/>
        </w:rPr>
        <w:t>местоположению</w:t>
      </w:r>
      <w:r w:rsidR="005F074F" w:rsidRPr="005F074F">
        <w:rPr>
          <w:sz w:val="28"/>
          <w:szCs w:val="28"/>
        </w:rPr>
        <w:t>[</w:t>
      </w:r>
      <w:proofErr w:type="gramEnd"/>
      <w:r w:rsidR="005F074F" w:rsidRPr="005F074F">
        <w:rPr>
          <w:sz w:val="28"/>
          <w:szCs w:val="28"/>
        </w:rPr>
        <w:t>10]</w:t>
      </w:r>
      <w:r w:rsidRPr="00EE529C">
        <w:rPr>
          <w:sz w:val="28"/>
          <w:szCs w:val="28"/>
        </w:rPr>
        <w:t xml:space="preserve">. Когда файл загружается в IPFS, система вычисляет его криптографический хэш и возвращает идентификатор содержимого, так называемый CID. Этот CID становится постоянной ссылкой на файл, причём одна и та же ссылка всегда будет указывать на одни и те же данные, независимо от того, на каком узле сети они физически находятся. Для NFT это свойство критически важно: оно гарантирует, что метаданные токена не могут быть подменены задним числом. Если кто-то попытается изменить содержимое файла, изменится и его CID, что сразу станет заметно. Благодаря децентрализованной природе IPFS файлы устойчивы к цензуре и единым </w:t>
      </w:r>
      <w:r w:rsidRPr="00EE529C">
        <w:rPr>
          <w:sz w:val="28"/>
          <w:szCs w:val="28"/>
        </w:rPr>
        <w:lastRenderedPageBreak/>
        <w:t xml:space="preserve">точкам отказа, что делает этот протокол предпочтительным для хранения метаданных NFT. Следует, однако, оговориться, что IPFS сама по себе не гарантирует вечного хранения данных. Файл остаётся доступным только до тех пор, пока хотя бы один узел сети продолжает его хранить. В реальных проектах эту проблему решают с помощью дополнительных сервисов, таких как </w:t>
      </w:r>
      <w:proofErr w:type="spellStart"/>
      <w:r w:rsidRPr="00EE529C">
        <w:rPr>
          <w:sz w:val="28"/>
          <w:szCs w:val="28"/>
        </w:rPr>
        <w:t>pinning</w:t>
      </w:r>
      <w:proofErr w:type="spellEnd"/>
      <w:r w:rsidRPr="00EE529C">
        <w:rPr>
          <w:sz w:val="28"/>
          <w:szCs w:val="28"/>
        </w:rPr>
        <w:t xml:space="preserve">-сервисы или интеграции с </w:t>
      </w:r>
      <w:proofErr w:type="spellStart"/>
      <w:r w:rsidRPr="00EE529C">
        <w:rPr>
          <w:sz w:val="28"/>
          <w:szCs w:val="28"/>
        </w:rPr>
        <w:t>Filecoin</w:t>
      </w:r>
      <w:proofErr w:type="spellEnd"/>
      <w:r w:rsidRPr="00EE529C">
        <w:rPr>
          <w:sz w:val="28"/>
          <w:szCs w:val="28"/>
        </w:rPr>
        <w:t xml:space="preserve"> и </w:t>
      </w:r>
      <w:proofErr w:type="spellStart"/>
      <w:r w:rsidRPr="00EE529C">
        <w:rPr>
          <w:sz w:val="28"/>
          <w:szCs w:val="28"/>
        </w:rPr>
        <w:t>Arweave</w:t>
      </w:r>
      <w:proofErr w:type="spellEnd"/>
      <w:r w:rsidRPr="00EE529C">
        <w:rPr>
          <w:sz w:val="28"/>
          <w:szCs w:val="28"/>
        </w:rPr>
        <w:t xml:space="preserve"> для долгосрочного хранения. В рамках разрабатываемого прототипа достаточно базового использования IPFS с возможностью последующего подключения одного из таких сервисов.</w:t>
      </w:r>
    </w:p>
    <w:p w14:paraId="77B1B5FF" w14:textId="32E1E243" w:rsidR="00EE529C" w:rsidRPr="00EE529C" w:rsidRDefault="00EE529C" w:rsidP="00EE529C">
      <w:pPr>
        <w:spacing w:line="360" w:lineRule="auto"/>
        <w:ind w:firstLine="708"/>
        <w:jc w:val="both"/>
        <w:rPr>
          <w:sz w:val="28"/>
          <w:szCs w:val="28"/>
        </w:rPr>
      </w:pPr>
      <w:r w:rsidRPr="00EE529C">
        <w:rPr>
          <w:sz w:val="28"/>
          <w:szCs w:val="28"/>
        </w:rPr>
        <w:t xml:space="preserve">Для связи серверной части приложения с </w:t>
      </w:r>
      <w:proofErr w:type="spellStart"/>
      <w:r w:rsidRPr="00EE529C">
        <w:rPr>
          <w:sz w:val="28"/>
          <w:szCs w:val="28"/>
        </w:rPr>
        <w:t>блокчейн</w:t>
      </w:r>
      <w:proofErr w:type="spellEnd"/>
      <w:r w:rsidRPr="00EE529C">
        <w:rPr>
          <w:sz w:val="28"/>
          <w:szCs w:val="28"/>
        </w:rPr>
        <w:t xml:space="preserve">-сетями используется библиотека Web3.py. Она предоставляет полноценный набор инструментов для работы с </w:t>
      </w:r>
      <w:proofErr w:type="spellStart"/>
      <w:r w:rsidRPr="00EE529C">
        <w:rPr>
          <w:sz w:val="28"/>
          <w:szCs w:val="28"/>
        </w:rPr>
        <w:t>Ethereum</w:t>
      </w:r>
      <w:proofErr w:type="spellEnd"/>
      <w:r w:rsidRPr="00EE529C">
        <w:rPr>
          <w:sz w:val="28"/>
          <w:szCs w:val="28"/>
        </w:rPr>
        <w:t xml:space="preserve"> и другими EVM-совместимыми сетями: позволяет подключаться к узлам </w:t>
      </w:r>
      <w:proofErr w:type="spellStart"/>
      <w:r w:rsidRPr="00EE529C">
        <w:rPr>
          <w:sz w:val="28"/>
          <w:szCs w:val="28"/>
        </w:rPr>
        <w:t>блокчейна</w:t>
      </w:r>
      <w:proofErr w:type="spellEnd"/>
      <w:r w:rsidRPr="00EE529C">
        <w:rPr>
          <w:sz w:val="28"/>
          <w:szCs w:val="28"/>
        </w:rPr>
        <w:t xml:space="preserve"> через HTTP или </w:t>
      </w:r>
      <w:proofErr w:type="spellStart"/>
      <w:r w:rsidRPr="00EE529C">
        <w:rPr>
          <w:sz w:val="28"/>
          <w:szCs w:val="28"/>
        </w:rPr>
        <w:t>WebSocket</w:t>
      </w:r>
      <w:proofErr w:type="spellEnd"/>
      <w:r w:rsidRPr="00EE529C">
        <w:rPr>
          <w:sz w:val="28"/>
          <w:szCs w:val="28"/>
        </w:rPr>
        <w:t xml:space="preserve">, управлять учётными записями и приватными ключами, формировать и подписывать транзакции, взаимодействовать со смарт-контрактами и отслеживать события. Web3.py является стандартом де-факто для </w:t>
      </w:r>
      <w:proofErr w:type="spellStart"/>
      <w:r w:rsidRPr="00EE529C">
        <w:rPr>
          <w:sz w:val="28"/>
          <w:szCs w:val="28"/>
        </w:rPr>
        <w:t>Python</w:t>
      </w:r>
      <w:proofErr w:type="spellEnd"/>
      <w:r w:rsidRPr="00EE529C">
        <w:rPr>
          <w:sz w:val="28"/>
          <w:szCs w:val="28"/>
        </w:rPr>
        <w:t xml:space="preserve">-разработчиков, работающих с </w:t>
      </w:r>
      <w:proofErr w:type="spellStart"/>
      <w:r w:rsidRPr="00EE529C">
        <w:rPr>
          <w:sz w:val="28"/>
          <w:szCs w:val="28"/>
        </w:rPr>
        <w:t>Ethereum</w:t>
      </w:r>
      <w:proofErr w:type="spellEnd"/>
      <w:r w:rsidRPr="00EE529C">
        <w:rPr>
          <w:sz w:val="28"/>
          <w:szCs w:val="28"/>
        </w:rPr>
        <w:t xml:space="preserve">, и её выбор не требует дополнительных обоснований. Важно отметить, что Web3.py позволяет работать не только с основной сетью </w:t>
      </w:r>
      <w:proofErr w:type="spellStart"/>
      <w:r w:rsidRPr="00EE529C">
        <w:rPr>
          <w:sz w:val="28"/>
          <w:szCs w:val="28"/>
        </w:rPr>
        <w:t>Ethereum</w:t>
      </w:r>
      <w:proofErr w:type="spellEnd"/>
      <w:r w:rsidRPr="00EE529C">
        <w:rPr>
          <w:sz w:val="28"/>
          <w:szCs w:val="28"/>
        </w:rPr>
        <w:t xml:space="preserve">, но и с тестовыми сетями, а также с совместимыми </w:t>
      </w:r>
      <w:proofErr w:type="spellStart"/>
      <w:r w:rsidRPr="00EE529C">
        <w:rPr>
          <w:sz w:val="28"/>
          <w:szCs w:val="28"/>
        </w:rPr>
        <w:t>блокчейнами</w:t>
      </w:r>
      <w:proofErr w:type="spellEnd"/>
      <w:r w:rsidRPr="00EE529C">
        <w:rPr>
          <w:sz w:val="28"/>
          <w:szCs w:val="28"/>
        </w:rPr>
        <w:t xml:space="preserve">, такими как </w:t>
      </w:r>
      <w:proofErr w:type="spellStart"/>
      <w:r w:rsidRPr="00EE529C">
        <w:rPr>
          <w:sz w:val="28"/>
          <w:szCs w:val="28"/>
        </w:rPr>
        <w:t>Polygon</w:t>
      </w:r>
      <w:proofErr w:type="spellEnd"/>
      <w:r w:rsidRPr="00EE529C">
        <w:rPr>
          <w:sz w:val="28"/>
          <w:szCs w:val="28"/>
        </w:rPr>
        <w:t>. Это даёт возможность разрабатывать и тестировать приложение без реальных финансовых затрат на газ, что особенно актуально в рамках учебного проекта.</w:t>
      </w:r>
    </w:p>
    <w:p w14:paraId="4BEE87B7" w14:textId="658177E8" w:rsidR="00EE529C" w:rsidRPr="00EE529C" w:rsidRDefault="00EE529C" w:rsidP="00EE529C">
      <w:pPr>
        <w:spacing w:line="360" w:lineRule="auto"/>
        <w:ind w:firstLine="708"/>
        <w:jc w:val="both"/>
        <w:rPr>
          <w:sz w:val="28"/>
          <w:szCs w:val="28"/>
        </w:rPr>
      </w:pPr>
      <w:r w:rsidRPr="00EE529C">
        <w:rPr>
          <w:sz w:val="28"/>
          <w:szCs w:val="28"/>
        </w:rPr>
        <w:t xml:space="preserve">В качестве основной </w:t>
      </w:r>
      <w:proofErr w:type="spellStart"/>
      <w:r w:rsidRPr="00EE529C">
        <w:rPr>
          <w:sz w:val="28"/>
          <w:szCs w:val="28"/>
        </w:rPr>
        <w:t>блокчейн</w:t>
      </w:r>
      <w:proofErr w:type="spellEnd"/>
      <w:r w:rsidRPr="00EE529C">
        <w:rPr>
          <w:sz w:val="28"/>
          <w:szCs w:val="28"/>
        </w:rPr>
        <w:t xml:space="preserve">-платформы для развёртывания смарт-контрактов рассматривается </w:t>
      </w:r>
      <w:proofErr w:type="spellStart"/>
      <w:r w:rsidRPr="00EE529C">
        <w:rPr>
          <w:sz w:val="28"/>
          <w:szCs w:val="28"/>
        </w:rPr>
        <w:t>Ethereum</w:t>
      </w:r>
      <w:proofErr w:type="spellEnd"/>
      <w:r w:rsidRPr="00EE529C">
        <w:rPr>
          <w:sz w:val="28"/>
          <w:szCs w:val="28"/>
        </w:rPr>
        <w:t xml:space="preserve">. Это наиболее зрелая и широко поддерживаемая платформа для NFT, обладающая развитой экосистемой инструментов, документации и сообщества. Стандарты ERC-721 и ERC-1155, описанные в первой главе, изначально были разработаны именно для </w:t>
      </w:r>
      <w:proofErr w:type="spellStart"/>
      <w:r w:rsidRPr="00EE529C">
        <w:rPr>
          <w:sz w:val="28"/>
          <w:szCs w:val="28"/>
        </w:rPr>
        <w:t>Ethereum</w:t>
      </w:r>
      <w:proofErr w:type="spellEnd"/>
      <w:r w:rsidRPr="00EE529C">
        <w:rPr>
          <w:sz w:val="28"/>
          <w:szCs w:val="28"/>
        </w:rPr>
        <w:t xml:space="preserve">, и большинство </w:t>
      </w:r>
      <w:proofErr w:type="spellStart"/>
      <w:r w:rsidRPr="00EE529C">
        <w:rPr>
          <w:sz w:val="28"/>
          <w:szCs w:val="28"/>
        </w:rPr>
        <w:t>маркетплейсов</w:t>
      </w:r>
      <w:proofErr w:type="spellEnd"/>
      <w:r w:rsidRPr="00EE529C">
        <w:rPr>
          <w:sz w:val="28"/>
          <w:szCs w:val="28"/>
        </w:rPr>
        <w:t xml:space="preserve"> ориентированы на эту сеть. Основным недостатком </w:t>
      </w:r>
      <w:proofErr w:type="spellStart"/>
      <w:r w:rsidRPr="00EE529C">
        <w:rPr>
          <w:sz w:val="28"/>
          <w:szCs w:val="28"/>
        </w:rPr>
        <w:t>Ethereum</w:t>
      </w:r>
      <w:proofErr w:type="spellEnd"/>
      <w:r w:rsidRPr="00EE529C">
        <w:rPr>
          <w:sz w:val="28"/>
          <w:szCs w:val="28"/>
        </w:rPr>
        <w:t xml:space="preserve"> являются высокие комиссии за транзакции, однако для целей разработки и тестирования этот фактор не критичен — </w:t>
      </w:r>
      <w:r w:rsidRPr="00EE529C">
        <w:rPr>
          <w:sz w:val="28"/>
          <w:szCs w:val="28"/>
        </w:rPr>
        <w:lastRenderedPageBreak/>
        <w:t xml:space="preserve">можно использовать тестовые сети. В перспективе архитектура приложения допускает интеграцию с другими EVM-совместимыми сетями, такими как </w:t>
      </w:r>
      <w:proofErr w:type="spellStart"/>
      <w:r w:rsidRPr="00EE529C">
        <w:rPr>
          <w:sz w:val="28"/>
          <w:szCs w:val="28"/>
        </w:rPr>
        <w:t>Polygon</w:t>
      </w:r>
      <w:proofErr w:type="spellEnd"/>
      <w:r w:rsidRPr="00EE529C">
        <w:rPr>
          <w:sz w:val="28"/>
          <w:szCs w:val="28"/>
        </w:rPr>
        <w:t xml:space="preserve">, </w:t>
      </w:r>
      <w:proofErr w:type="spellStart"/>
      <w:r w:rsidRPr="00EE529C">
        <w:rPr>
          <w:sz w:val="28"/>
          <w:szCs w:val="28"/>
        </w:rPr>
        <w:t>Avalanche</w:t>
      </w:r>
      <w:proofErr w:type="spellEnd"/>
      <w:r w:rsidRPr="00EE529C">
        <w:rPr>
          <w:sz w:val="28"/>
          <w:szCs w:val="28"/>
        </w:rPr>
        <w:t xml:space="preserve"> или BNB </w:t>
      </w:r>
      <w:proofErr w:type="spellStart"/>
      <w:r w:rsidRPr="00EE529C">
        <w:rPr>
          <w:sz w:val="28"/>
          <w:szCs w:val="28"/>
        </w:rPr>
        <w:t>Chain</w:t>
      </w:r>
      <w:proofErr w:type="spellEnd"/>
      <w:r w:rsidRPr="00EE529C">
        <w:rPr>
          <w:sz w:val="28"/>
          <w:szCs w:val="28"/>
        </w:rPr>
        <w:t xml:space="preserve">, где комиссии значительно ниже, а скорость транзакций выше. Кроме того, библиотека </w:t>
      </w:r>
      <w:proofErr w:type="spellStart"/>
      <w:r w:rsidRPr="00EE529C">
        <w:rPr>
          <w:sz w:val="28"/>
          <w:szCs w:val="28"/>
        </w:rPr>
        <w:t>solana-py</w:t>
      </w:r>
      <w:proofErr w:type="spellEnd"/>
      <w:r w:rsidRPr="00EE529C">
        <w:rPr>
          <w:sz w:val="28"/>
          <w:szCs w:val="28"/>
        </w:rPr>
        <w:t xml:space="preserve"> открывает возможность для последующей интеграции с </w:t>
      </w:r>
      <w:proofErr w:type="spellStart"/>
      <w:r w:rsidRPr="00EE529C">
        <w:rPr>
          <w:sz w:val="28"/>
          <w:szCs w:val="28"/>
        </w:rPr>
        <w:t>блокчейном</w:t>
      </w:r>
      <w:proofErr w:type="spellEnd"/>
      <w:r w:rsidRPr="00EE529C">
        <w:rPr>
          <w:sz w:val="28"/>
          <w:szCs w:val="28"/>
        </w:rPr>
        <w:t xml:space="preserve"> </w:t>
      </w:r>
      <w:proofErr w:type="spellStart"/>
      <w:r w:rsidRPr="00EE529C">
        <w:rPr>
          <w:sz w:val="28"/>
          <w:szCs w:val="28"/>
        </w:rPr>
        <w:t>Solana</w:t>
      </w:r>
      <w:proofErr w:type="spellEnd"/>
      <w:r w:rsidRPr="00EE529C">
        <w:rPr>
          <w:sz w:val="28"/>
          <w:szCs w:val="28"/>
        </w:rPr>
        <w:t>, который также активно используется в сфере NFT.</w:t>
      </w:r>
    </w:p>
    <w:p w14:paraId="3449BB58" w14:textId="7F04C2E0" w:rsidR="00EE529C" w:rsidRDefault="00EE529C" w:rsidP="00EE529C">
      <w:pPr>
        <w:spacing w:line="360" w:lineRule="auto"/>
        <w:ind w:firstLine="708"/>
        <w:jc w:val="both"/>
        <w:rPr>
          <w:sz w:val="28"/>
          <w:szCs w:val="28"/>
        </w:rPr>
      </w:pPr>
      <w:r w:rsidRPr="00EE529C">
        <w:rPr>
          <w:sz w:val="28"/>
          <w:szCs w:val="28"/>
        </w:rPr>
        <w:t xml:space="preserve">Таким образом, технологический стек разрабатываемого приложения включает следующие компоненты. Серверная часть реализуется на </w:t>
      </w:r>
      <w:proofErr w:type="spellStart"/>
      <w:r w:rsidRPr="00EE529C">
        <w:rPr>
          <w:sz w:val="28"/>
          <w:szCs w:val="28"/>
        </w:rPr>
        <w:t>Python</w:t>
      </w:r>
      <w:proofErr w:type="spellEnd"/>
      <w:r w:rsidRPr="00EE529C">
        <w:rPr>
          <w:sz w:val="28"/>
          <w:szCs w:val="28"/>
        </w:rPr>
        <w:t xml:space="preserve"> с использованием фреймворка </w:t>
      </w:r>
      <w:proofErr w:type="spellStart"/>
      <w:r w:rsidRPr="00EE529C">
        <w:rPr>
          <w:sz w:val="28"/>
          <w:szCs w:val="28"/>
        </w:rPr>
        <w:t>Flask</w:t>
      </w:r>
      <w:proofErr w:type="spellEnd"/>
      <w:r w:rsidRPr="00EE529C">
        <w:rPr>
          <w:sz w:val="28"/>
          <w:szCs w:val="28"/>
        </w:rPr>
        <w:t xml:space="preserve">, взаимодействие с </w:t>
      </w:r>
      <w:proofErr w:type="spellStart"/>
      <w:r w:rsidRPr="00EE529C">
        <w:rPr>
          <w:sz w:val="28"/>
          <w:szCs w:val="28"/>
        </w:rPr>
        <w:t>блокчейном</w:t>
      </w:r>
      <w:proofErr w:type="spellEnd"/>
      <w:r w:rsidRPr="00EE529C">
        <w:rPr>
          <w:sz w:val="28"/>
          <w:szCs w:val="28"/>
        </w:rPr>
        <w:t xml:space="preserve"> осуществляется через библиотеку Web3.py с возможностью подключения </w:t>
      </w:r>
      <w:proofErr w:type="spellStart"/>
      <w:r w:rsidRPr="00EE529C">
        <w:rPr>
          <w:sz w:val="28"/>
          <w:szCs w:val="28"/>
        </w:rPr>
        <w:t>solana-py</w:t>
      </w:r>
      <w:proofErr w:type="spellEnd"/>
      <w:r w:rsidRPr="00EE529C">
        <w:rPr>
          <w:sz w:val="28"/>
          <w:szCs w:val="28"/>
        </w:rPr>
        <w:t xml:space="preserve"> для работы с </w:t>
      </w:r>
      <w:proofErr w:type="spellStart"/>
      <w:r w:rsidRPr="00EE529C">
        <w:rPr>
          <w:sz w:val="28"/>
          <w:szCs w:val="28"/>
        </w:rPr>
        <w:t>Solana</w:t>
      </w:r>
      <w:proofErr w:type="spellEnd"/>
      <w:r w:rsidRPr="00EE529C">
        <w:rPr>
          <w:sz w:val="28"/>
          <w:szCs w:val="28"/>
        </w:rPr>
        <w:t xml:space="preserve">. Клиентская часть разрабатывается на </w:t>
      </w:r>
      <w:proofErr w:type="spellStart"/>
      <w:r w:rsidRPr="00EE529C">
        <w:rPr>
          <w:sz w:val="28"/>
          <w:szCs w:val="28"/>
        </w:rPr>
        <w:t>React</w:t>
      </w:r>
      <w:proofErr w:type="spellEnd"/>
      <w:r w:rsidRPr="00EE529C">
        <w:rPr>
          <w:sz w:val="28"/>
          <w:szCs w:val="28"/>
        </w:rPr>
        <w:t xml:space="preserve"> </w:t>
      </w:r>
      <w:proofErr w:type="spellStart"/>
      <w:r w:rsidRPr="00EE529C">
        <w:rPr>
          <w:sz w:val="28"/>
          <w:szCs w:val="28"/>
        </w:rPr>
        <w:t>Native</w:t>
      </w:r>
      <w:proofErr w:type="spellEnd"/>
      <w:r w:rsidRPr="00EE529C">
        <w:rPr>
          <w:sz w:val="28"/>
          <w:szCs w:val="28"/>
        </w:rPr>
        <w:t xml:space="preserve">, что обеспечивает кроссплатформенность и сокращает время разработки. Метаданные NFT и цифровые изображения сохраняются в распределённой файловой системе IPFS, а ссылки на них в виде CID записываются в смарт-контракт. В качестве </w:t>
      </w:r>
      <w:proofErr w:type="spellStart"/>
      <w:r w:rsidRPr="00EE529C">
        <w:rPr>
          <w:sz w:val="28"/>
          <w:szCs w:val="28"/>
        </w:rPr>
        <w:t>блокчейн</w:t>
      </w:r>
      <w:proofErr w:type="spellEnd"/>
      <w:r w:rsidRPr="00EE529C">
        <w:rPr>
          <w:sz w:val="28"/>
          <w:szCs w:val="28"/>
        </w:rPr>
        <w:t xml:space="preserve">-платформы на этапе прототипирования используется тестовая сеть </w:t>
      </w:r>
      <w:proofErr w:type="spellStart"/>
      <w:r w:rsidRPr="00EE529C">
        <w:rPr>
          <w:sz w:val="28"/>
          <w:szCs w:val="28"/>
        </w:rPr>
        <w:t>Ethereum</w:t>
      </w:r>
      <w:proofErr w:type="spellEnd"/>
      <w:r w:rsidRPr="00EE529C">
        <w:rPr>
          <w:sz w:val="28"/>
          <w:szCs w:val="28"/>
        </w:rPr>
        <w:t xml:space="preserve"> с возможностью дальнейшего перехода на </w:t>
      </w:r>
      <w:proofErr w:type="spellStart"/>
      <w:r w:rsidRPr="00EE529C">
        <w:rPr>
          <w:sz w:val="28"/>
          <w:szCs w:val="28"/>
        </w:rPr>
        <w:t>Polygon</w:t>
      </w:r>
      <w:proofErr w:type="spellEnd"/>
      <w:r w:rsidRPr="00EE529C">
        <w:rPr>
          <w:sz w:val="28"/>
          <w:szCs w:val="28"/>
        </w:rPr>
        <w:t xml:space="preserve"> или другие EVM-совместимые сети для снижения транзакционных издержек. Выбранный стек опирается на проверенные и широко распространённые в Web3-разработке решения, что снижает технические риски и позволяет сосредоточиться на реализации функциональных требований.</w:t>
      </w:r>
    </w:p>
    <w:p w14:paraId="74B503EF" w14:textId="638FF438" w:rsidR="00EE529C" w:rsidRDefault="00EE529C" w:rsidP="00EE529C">
      <w:pPr>
        <w:spacing w:line="360" w:lineRule="auto"/>
        <w:ind w:firstLine="708"/>
        <w:jc w:val="both"/>
        <w:rPr>
          <w:sz w:val="28"/>
          <w:szCs w:val="28"/>
        </w:rPr>
      </w:pPr>
    </w:p>
    <w:p w14:paraId="1940D5AB" w14:textId="4BC3D2F4" w:rsidR="00EE529C" w:rsidRPr="007F5B57" w:rsidRDefault="00EE529C" w:rsidP="00EE529C">
      <w:pPr>
        <w:pStyle w:val="1"/>
        <w:jc w:val="both"/>
      </w:pPr>
      <w:r>
        <w:rPr>
          <w:lang w:bidi="ru-RU"/>
        </w:rPr>
        <w:t>2</w:t>
      </w:r>
      <w:r w:rsidRPr="007F5B57">
        <w:rPr>
          <w:lang w:bidi="ru-RU"/>
        </w:rPr>
        <w:t>.</w:t>
      </w:r>
      <w:r>
        <w:rPr>
          <w:lang w:bidi="ru-RU"/>
        </w:rPr>
        <w:t>3</w:t>
      </w:r>
      <w:r w:rsidRPr="007F5B57">
        <w:rPr>
          <w:lang w:bidi="ru-RU"/>
        </w:rPr>
        <w:tab/>
      </w:r>
      <w:r w:rsidRPr="00EE529C">
        <w:rPr>
          <w:lang w:bidi="ru-RU"/>
        </w:rPr>
        <w:t>Разработка клиент-серверной архитектуры и описание модулей системы</w:t>
      </w:r>
    </w:p>
    <w:p w14:paraId="2498E974" w14:textId="77777777" w:rsidR="00EE529C" w:rsidRDefault="00EE529C" w:rsidP="00EE529C">
      <w:pPr>
        <w:spacing w:line="360" w:lineRule="auto"/>
        <w:ind w:firstLine="708"/>
        <w:jc w:val="both"/>
        <w:rPr>
          <w:sz w:val="28"/>
          <w:szCs w:val="28"/>
        </w:rPr>
      </w:pPr>
    </w:p>
    <w:p w14:paraId="5C404F6A" w14:textId="77777777" w:rsidR="00EF1D99" w:rsidRPr="00EF1D99" w:rsidRDefault="00EF1D99" w:rsidP="00EF1D99">
      <w:pPr>
        <w:spacing w:line="360" w:lineRule="auto"/>
        <w:ind w:firstLine="708"/>
        <w:jc w:val="both"/>
        <w:rPr>
          <w:sz w:val="28"/>
          <w:szCs w:val="28"/>
        </w:rPr>
      </w:pPr>
      <w:r w:rsidRPr="00EF1D99">
        <w:rPr>
          <w:sz w:val="28"/>
          <w:szCs w:val="28"/>
        </w:rPr>
        <w:t xml:space="preserve">Проектирование архитектуры приложения — это этап, на котором общие требования и выбранные технологии превращаются в конкретную схему взаимодействия компонентов. От того, насколько продуманной окажется эта схема, зависит не только работоспособность системы в моменте, но и её способность к дальнейшему развитию, масштабированию и поддержке. </w:t>
      </w:r>
      <w:r w:rsidRPr="00EF1D99">
        <w:rPr>
          <w:sz w:val="28"/>
          <w:szCs w:val="28"/>
        </w:rPr>
        <w:lastRenderedPageBreak/>
        <w:t>В рамках данной работы была выбрана клиент-серверная модель, хорошо зарекомендовавшая себя при построении веб-приложений и позволяющая чётко разделить зоны ответственности между пользовательским интерфейсом и вычислительным ядром.</w:t>
      </w:r>
    </w:p>
    <w:p w14:paraId="1642CCF7" w14:textId="77777777" w:rsidR="00EF1D99" w:rsidRPr="00EF1D99" w:rsidRDefault="00EF1D99" w:rsidP="00EF1D99">
      <w:pPr>
        <w:spacing w:line="360" w:lineRule="auto"/>
        <w:ind w:firstLine="708"/>
        <w:jc w:val="both"/>
        <w:rPr>
          <w:sz w:val="28"/>
          <w:szCs w:val="28"/>
        </w:rPr>
      </w:pPr>
      <w:r w:rsidRPr="00EF1D99">
        <w:rPr>
          <w:sz w:val="28"/>
          <w:szCs w:val="28"/>
        </w:rPr>
        <w:t xml:space="preserve">С технической стороны приложение построено по классическому клиент-серверному принципу. Пользователь взаимодействует с интерфейсом на своём устройстве, будь то веб-браузер или мобильное приложение. Вся тяжёлая логика, вычисления и взаимодействие с внешними сервисами вынесены на серверную сторону. Такой подход даёт сразу несколько преимуществ. Во-первых, он снижает требования к клиентскому устройству, что особенно важно для мобильных пользователей. Во-вторых, централизация логики упрощает обновление и поддержку системы: изменения в алгоритмах обработки данных или интеграции с </w:t>
      </w:r>
      <w:proofErr w:type="spellStart"/>
      <w:r w:rsidRPr="00EF1D99">
        <w:rPr>
          <w:sz w:val="28"/>
          <w:szCs w:val="28"/>
        </w:rPr>
        <w:t>блокчейном</w:t>
      </w:r>
      <w:proofErr w:type="spellEnd"/>
      <w:r w:rsidRPr="00EF1D99">
        <w:rPr>
          <w:sz w:val="28"/>
          <w:szCs w:val="28"/>
        </w:rPr>
        <w:t xml:space="preserve"> не требуют обновления клиентского приложения. В-третьих, сервер выступает единой точкой входа для всех операций, что позволяет унифицировать логику проверки данных, обработки ошибок и ведения журнала событий.</w:t>
      </w:r>
    </w:p>
    <w:p w14:paraId="60A67886" w14:textId="77777777" w:rsidR="00EF1D99" w:rsidRPr="00EF1D99" w:rsidRDefault="00EF1D99" w:rsidP="00EF1D99">
      <w:pPr>
        <w:spacing w:line="360" w:lineRule="auto"/>
        <w:ind w:firstLine="708"/>
        <w:jc w:val="both"/>
        <w:rPr>
          <w:sz w:val="28"/>
          <w:szCs w:val="28"/>
        </w:rPr>
      </w:pPr>
      <w:r w:rsidRPr="00EF1D99">
        <w:rPr>
          <w:sz w:val="28"/>
          <w:szCs w:val="28"/>
        </w:rPr>
        <w:t>Обмен данными между клиентом и сервером осуществляется через API, реализованный на базе HTTP-протокола с передачей данных в формате JSON. Такой выбор не случаен: REST-подход с JSON-сообщениями является индустриальным стандартом, хорошо понимаемым разработчиками и поддерживаемым практически любыми клиентскими платформами. Когда автор загружает изображение через интерфейс, файл вместе с сопроводительной информацией упаковывается в HTTP-запрос и отправляется на сервер, где начинается его обработка. Ответы сервера также приходят в структурированном виде, что позволяет клиенту корректно отображать статусы операций и обновлять интерфейс по мере прохождения этапов.</w:t>
      </w:r>
    </w:p>
    <w:p w14:paraId="2A727118" w14:textId="77777777" w:rsidR="00EF1D99" w:rsidRPr="00EF1D99" w:rsidRDefault="00EF1D99" w:rsidP="00EF1D99">
      <w:pPr>
        <w:spacing w:line="360" w:lineRule="auto"/>
        <w:ind w:firstLine="708"/>
        <w:jc w:val="both"/>
        <w:rPr>
          <w:sz w:val="28"/>
          <w:szCs w:val="28"/>
        </w:rPr>
      </w:pPr>
      <w:r w:rsidRPr="00EF1D99">
        <w:rPr>
          <w:sz w:val="28"/>
          <w:szCs w:val="28"/>
        </w:rPr>
        <w:t xml:space="preserve">Функционально приложение закрывает три основных направления работы с цифровым контентом: создание NFT, управление коллекцией и продажа токенов. Пользователь загружает изображение, указывает </w:t>
      </w:r>
      <w:r w:rsidRPr="00EF1D99">
        <w:rPr>
          <w:sz w:val="28"/>
          <w:szCs w:val="28"/>
        </w:rPr>
        <w:lastRenderedPageBreak/>
        <w:t xml:space="preserve">минимально необходимую информацию — название и описание, — после чего запускается автоматизированный процесс </w:t>
      </w:r>
      <w:proofErr w:type="spellStart"/>
      <w:r w:rsidRPr="00EF1D99">
        <w:rPr>
          <w:sz w:val="28"/>
          <w:szCs w:val="28"/>
        </w:rPr>
        <w:t>токенизации</w:t>
      </w:r>
      <w:proofErr w:type="spellEnd"/>
      <w:r w:rsidRPr="00EF1D99">
        <w:rPr>
          <w:sz w:val="28"/>
          <w:szCs w:val="28"/>
        </w:rPr>
        <w:t xml:space="preserve">. На выходе автор получает готовый NFT, который сразу отображается в его коллекции. Дальше этим токеном можно управлять: редактировать описание, скрывать его из публичного доступа или, наоборот, выставлять на продажу с указанием фиксированной цены. Коллекционер, заходящий в приложение, видит доступные к приобретению работы и может совершить покупку, после чего токен перемещается в его личную коллекцию, а история смены владельца фиксируется в </w:t>
      </w:r>
      <w:proofErr w:type="spellStart"/>
      <w:r w:rsidRPr="00EF1D99">
        <w:rPr>
          <w:sz w:val="28"/>
          <w:szCs w:val="28"/>
        </w:rPr>
        <w:t>блокчейне</w:t>
      </w:r>
      <w:proofErr w:type="spellEnd"/>
      <w:r w:rsidRPr="00EF1D99">
        <w:rPr>
          <w:sz w:val="28"/>
          <w:szCs w:val="28"/>
        </w:rPr>
        <w:t>.</w:t>
      </w:r>
    </w:p>
    <w:p w14:paraId="7ED6FF12" w14:textId="1B6ECD05" w:rsidR="00EF1D99" w:rsidRDefault="00EF1D99" w:rsidP="00EF1D99">
      <w:pPr>
        <w:spacing w:line="360" w:lineRule="auto"/>
        <w:ind w:firstLine="708"/>
        <w:jc w:val="both"/>
        <w:rPr>
          <w:sz w:val="28"/>
          <w:szCs w:val="28"/>
        </w:rPr>
      </w:pPr>
      <w:r w:rsidRPr="00EF1D99">
        <w:rPr>
          <w:sz w:val="28"/>
          <w:szCs w:val="28"/>
        </w:rPr>
        <w:t xml:space="preserve">На рисунке 1 представлена графическая интерпретация клиент-серверной архитектуры приложения. Схема отражает основные компоненты системы и направления информационных потоков между ними. На клиентской стороне располагаются два типа интерфейсов: веб-клиент, доступный через браузер, и мобильный клиент, реализованный на </w:t>
      </w:r>
      <w:proofErr w:type="spellStart"/>
      <w:r w:rsidRPr="00EF1D99">
        <w:rPr>
          <w:sz w:val="28"/>
          <w:szCs w:val="28"/>
        </w:rPr>
        <w:t>React</w:t>
      </w:r>
      <w:proofErr w:type="spellEnd"/>
      <w:r w:rsidRPr="00EF1D99">
        <w:rPr>
          <w:sz w:val="28"/>
          <w:szCs w:val="28"/>
        </w:rPr>
        <w:t xml:space="preserve"> </w:t>
      </w:r>
      <w:proofErr w:type="spellStart"/>
      <w:r w:rsidRPr="00EF1D99">
        <w:rPr>
          <w:sz w:val="28"/>
          <w:szCs w:val="28"/>
        </w:rPr>
        <w:t>Native</w:t>
      </w:r>
      <w:proofErr w:type="spellEnd"/>
      <w:r w:rsidRPr="00EF1D99">
        <w:rPr>
          <w:sz w:val="28"/>
          <w:szCs w:val="28"/>
        </w:rPr>
        <w:t xml:space="preserve">. Оба варианта обращаются к единому API-шлюзу, который служит точкой агрегации всех входящих запросов. Шлюз выполняет первичную маршрутизацию: запрос на создание NFT направляется в соответствующий модуль, запрос на получение коллекции — в другой, запрос на выставление токена на продажу — в третий. За шлюзом скрываются три функциональных модуля, каждый из которых отвечает за свой сегмент бизнес-логики. Модуль создания NFT занимается обработкой загруженного изображения, генерацией метаданных, сохранением файлов в IPFS и инициированием транзакции в </w:t>
      </w:r>
      <w:proofErr w:type="spellStart"/>
      <w:r w:rsidRPr="00EF1D99">
        <w:rPr>
          <w:sz w:val="28"/>
          <w:szCs w:val="28"/>
        </w:rPr>
        <w:t>блокчейне</w:t>
      </w:r>
      <w:proofErr w:type="spellEnd"/>
      <w:r w:rsidRPr="00EF1D99">
        <w:rPr>
          <w:sz w:val="28"/>
          <w:szCs w:val="28"/>
        </w:rPr>
        <w:t>. Модуль управления коллекциями отвечает за хранение информации о созданных токенах, их статусах и владельцах, а также предоставляет интерфейсы для редактирования и фильтрации. Модуль просмотра и продажи обслуживает запросы коллекционеров: формирует каталог доступных NFT, обрабатывает покупки и обновляет данные о владении после успешных транзакций.</w:t>
      </w:r>
    </w:p>
    <w:p w14:paraId="04BBF955" w14:textId="77777777" w:rsidR="00EF1D99" w:rsidRPr="00EF1D99" w:rsidRDefault="00EF1D99" w:rsidP="00EF1D99">
      <w:pPr>
        <w:spacing w:line="360" w:lineRule="auto"/>
        <w:ind w:firstLine="708"/>
        <w:jc w:val="both"/>
        <w:rPr>
          <w:sz w:val="28"/>
          <w:szCs w:val="28"/>
        </w:rPr>
      </w:pPr>
    </w:p>
    <w:p w14:paraId="7CCE3968" w14:textId="77777777" w:rsidR="00EF1D99" w:rsidRPr="00933E4E" w:rsidRDefault="00EF1D99" w:rsidP="00EF1D99">
      <w:pPr>
        <w:spacing w:line="360" w:lineRule="auto"/>
        <w:jc w:val="both"/>
        <w:rPr>
          <w:sz w:val="28"/>
          <w:szCs w:val="28"/>
        </w:rPr>
      </w:pPr>
      <w:r>
        <w:rPr>
          <w:sz w:val="28"/>
          <w:szCs w:val="28"/>
        </w:rPr>
        <w:tab/>
      </w:r>
      <w:r w:rsidRPr="00933E4E">
        <w:rPr>
          <w:noProof/>
          <w:sz w:val="28"/>
          <w:szCs w:val="28"/>
        </w:rPr>
        <w:lastRenderedPageBreak/>
        <w:drawing>
          <wp:inline distT="0" distB="0" distL="0" distR="0" wp14:anchorId="79B22045" wp14:editId="4222F459">
            <wp:extent cx="6030736" cy="1962150"/>
            <wp:effectExtent l="19050" t="19050" r="27305" b="190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66219" cy="1973695"/>
                    </a:xfrm>
                    <a:prstGeom prst="rect">
                      <a:avLst/>
                    </a:prstGeom>
                    <a:noFill/>
                    <a:ln>
                      <a:solidFill>
                        <a:schemeClr val="tx1"/>
                      </a:solidFill>
                    </a:ln>
                  </pic:spPr>
                </pic:pic>
              </a:graphicData>
            </a:graphic>
          </wp:inline>
        </w:drawing>
      </w:r>
    </w:p>
    <w:p w14:paraId="0E7D5853" w14:textId="77777777" w:rsidR="00EF1D99" w:rsidRPr="00EF1D99" w:rsidRDefault="00EF1D99" w:rsidP="00B71FCB">
      <w:pPr>
        <w:ind w:firstLine="709"/>
        <w:jc w:val="center"/>
        <w:rPr>
          <w:sz w:val="28"/>
          <w:szCs w:val="28"/>
        </w:rPr>
      </w:pPr>
      <w:r w:rsidRPr="00EF1D99">
        <w:rPr>
          <w:sz w:val="28"/>
          <w:szCs w:val="28"/>
        </w:rPr>
        <w:t>Рисунок 1 – Графическая интерпретация клиент-серверной архитектуры приложения</w:t>
      </w:r>
    </w:p>
    <w:p w14:paraId="19044735" w14:textId="236D6DF8" w:rsidR="00EF1D99" w:rsidRPr="00EF1D99" w:rsidRDefault="00EF1D99" w:rsidP="00EF1D99">
      <w:pPr>
        <w:spacing w:line="360" w:lineRule="auto"/>
        <w:jc w:val="both"/>
        <w:rPr>
          <w:sz w:val="28"/>
          <w:szCs w:val="28"/>
        </w:rPr>
      </w:pPr>
    </w:p>
    <w:p w14:paraId="4AF1C623" w14:textId="4A145768" w:rsidR="00EF1D99" w:rsidRPr="00EF1D99" w:rsidRDefault="00EF1D99" w:rsidP="00EF1D99">
      <w:pPr>
        <w:spacing w:line="360" w:lineRule="auto"/>
        <w:ind w:firstLine="708"/>
        <w:jc w:val="both"/>
        <w:rPr>
          <w:sz w:val="28"/>
          <w:szCs w:val="28"/>
        </w:rPr>
      </w:pPr>
      <w:r w:rsidRPr="00EF1D99">
        <w:rPr>
          <w:sz w:val="28"/>
          <w:szCs w:val="28"/>
        </w:rPr>
        <w:t xml:space="preserve">Отдельного внимания заслуживают два внешних компонента, с которыми взаимодействует серверная часть, — распределённое хранилище IPFS и </w:t>
      </w:r>
      <w:proofErr w:type="spellStart"/>
      <w:r w:rsidRPr="00EF1D99">
        <w:rPr>
          <w:sz w:val="28"/>
          <w:szCs w:val="28"/>
        </w:rPr>
        <w:t>блокчейн</w:t>
      </w:r>
      <w:proofErr w:type="spellEnd"/>
      <w:r w:rsidRPr="00EF1D99">
        <w:rPr>
          <w:sz w:val="28"/>
          <w:szCs w:val="28"/>
        </w:rPr>
        <w:t xml:space="preserve">-сеть. IPFS используется для размещения самих цифровых файлов и сгенерированных JSON-файлов с метаданными. Сервер отправляет данные в IPFS и получает обратно CID — уникальный идентификатор содержимого, который впоследствии будет записан в смарт-контракт. </w:t>
      </w:r>
      <w:proofErr w:type="spellStart"/>
      <w:r w:rsidRPr="00EF1D99">
        <w:rPr>
          <w:sz w:val="28"/>
          <w:szCs w:val="28"/>
        </w:rPr>
        <w:t>Блокчейн</w:t>
      </w:r>
      <w:proofErr w:type="spellEnd"/>
      <w:r w:rsidRPr="00EF1D99">
        <w:rPr>
          <w:sz w:val="28"/>
          <w:szCs w:val="28"/>
        </w:rPr>
        <w:t xml:space="preserve">, в свою очередь, выступает в роли децентрализованного реестра, фиксирующего права собственности на токены. Архитектура поддерживает работу как с </w:t>
      </w:r>
      <w:proofErr w:type="spellStart"/>
      <w:r w:rsidRPr="00EF1D99">
        <w:rPr>
          <w:sz w:val="28"/>
          <w:szCs w:val="28"/>
        </w:rPr>
        <w:t>Ethereum</w:t>
      </w:r>
      <w:proofErr w:type="spellEnd"/>
      <w:r w:rsidRPr="00EF1D99">
        <w:rPr>
          <w:sz w:val="28"/>
          <w:szCs w:val="28"/>
        </w:rPr>
        <w:t xml:space="preserve">, так и с </w:t>
      </w:r>
      <w:proofErr w:type="spellStart"/>
      <w:r w:rsidRPr="00EF1D99">
        <w:rPr>
          <w:sz w:val="28"/>
          <w:szCs w:val="28"/>
        </w:rPr>
        <w:t>Solana</w:t>
      </w:r>
      <w:proofErr w:type="spellEnd"/>
      <w:r w:rsidRPr="00EF1D99">
        <w:rPr>
          <w:sz w:val="28"/>
          <w:szCs w:val="28"/>
        </w:rPr>
        <w:t xml:space="preserve">, что достигается за счёт использования соответствующих библиотек — Web3.py и </w:t>
      </w:r>
      <w:proofErr w:type="spellStart"/>
      <w:r w:rsidRPr="00EF1D99">
        <w:rPr>
          <w:sz w:val="28"/>
          <w:szCs w:val="28"/>
        </w:rPr>
        <w:t>solana-py</w:t>
      </w:r>
      <w:proofErr w:type="spellEnd"/>
      <w:r w:rsidRPr="00EF1D99">
        <w:rPr>
          <w:sz w:val="28"/>
          <w:szCs w:val="28"/>
        </w:rPr>
        <w:t xml:space="preserve"> — и позволяет в перспективе расширять перечень поддерживаемых сетей без перестройки ядра системы.</w:t>
      </w:r>
    </w:p>
    <w:p w14:paraId="2F86DB6F" w14:textId="096A017C" w:rsidR="00EF1D99" w:rsidRDefault="00EF1D99" w:rsidP="00EF1D99">
      <w:pPr>
        <w:spacing w:line="360" w:lineRule="auto"/>
        <w:ind w:firstLine="708"/>
        <w:jc w:val="both"/>
        <w:rPr>
          <w:sz w:val="28"/>
          <w:szCs w:val="28"/>
        </w:rPr>
      </w:pPr>
      <w:r w:rsidRPr="00EF1D99">
        <w:rPr>
          <w:sz w:val="28"/>
          <w:szCs w:val="28"/>
        </w:rPr>
        <w:t xml:space="preserve">Если рассматривать процесс создания NFT более детально, то его логика укладывается в последовательность шагов, показанную на блок-схеме (рисунок 2). После запуска приложения и инициализации всех необходимых соединений пользователь загружает цифровое произведение через интерфейс. Файл отправляется на сервер, где первым делом проходит валидацию: система проверяет формат изображения, его разрешение, размер и другие параметры, определённые в требованиях. Если файл не соответствует установленным критериям, клиент получает сообщение об ошибке с указанием причины, и пользователю предлагается повторить загрузку с корректными данными. </w:t>
      </w:r>
      <w:r w:rsidRPr="00EF1D99">
        <w:rPr>
          <w:sz w:val="28"/>
          <w:szCs w:val="28"/>
        </w:rPr>
        <w:lastRenderedPageBreak/>
        <w:t xml:space="preserve">Такая проверка на входе позволяет избежать проблем на более поздних этапах, когда часть данных уже может быть записана в IPFS или отправлена в </w:t>
      </w:r>
      <w:proofErr w:type="spellStart"/>
      <w:r w:rsidRPr="00EF1D99">
        <w:rPr>
          <w:sz w:val="28"/>
          <w:szCs w:val="28"/>
        </w:rPr>
        <w:t>блокчейн</w:t>
      </w:r>
      <w:proofErr w:type="spellEnd"/>
      <w:r w:rsidRPr="00EF1D99">
        <w:rPr>
          <w:sz w:val="28"/>
          <w:szCs w:val="28"/>
        </w:rPr>
        <w:t>.</w:t>
      </w:r>
    </w:p>
    <w:p w14:paraId="42C79736" w14:textId="7E00D00D" w:rsidR="00EF1D99" w:rsidRDefault="00EF1D99" w:rsidP="00EF1D99">
      <w:pPr>
        <w:spacing w:line="360" w:lineRule="auto"/>
        <w:ind w:firstLine="708"/>
        <w:jc w:val="both"/>
        <w:rPr>
          <w:sz w:val="28"/>
          <w:szCs w:val="28"/>
        </w:rPr>
      </w:pPr>
    </w:p>
    <w:p w14:paraId="003A6FF9" w14:textId="1BE1A7CE" w:rsidR="00EF1D99" w:rsidRDefault="00EF1D99" w:rsidP="00EF1D99">
      <w:pPr>
        <w:spacing w:line="360" w:lineRule="auto"/>
        <w:ind w:hanging="142"/>
        <w:jc w:val="center"/>
        <w:rPr>
          <w:sz w:val="28"/>
          <w:szCs w:val="28"/>
        </w:rPr>
      </w:pPr>
      <w:r w:rsidRPr="00922CB3">
        <w:rPr>
          <w:noProof/>
        </w:rPr>
        <w:drawing>
          <wp:inline distT="0" distB="0" distL="0" distR="0" wp14:anchorId="6AC430D4" wp14:editId="1C584FA0">
            <wp:extent cx="5880100" cy="2875219"/>
            <wp:effectExtent l="19050" t="19050" r="25400" b="209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87777" cy="2927871"/>
                    </a:xfrm>
                    <a:prstGeom prst="rect">
                      <a:avLst/>
                    </a:prstGeom>
                    <a:noFill/>
                    <a:ln>
                      <a:solidFill>
                        <a:schemeClr val="tx1"/>
                      </a:solidFill>
                    </a:ln>
                  </pic:spPr>
                </pic:pic>
              </a:graphicData>
            </a:graphic>
          </wp:inline>
        </w:drawing>
      </w:r>
    </w:p>
    <w:p w14:paraId="42B48C0C" w14:textId="77777777" w:rsidR="00EF1D99" w:rsidRPr="0097317A" w:rsidRDefault="00EF1D99" w:rsidP="00EF1D99">
      <w:pPr>
        <w:spacing w:line="360" w:lineRule="auto"/>
        <w:ind w:hanging="142"/>
        <w:jc w:val="center"/>
        <w:rPr>
          <w:sz w:val="28"/>
          <w:szCs w:val="28"/>
        </w:rPr>
      </w:pPr>
      <w:r>
        <w:rPr>
          <w:sz w:val="28"/>
          <w:szCs w:val="28"/>
        </w:rPr>
        <w:t xml:space="preserve">Рисунок 2 – Блок-схема создания </w:t>
      </w:r>
      <w:r>
        <w:rPr>
          <w:sz w:val="28"/>
          <w:szCs w:val="28"/>
          <w:lang w:val="en-US"/>
        </w:rPr>
        <w:t>NFT</w:t>
      </w:r>
    </w:p>
    <w:p w14:paraId="3AEF4315" w14:textId="6A89C76D" w:rsidR="00EF1D99" w:rsidRPr="00EF1D99" w:rsidRDefault="00EF1D99" w:rsidP="00EF1D99">
      <w:pPr>
        <w:spacing w:line="360" w:lineRule="auto"/>
        <w:ind w:hanging="142"/>
        <w:jc w:val="center"/>
        <w:rPr>
          <w:sz w:val="28"/>
          <w:szCs w:val="28"/>
        </w:rPr>
      </w:pPr>
      <w:r>
        <w:rPr>
          <w:sz w:val="28"/>
          <w:szCs w:val="28"/>
        </w:rPr>
        <w:t xml:space="preserve"> </w:t>
      </w:r>
    </w:p>
    <w:p w14:paraId="194C6CBF" w14:textId="171DC910" w:rsidR="00EF1D99" w:rsidRPr="00EF1D99" w:rsidRDefault="00EF1D99" w:rsidP="00EF1D99">
      <w:pPr>
        <w:spacing w:line="360" w:lineRule="auto"/>
        <w:ind w:firstLine="708"/>
        <w:jc w:val="both"/>
        <w:rPr>
          <w:sz w:val="28"/>
          <w:szCs w:val="28"/>
        </w:rPr>
      </w:pPr>
      <w:r w:rsidRPr="00EF1D99">
        <w:rPr>
          <w:sz w:val="28"/>
          <w:szCs w:val="28"/>
        </w:rPr>
        <w:t xml:space="preserve">Когда валидация пройдена успешно, сервер приступает к генерации метаданных. Этот этап автоматизирован и не требует вмешательства пользователя. Приложение формирует JSON-файл, структура которого соответствует спецификации стандарта ERC-721, принятого для </w:t>
      </w:r>
      <w:proofErr w:type="spellStart"/>
      <w:r w:rsidRPr="00EF1D99">
        <w:rPr>
          <w:sz w:val="28"/>
          <w:szCs w:val="28"/>
        </w:rPr>
        <w:t>Ethereum</w:t>
      </w:r>
      <w:proofErr w:type="spellEnd"/>
      <w:r w:rsidRPr="00EF1D99">
        <w:rPr>
          <w:sz w:val="28"/>
          <w:szCs w:val="28"/>
        </w:rPr>
        <w:t>. В базовом варианте стандарт предусматривает три обязательных поля: название актива (</w:t>
      </w:r>
      <w:proofErr w:type="spellStart"/>
      <w:r w:rsidRPr="00EF1D99">
        <w:rPr>
          <w:sz w:val="28"/>
          <w:szCs w:val="28"/>
        </w:rPr>
        <w:t>name</w:t>
      </w:r>
      <w:proofErr w:type="spellEnd"/>
      <w:r w:rsidRPr="00EF1D99">
        <w:rPr>
          <w:sz w:val="28"/>
          <w:szCs w:val="28"/>
        </w:rPr>
        <w:t>), его описание (</w:t>
      </w:r>
      <w:proofErr w:type="spellStart"/>
      <w:r w:rsidRPr="00EF1D99">
        <w:rPr>
          <w:sz w:val="28"/>
          <w:szCs w:val="28"/>
        </w:rPr>
        <w:t>description</w:t>
      </w:r>
      <w:proofErr w:type="spellEnd"/>
      <w:r w:rsidRPr="00EF1D99">
        <w:rPr>
          <w:sz w:val="28"/>
          <w:szCs w:val="28"/>
        </w:rPr>
        <w:t>) и ссылку на изображение (</w:t>
      </w:r>
      <w:proofErr w:type="spellStart"/>
      <w:r w:rsidRPr="00EF1D99">
        <w:rPr>
          <w:sz w:val="28"/>
          <w:szCs w:val="28"/>
        </w:rPr>
        <w:t>image</w:t>
      </w:r>
      <w:proofErr w:type="spellEnd"/>
      <w:r w:rsidRPr="00EF1D99">
        <w:rPr>
          <w:sz w:val="28"/>
          <w:szCs w:val="28"/>
        </w:rPr>
        <w:t xml:space="preserve">). Однако на практике </w:t>
      </w:r>
      <w:proofErr w:type="spellStart"/>
      <w:r w:rsidRPr="00EF1D99">
        <w:rPr>
          <w:sz w:val="28"/>
          <w:szCs w:val="28"/>
        </w:rPr>
        <w:t>маркетплейсы</w:t>
      </w:r>
      <w:proofErr w:type="spellEnd"/>
      <w:r w:rsidRPr="00EF1D99">
        <w:rPr>
          <w:sz w:val="28"/>
          <w:szCs w:val="28"/>
        </w:rPr>
        <w:t xml:space="preserve">, включая </w:t>
      </w:r>
      <w:proofErr w:type="spellStart"/>
      <w:r w:rsidRPr="00EF1D99">
        <w:rPr>
          <w:sz w:val="28"/>
          <w:szCs w:val="28"/>
        </w:rPr>
        <w:t>OpenSea</w:t>
      </w:r>
      <w:proofErr w:type="spellEnd"/>
      <w:r w:rsidRPr="00EF1D99">
        <w:rPr>
          <w:sz w:val="28"/>
          <w:szCs w:val="28"/>
        </w:rPr>
        <w:t xml:space="preserve">, без проблем воспринимают расширенный набор атрибутов. Поэтому в генерируемый JSON могут включаться дополнительные поля — </w:t>
      </w:r>
      <w:proofErr w:type="spellStart"/>
      <w:r w:rsidRPr="00EF1D99">
        <w:rPr>
          <w:sz w:val="28"/>
          <w:szCs w:val="28"/>
        </w:rPr>
        <w:t>attributes</w:t>
      </w:r>
      <w:proofErr w:type="spellEnd"/>
      <w:r w:rsidRPr="00EF1D99">
        <w:rPr>
          <w:sz w:val="28"/>
          <w:szCs w:val="28"/>
        </w:rPr>
        <w:t xml:space="preserve">, описывающие характеристики работы, </w:t>
      </w:r>
      <w:proofErr w:type="spellStart"/>
      <w:r w:rsidRPr="00EF1D99">
        <w:rPr>
          <w:sz w:val="28"/>
          <w:szCs w:val="28"/>
        </w:rPr>
        <w:t>external_url</w:t>
      </w:r>
      <w:proofErr w:type="spellEnd"/>
      <w:r w:rsidRPr="00EF1D99">
        <w:rPr>
          <w:sz w:val="28"/>
          <w:szCs w:val="28"/>
        </w:rPr>
        <w:t xml:space="preserve">, указывающий на внешнюю страницу проекта, и другие. Кроме того, в метаданные добавляется криптографический хэш исходного файла, вычисленный, например, по алгоритму SHA-256. Эта мера позволяет впоследствии проверить целостность контента: если кто-то попытается подменить изображение, его хэш изменится и перестанет </w:t>
      </w:r>
      <w:r w:rsidRPr="00EF1D99">
        <w:rPr>
          <w:sz w:val="28"/>
          <w:szCs w:val="28"/>
        </w:rPr>
        <w:lastRenderedPageBreak/>
        <w:t>совпадать с записанным в метаданных, что сразу укажет на фальсификацию.</w:t>
      </w:r>
    </w:p>
    <w:p w14:paraId="77D4890F" w14:textId="521F5572" w:rsidR="00EF1D99" w:rsidRPr="00EF1D99" w:rsidRDefault="00EF1D99" w:rsidP="00EF1D99">
      <w:pPr>
        <w:spacing w:line="360" w:lineRule="auto"/>
        <w:ind w:firstLine="708"/>
        <w:jc w:val="both"/>
        <w:rPr>
          <w:sz w:val="28"/>
          <w:szCs w:val="28"/>
        </w:rPr>
      </w:pPr>
      <w:r w:rsidRPr="00EF1D99">
        <w:rPr>
          <w:sz w:val="28"/>
          <w:szCs w:val="28"/>
        </w:rPr>
        <w:t xml:space="preserve">Сгенерированный JSON-файл и само изображение загружаются в распределённое хранилище IPFS. Выбор именно этого решения обусловлен его децентрализованной природой: в IPFS файл адресуется не по месту своего физического расположения, а по содержимому. Это означает, что пока хотя бы один узел сети продолжает хранить файл, он остаётся доступным </w:t>
      </w:r>
      <w:proofErr w:type="gramStart"/>
      <w:r w:rsidRPr="00EF1D99">
        <w:rPr>
          <w:sz w:val="28"/>
          <w:szCs w:val="28"/>
        </w:rPr>
        <w:t>по своему</w:t>
      </w:r>
      <w:proofErr w:type="gramEnd"/>
      <w:r w:rsidRPr="00EF1D99">
        <w:rPr>
          <w:sz w:val="28"/>
          <w:szCs w:val="28"/>
        </w:rPr>
        <w:t xml:space="preserve"> CID, и эта ссылка не зависит от работоспособности какого-либо конкретного сервера. Вся система становится менее уязвимой к отказам оборудования и блокировкам. После успешной загрузки сервер получает CID, который однозначно идентифицирует загруженные данные. Именно этот идентификатор, обёрнутый в URI вида </w:t>
      </w:r>
      <w:proofErr w:type="spellStart"/>
      <w:r w:rsidRPr="00EF1D99">
        <w:rPr>
          <w:sz w:val="28"/>
          <w:szCs w:val="28"/>
        </w:rPr>
        <w:t>ipfs</w:t>
      </w:r>
      <w:proofErr w:type="spellEnd"/>
      <w:r w:rsidRPr="00EF1D99">
        <w:rPr>
          <w:sz w:val="28"/>
          <w:szCs w:val="28"/>
        </w:rPr>
        <w:t>://&lt;</w:t>
      </w:r>
      <w:proofErr w:type="spellStart"/>
      <w:r w:rsidRPr="00EF1D99">
        <w:rPr>
          <w:sz w:val="28"/>
          <w:szCs w:val="28"/>
        </w:rPr>
        <w:t>cid</w:t>
      </w:r>
      <w:proofErr w:type="spellEnd"/>
      <w:r w:rsidRPr="00EF1D99">
        <w:rPr>
          <w:sz w:val="28"/>
          <w:szCs w:val="28"/>
        </w:rPr>
        <w:t>&gt;, будет в дальнейшем передан в смарт-контракт.</w:t>
      </w:r>
    </w:p>
    <w:p w14:paraId="66902920" w14:textId="56C15679" w:rsidR="00EF1D99" w:rsidRPr="00EF1D99" w:rsidRDefault="00EF1D99" w:rsidP="00EF1D99">
      <w:pPr>
        <w:spacing w:line="360" w:lineRule="auto"/>
        <w:ind w:firstLine="708"/>
        <w:jc w:val="both"/>
        <w:rPr>
          <w:sz w:val="28"/>
          <w:szCs w:val="28"/>
        </w:rPr>
      </w:pPr>
      <w:r w:rsidRPr="00EF1D99">
        <w:rPr>
          <w:sz w:val="28"/>
          <w:szCs w:val="28"/>
        </w:rPr>
        <w:t xml:space="preserve">Следующий шаг — создание токена непосредственно в </w:t>
      </w:r>
      <w:proofErr w:type="spellStart"/>
      <w:r w:rsidRPr="00EF1D99">
        <w:rPr>
          <w:sz w:val="28"/>
          <w:szCs w:val="28"/>
        </w:rPr>
        <w:t>блокчейне</w:t>
      </w:r>
      <w:proofErr w:type="spellEnd"/>
      <w:r w:rsidRPr="00EF1D99">
        <w:rPr>
          <w:sz w:val="28"/>
          <w:szCs w:val="28"/>
        </w:rPr>
        <w:t xml:space="preserve">. Сервер, используя библиотеку Web3.py для </w:t>
      </w:r>
      <w:proofErr w:type="spellStart"/>
      <w:r w:rsidRPr="00EF1D99">
        <w:rPr>
          <w:sz w:val="28"/>
          <w:szCs w:val="28"/>
        </w:rPr>
        <w:t>Ethereum</w:t>
      </w:r>
      <w:proofErr w:type="spellEnd"/>
      <w:r w:rsidRPr="00EF1D99">
        <w:rPr>
          <w:sz w:val="28"/>
          <w:szCs w:val="28"/>
        </w:rPr>
        <w:t xml:space="preserve"> или </w:t>
      </w:r>
      <w:proofErr w:type="spellStart"/>
      <w:r w:rsidRPr="00EF1D99">
        <w:rPr>
          <w:sz w:val="28"/>
          <w:szCs w:val="28"/>
        </w:rPr>
        <w:t>solana-py</w:t>
      </w:r>
      <w:proofErr w:type="spellEnd"/>
      <w:r w:rsidRPr="00EF1D99">
        <w:rPr>
          <w:sz w:val="28"/>
          <w:szCs w:val="28"/>
        </w:rPr>
        <w:t xml:space="preserve"> для </w:t>
      </w:r>
      <w:proofErr w:type="spellStart"/>
      <w:r w:rsidRPr="00EF1D99">
        <w:rPr>
          <w:sz w:val="28"/>
          <w:szCs w:val="28"/>
        </w:rPr>
        <w:t>Solana</w:t>
      </w:r>
      <w:proofErr w:type="spellEnd"/>
      <w:r w:rsidRPr="00EF1D99">
        <w:rPr>
          <w:sz w:val="28"/>
          <w:szCs w:val="28"/>
        </w:rPr>
        <w:t>, формирует транзакцию, вызывающую соответствующий метод смарт-контракта. В качестве параметра передаётся URI с CID, указывающий на метаданные в IPFS. Транзакция подписывается приватным ключом пользователя, который хранится либо на стороне клиента, либо в защищённом виде на сервере, и отправляется в сеть. После того как транзакция получает достаточное количество подтверждений и считается выполненной, смарт-контракт генерирует событие, фиксирующее создание нового токена с привязкой к адресу владельца. Сервер отслеживает это событие и обновляет внутреннюю базу данных, после чего клиент получает уведомление об успешном завершении процесса. С этого момента NFT считается опубликованным и становится доступным для просмотра в коллекции автора, а при желании — и для выставления на продажу.</w:t>
      </w:r>
    </w:p>
    <w:p w14:paraId="1B94A7BE" w14:textId="2C04FF42" w:rsidR="00EF1D99" w:rsidRPr="00EF1D99" w:rsidRDefault="00EF1D99" w:rsidP="00EF1D99">
      <w:pPr>
        <w:spacing w:line="360" w:lineRule="auto"/>
        <w:ind w:firstLine="708"/>
        <w:jc w:val="both"/>
        <w:rPr>
          <w:sz w:val="28"/>
          <w:szCs w:val="28"/>
        </w:rPr>
      </w:pPr>
      <w:r w:rsidRPr="00EF1D99">
        <w:rPr>
          <w:sz w:val="28"/>
          <w:szCs w:val="28"/>
        </w:rPr>
        <w:t xml:space="preserve">Серверная часть приложения, как уже упоминалось ранее, реализована на языке </w:t>
      </w:r>
      <w:proofErr w:type="spellStart"/>
      <w:r w:rsidRPr="00EF1D99">
        <w:rPr>
          <w:sz w:val="28"/>
          <w:szCs w:val="28"/>
        </w:rPr>
        <w:t>Python</w:t>
      </w:r>
      <w:proofErr w:type="spellEnd"/>
      <w:r w:rsidRPr="00EF1D99">
        <w:rPr>
          <w:sz w:val="28"/>
          <w:szCs w:val="28"/>
        </w:rPr>
        <w:t xml:space="preserve"> с использованием фреймворка </w:t>
      </w:r>
      <w:proofErr w:type="spellStart"/>
      <w:r w:rsidRPr="00EF1D99">
        <w:rPr>
          <w:sz w:val="28"/>
          <w:szCs w:val="28"/>
        </w:rPr>
        <w:t>Flask</w:t>
      </w:r>
      <w:proofErr w:type="spellEnd"/>
      <w:r w:rsidRPr="00EF1D99">
        <w:rPr>
          <w:sz w:val="28"/>
          <w:szCs w:val="28"/>
        </w:rPr>
        <w:t xml:space="preserve">. Этот фреймворк взят за основу благодаря своей лёгкости и модульности: он предоставляет ровно тот набор инструментов, который необходим для построения REST API, не </w:t>
      </w:r>
      <w:r w:rsidRPr="00EF1D99">
        <w:rPr>
          <w:sz w:val="28"/>
          <w:szCs w:val="28"/>
        </w:rPr>
        <w:lastRenderedPageBreak/>
        <w:t xml:space="preserve">навязывая при этом избыточной структуры проекта. </w:t>
      </w:r>
      <w:proofErr w:type="spellStart"/>
      <w:r w:rsidRPr="00EF1D99">
        <w:rPr>
          <w:sz w:val="28"/>
          <w:szCs w:val="28"/>
        </w:rPr>
        <w:t>Flask</w:t>
      </w:r>
      <w:proofErr w:type="spellEnd"/>
      <w:r w:rsidRPr="00EF1D99">
        <w:rPr>
          <w:sz w:val="28"/>
          <w:szCs w:val="28"/>
        </w:rPr>
        <w:t xml:space="preserve"> отвечает за приём HTTP-запросов от клиента, их маршрутизацию к соответствующим обработчикам и формирование ответов. Помимо этого, фреймворк обеспечивает взаимодействие с базой данных, в которой хранится информация, не фиксируемая в </w:t>
      </w:r>
      <w:proofErr w:type="spellStart"/>
      <w:r w:rsidRPr="00EF1D99">
        <w:rPr>
          <w:sz w:val="28"/>
          <w:szCs w:val="28"/>
        </w:rPr>
        <w:t>блокчейне</w:t>
      </w:r>
      <w:proofErr w:type="spellEnd"/>
      <w:r w:rsidRPr="00EF1D99">
        <w:rPr>
          <w:sz w:val="28"/>
          <w:szCs w:val="28"/>
        </w:rPr>
        <w:t xml:space="preserve">: профили пользователей, временные статусы загрузок, история операций и прочая вспомогательная информация. Для создания клиентского интерфейса был выбран </w:t>
      </w:r>
      <w:proofErr w:type="spellStart"/>
      <w:r w:rsidRPr="00EF1D99">
        <w:rPr>
          <w:sz w:val="28"/>
          <w:szCs w:val="28"/>
        </w:rPr>
        <w:t>React</w:t>
      </w:r>
      <w:proofErr w:type="spellEnd"/>
      <w:r w:rsidRPr="00EF1D99">
        <w:rPr>
          <w:sz w:val="28"/>
          <w:szCs w:val="28"/>
        </w:rPr>
        <w:t xml:space="preserve"> </w:t>
      </w:r>
      <w:proofErr w:type="spellStart"/>
      <w:r w:rsidRPr="00EF1D99">
        <w:rPr>
          <w:sz w:val="28"/>
          <w:szCs w:val="28"/>
        </w:rPr>
        <w:t>Native</w:t>
      </w:r>
      <w:proofErr w:type="spellEnd"/>
      <w:r w:rsidRPr="00EF1D99">
        <w:rPr>
          <w:sz w:val="28"/>
          <w:szCs w:val="28"/>
        </w:rPr>
        <w:t>, что позволяет использовать единую кодовую базу для веб-версии и мобильных приложений. Такой подход сокращает время разработки и упрощает дальнейшую поддержку, поскольку изменения, вносимые в интерфейс, автоматически распространяются на все поддерживаемые платформы.</w:t>
      </w:r>
    </w:p>
    <w:p w14:paraId="15BEB9C1" w14:textId="0E13E355" w:rsidR="00EF1D99" w:rsidRPr="00EF1D99" w:rsidRDefault="00EF1D99" w:rsidP="00EF1D99">
      <w:pPr>
        <w:spacing w:line="360" w:lineRule="auto"/>
        <w:ind w:firstLine="708"/>
        <w:jc w:val="both"/>
        <w:rPr>
          <w:sz w:val="28"/>
          <w:szCs w:val="28"/>
        </w:rPr>
      </w:pPr>
      <w:r w:rsidRPr="00EF1D99">
        <w:rPr>
          <w:sz w:val="28"/>
          <w:szCs w:val="28"/>
        </w:rPr>
        <w:t xml:space="preserve">Для взаимодействия с </w:t>
      </w:r>
      <w:proofErr w:type="spellStart"/>
      <w:r w:rsidRPr="00EF1D99">
        <w:rPr>
          <w:sz w:val="28"/>
          <w:szCs w:val="28"/>
        </w:rPr>
        <w:t>блокчейн</w:t>
      </w:r>
      <w:proofErr w:type="spellEnd"/>
      <w:r w:rsidRPr="00EF1D99">
        <w:rPr>
          <w:sz w:val="28"/>
          <w:szCs w:val="28"/>
        </w:rPr>
        <w:t xml:space="preserve">-сетями применяются две специализированные библиотеки. Web3.py обеспечивает полный цикл работы с </w:t>
      </w:r>
      <w:proofErr w:type="spellStart"/>
      <w:r w:rsidRPr="00EF1D99">
        <w:rPr>
          <w:sz w:val="28"/>
          <w:szCs w:val="28"/>
        </w:rPr>
        <w:t>Ethereum</w:t>
      </w:r>
      <w:proofErr w:type="spellEnd"/>
      <w:r w:rsidRPr="00EF1D99">
        <w:rPr>
          <w:sz w:val="28"/>
          <w:szCs w:val="28"/>
        </w:rPr>
        <w:t xml:space="preserve"> и другими EVM-совместимыми </w:t>
      </w:r>
      <w:proofErr w:type="spellStart"/>
      <w:r w:rsidRPr="00EF1D99">
        <w:rPr>
          <w:sz w:val="28"/>
          <w:szCs w:val="28"/>
        </w:rPr>
        <w:t>блокчейнами</w:t>
      </w:r>
      <w:proofErr w:type="spellEnd"/>
      <w:r w:rsidRPr="00EF1D99">
        <w:rPr>
          <w:sz w:val="28"/>
          <w:szCs w:val="28"/>
        </w:rPr>
        <w:t xml:space="preserve">: от подключения к узлам сети и управления учётными записями до формирования, подписания и отправки транзакций. Библиотека </w:t>
      </w:r>
      <w:proofErr w:type="spellStart"/>
      <w:r w:rsidRPr="00EF1D99">
        <w:rPr>
          <w:sz w:val="28"/>
          <w:szCs w:val="28"/>
        </w:rPr>
        <w:t>solana-py</w:t>
      </w:r>
      <w:proofErr w:type="spellEnd"/>
      <w:r w:rsidRPr="00EF1D99">
        <w:rPr>
          <w:sz w:val="28"/>
          <w:szCs w:val="28"/>
        </w:rPr>
        <w:t xml:space="preserve"> выполняет аналогичные функции для </w:t>
      </w:r>
      <w:proofErr w:type="spellStart"/>
      <w:r w:rsidRPr="00EF1D99">
        <w:rPr>
          <w:sz w:val="28"/>
          <w:szCs w:val="28"/>
        </w:rPr>
        <w:t>блокчейна</w:t>
      </w:r>
      <w:proofErr w:type="spellEnd"/>
      <w:r w:rsidRPr="00EF1D99">
        <w:rPr>
          <w:sz w:val="28"/>
          <w:szCs w:val="28"/>
        </w:rPr>
        <w:t xml:space="preserve"> </w:t>
      </w:r>
      <w:proofErr w:type="spellStart"/>
      <w:r w:rsidRPr="00EF1D99">
        <w:rPr>
          <w:sz w:val="28"/>
          <w:szCs w:val="28"/>
        </w:rPr>
        <w:t>Solana</w:t>
      </w:r>
      <w:proofErr w:type="spellEnd"/>
      <w:r w:rsidRPr="00EF1D99">
        <w:rPr>
          <w:sz w:val="28"/>
          <w:szCs w:val="28"/>
        </w:rPr>
        <w:t>, который отличается более высокой пропускной способностью и низкими комиссиями, что делает его привлекательной альтернативой для определённых сценариев использования. Через эти библиотеки сервер может подписывать транзакции приватным ключом пользователя, отслеживать текущий размер комиссии и выполнять операции в атомарном режиме, гарантирующем, что все шаги транзакции либо выполнятся полностью, либо не выполнятся вовсе.</w:t>
      </w:r>
    </w:p>
    <w:p w14:paraId="50E8CD2C" w14:textId="77777777" w:rsidR="00EF1D99" w:rsidRPr="00EF1D99" w:rsidRDefault="00EF1D99" w:rsidP="00EF1D99">
      <w:pPr>
        <w:spacing w:line="360" w:lineRule="auto"/>
        <w:ind w:firstLine="708"/>
        <w:jc w:val="both"/>
        <w:rPr>
          <w:sz w:val="28"/>
          <w:szCs w:val="28"/>
        </w:rPr>
      </w:pPr>
      <w:r w:rsidRPr="00EF1D99">
        <w:rPr>
          <w:sz w:val="28"/>
          <w:szCs w:val="28"/>
        </w:rPr>
        <w:t xml:space="preserve">Таким образом, предложенная архитектура обеспечивает чёткое разделение ответственности между компонентами системы, автоматизирует ключевые этапы работы с NFT и опирается на проверенный технологический стек. В совокупности это позволяет создать приложение, которое, с одной стороны, скрывает от пользователя техническую сложность </w:t>
      </w:r>
      <w:proofErr w:type="spellStart"/>
      <w:r w:rsidRPr="00EF1D99">
        <w:rPr>
          <w:sz w:val="28"/>
          <w:szCs w:val="28"/>
        </w:rPr>
        <w:t>блокчейн</w:t>
      </w:r>
      <w:proofErr w:type="spellEnd"/>
      <w:r w:rsidRPr="00EF1D99">
        <w:rPr>
          <w:sz w:val="28"/>
          <w:szCs w:val="28"/>
        </w:rPr>
        <w:t xml:space="preserve">-операций, а с другой — сохраняет все преимущества децентрализованного подхода: прозрачность владения, неизменяемость записей и независимость от </w:t>
      </w:r>
      <w:r w:rsidRPr="00EF1D99">
        <w:rPr>
          <w:sz w:val="28"/>
          <w:szCs w:val="28"/>
        </w:rPr>
        <w:lastRenderedPageBreak/>
        <w:t>централизованных посредников.</w:t>
      </w:r>
    </w:p>
    <w:p w14:paraId="38E7972D" w14:textId="610396A2" w:rsidR="0033662A" w:rsidRDefault="0033662A" w:rsidP="00EE529C">
      <w:pPr>
        <w:spacing w:line="360" w:lineRule="auto"/>
        <w:ind w:firstLine="708"/>
        <w:jc w:val="both"/>
        <w:rPr>
          <w:sz w:val="28"/>
          <w:szCs w:val="28"/>
        </w:rPr>
      </w:pPr>
    </w:p>
    <w:p w14:paraId="61B6A090" w14:textId="5C060764" w:rsidR="001E5F16" w:rsidRDefault="0033662A">
      <w:pPr>
        <w:widowControl/>
        <w:autoSpaceDE/>
        <w:autoSpaceDN/>
        <w:spacing w:after="160" w:line="259" w:lineRule="auto"/>
        <w:rPr>
          <w:sz w:val="28"/>
          <w:szCs w:val="28"/>
        </w:rPr>
      </w:pPr>
      <w:r>
        <w:rPr>
          <w:sz w:val="28"/>
          <w:szCs w:val="28"/>
        </w:rPr>
        <w:br w:type="page"/>
      </w:r>
    </w:p>
    <w:p w14:paraId="2246EF58" w14:textId="3E39B811" w:rsidR="001E5F16" w:rsidRDefault="001E5F16" w:rsidP="001E5F16">
      <w:pPr>
        <w:pStyle w:val="1"/>
      </w:pPr>
      <w:r>
        <w:lastRenderedPageBreak/>
        <w:t>ЗАКЛЮЧЕНИЕ</w:t>
      </w:r>
    </w:p>
    <w:p w14:paraId="56B8FDD0" w14:textId="214D01B3" w:rsidR="001E5F16" w:rsidRPr="001E5F16" w:rsidRDefault="001E5F16" w:rsidP="001E5F16">
      <w:pPr>
        <w:widowControl/>
        <w:autoSpaceDE/>
        <w:autoSpaceDN/>
        <w:spacing w:line="360" w:lineRule="auto"/>
        <w:ind w:firstLine="709"/>
        <w:rPr>
          <w:sz w:val="28"/>
          <w:szCs w:val="28"/>
        </w:rPr>
      </w:pPr>
      <w:r w:rsidRPr="001E5F16">
        <w:rPr>
          <w:sz w:val="28"/>
          <w:szCs w:val="28"/>
        </w:rPr>
        <w:t xml:space="preserve">В ходе выполнения выпускной квалификационной работы была спроектирована архитектура программной системы, предназначенной для создания, управления и продажи невзаимозаменяемых токенов в сфере цифрового искусства. Основной упор делался на то, чтобы предложить решение, которое, с одной стороны, опирается на современный технологический стек и принципы децентрализации, а с другой — остаётся понятным и доступным для конечного пользователя, не обладающего глубокими знаниями в области </w:t>
      </w:r>
      <w:proofErr w:type="spellStart"/>
      <w:r w:rsidRPr="001E5F16">
        <w:rPr>
          <w:sz w:val="28"/>
          <w:szCs w:val="28"/>
        </w:rPr>
        <w:t>блокчейн</w:t>
      </w:r>
      <w:proofErr w:type="spellEnd"/>
      <w:r w:rsidRPr="001E5F16">
        <w:rPr>
          <w:sz w:val="28"/>
          <w:szCs w:val="28"/>
        </w:rPr>
        <w:t>-разработки.</w:t>
      </w:r>
    </w:p>
    <w:p w14:paraId="73B10B1E" w14:textId="3C18F0DB" w:rsidR="001E5F16" w:rsidRPr="001E5F16" w:rsidRDefault="001E5F16" w:rsidP="001E5F16">
      <w:pPr>
        <w:widowControl/>
        <w:autoSpaceDE/>
        <w:autoSpaceDN/>
        <w:spacing w:line="360" w:lineRule="auto"/>
        <w:ind w:firstLine="709"/>
        <w:rPr>
          <w:sz w:val="28"/>
          <w:szCs w:val="28"/>
        </w:rPr>
      </w:pPr>
      <w:r w:rsidRPr="001E5F16">
        <w:rPr>
          <w:sz w:val="28"/>
          <w:szCs w:val="28"/>
        </w:rPr>
        <w:t xml:space="preserve">В первой главе работы были рассмотрены теоретические основы NFT и </w:t>
      </w:r>
      <w:proofErr w:type="spellStart"/>
      <w:r w:rsidRPr="001E5F16">
        <w:rPr>
          <w:sz w:val="28"/>
          <w:szCs w:val="28"/>
        </w:rPr>
        <w:t>блокчейн</w:t>
      </w:r>
      <w:proofErr w:type="spellEnd"/>
      <w:r w:rsidRPr="001E5F16">
        <w:rPr>
          <w:sz w:val="28"/>
          <w:szCs w:val="28"/>
        </w:rPr>
        <w:t xml:space="preserve">-технологий. Проанализирована природа невзаимозаменяемых токенов, их отличие от взаимозаменяемых активов, а также роль, которую они играют в современной цифровой экономике. Особое внимание уделено стандартам ERC-721 и ERC-1155, их сравнительной характеристике и обоснованию выбора ERC-721 в качестве базового для разрабатываемого приложения. Кроме того, изучена архитектура </w:t>
      </w:r>
      <w:proofErr w:type="spellStart"/>
      <w:r w:rsidRPr="001E5F16">
        <w:rPr>
          <w:sz w:val="28"/>
          <w:szCs w:val="28"/>
        </w:rPr>
        <w:t>блокчейн</w:t>
      </w:r>
      <w:proofErr w:type="spellEnd"/>
      <w:r w:rsidRPr="001E5F16">
        <w:rPr>
          <w:sz w:val="28"/>
          <w:szCs w:val="28"/>
        </w:rPr>
        <w:t xml:space="preserve">-систем, механизмы консенсуса, устройство </w:t>
      </w:r>
      <w:proofErr w:type="spellStart"/>
      <w:r w:rsidRPr="001E5F16">
        <w:rPr>
          <w:sz w:val="28"/>
          <w:szCs w:val="28"/>
        </w:rPr>
        <w:t>Ethereum</w:t>
      </w:r>
      <w:proofErr w:type="spellEnd"/>
      <w:r w:rsidRPr="001E5F16">
        <w:rPr>
          <w:sz w:val="28"/>
          <w:szCs w:val="28"/>
        </w:rPr>
        <w:t xml:space="preserve"> </w:t>
      </w:r>
      <w:proofErr w:type="spellStart"/>
      <w:r w:rsidRPr="001E5F16">
        <w:rPr>
          <w:sz w:val="28"/>
          <w:szCs w:val="28"/>
        </w:rPr>
        <w:t>Virtual</w:t>
      </w:r>
      <w:proofErr w:type="spellEnd"/>
      <w:r w:rsidRPr="001E5F16">
        <w:rPr>
          <w:sz w:val="28"/>
          <w:szCs w:val="28"/>
        </w:rPr>
        <w:t xml:space="preserve"> </w:t>
      </w:r>
      <w:proofErr w:type="spellStart"/>
      <w:r w:rsidRPr="001E5F16">
        <w:rPr>
          <w:sz w:val="28"/>
          <w:szCs w:val="28"/>
        </w:rPr>
        <w:t>Machine</w:t>
      </w:r>
      <w:proofErr w:type="spellEnd"/>
      <w:r w:rsidRPr="001E5F16">
        <w:rPr>
          <w:sz w:val="28"/>
          <w:szCs w:val="28"/>
        </w:rPr>
        <w:t xml:space="preserve"> и принципы работы смарт-контрактов, что позволило сформировать прочную теоретическую базу для дальнейшего проектирования.</w:t>
      </w:r>
    </w:p>
    <w:p w14:paraId="4652E0A1" w14:textId="62B45B21" w:rsidR="001E5F16" w:rsidRPr="001E5F16" w:rsidRDefault="001E5F16" w:rsidP="001E5F16">
      <w:pPr>
        <w:widowControl/>
        <w:autoSpaceDE/>
        <w:autoSpaceDN/>
        <w:spacing w:line="360" w:lineRule="auto"/>
        <w:ind w:firstLine="709"/>
        <w:rPr>
          <w:sz w:val="28"/>
          <w:szCs w:val="28"/>
        </w:rPr>
      </w:pPr>
      <w:r w:rsidRPr="001E5F16">
        <w:rPr>
          <w:sz w:val="28"/>
          <w:szCs w:val="28"/>
        </w:rPr>
        <w:t xml:space="preserve">Вторая глава была посвящена непосредственно проектированию архитектуры приложения. На основе анализа требований целевой аудитории и обзора существующих платформ была выявлена ниша для разрабатываемой системы — инструмент, ориентированный в первую очередь на авторов цифрового контента, предоставляющий простой вход в мир NFT без привязки к конкретному </w:t>
      </w:r>
      <w:proofErr w:type="spellStart"/>
      <w:r w:rsidRPr="001E5F16">
        <w:rPr>
          <w:sz w:val="28"/>
          <w:szCs w:val="28"/>
        </w:rPr>
        <w:t>маркетплейсу</w:t>
      </w:r>
      <w:proofErr w:type="spellEnd"/>
      <w:r w:rsidRPr="001E5F16">
        <w:rPr>
          <w:sz w:val="28"/>
          <w:szCs w:val="28"/>
        </w:rPr>
        <w:t xml:space="preserve">. Был определён технологический стек, включающий серверную часть на </w:t>
      </w:r>
      <w:proofErr w:type="spellStart"/>
      <w:r w:rsidRPr="001E5F16">
        <w:rPr>
          <w:sz w:val="28"/>
          <w:szCs w:val="28"/>
        </w:rPr>
        <w:t>Python</w:t>
      </w:r>
      <w:proofErr w:type="spellEnd"/>
      <w:r w:rsidRPr="001E5F16">
        <w:rPr>
          <w:sz w:val="28"/>
          <w:szCs w:val="28"/>
        </w:rPr>
        <w:t xml:space="preserve"> с фреймворком </w:t>
      </w:r>
      <w:proofErr w:type="spellStart"/>
      <w:r w:rsidRPr="001E5F16">
        <w:rPr>
          <w:sz w:val="28"/>
          <w:szCs w:val="28"/>
        </w:rPr>
        <w:t>Flask</w:t>
      </w:r>
      <w:proofErr w:type="spellEnd"/>
      <w:r w:rsidRPr="001E5F16">
        <w:rPr>
          <w:sz w:val="28"/>
          <w:szCs w:val="28"/>
        </w:rPr>
        <w:t xml:space="preserve">, клиентский интерфейс на </w:t>
      </w:r>
      <w:proofErr w:type="spellStart"/>
      <w:r w:rsidRPr="001E5F16">
        <w:rPr>
          <w:sz w:val="28"/>
          <w:szCs w:val="28"/>
        </w:rPr>
        <w:t>React</w:t>
      </w:r>
      <w:proofErr w:type="spellEnd"/>
      <w:r w:rsidRPr="001E5F16">
        <w:rPr>
          <w:sz w:val="28"/>
          <w:szCs w:val="28"/>
        </w:rPr>
        <w:t xml:space="preserve"> </w:t>
      </w:r>
      <w:proofErr w:type="spellStart"/>
      <w:r w:rsidRPr="001E5F16">
        <w:rPr>
          <w:sz w:val="28"/>
          <w:szCs w:val="28"/>
        </w:rPr>
        <w:t>Native</w:t>
      </w:r>
      <w:proofErr w:type="spellEnd"/>
      <w:r w:rsidRPr="001E5F16">
        <w:rPr>
          <w:sz w:val="28"/>
          <w:szCs w:val="28"/>
        </w:rPr>
        <w:t xml:space="preserve">, распределённое хранилище IPFS для размещения метаданных и файлов, а также библиотеки Web3.py и </w:t>
      </w:r>
      <w:proofErr w:type="spellStart"/>
      <w:r w:rsidRPr="001E5F16">
        <w:rPr>
          <w:sz w:val="28"/>
          <w:szCs w:val="28"/>
        </w:rPr>
        <w:t>solana-py</w:t>
      </w:r>
      <w:proofErr w:type="spellEnd"/>
      <w:r w:rsidRPr="001E5F16">
        <w:rPr>
          <w:sz w:val="28"/>
          <w:szCs w:val="28"/>
        </w:rPr>
        <w:t xml:space="preserve"> для взаимодействия с </w:t>
      </w:r>
      <w:proofErr w:type="spellStart"/>
      <w:r w:rsidRPr="001E5F16">
        <w:rPr>
          <w:sz w:val="28"/>
          <w:szCs w:val="28"/>
        </w:rPr>
        <w:t>блокчейн</w:t>
      </w:r>
      <w:proofErr w:type="spellEnd"/>
      <w:r w:rsidRPr="001E5F16">
        <w:rPr>
          <w:sz w:val="28"/>
          <w:szCs w:val="28"/>
        </w:rPr>
        <w:t xml:space="preserve">-сетями </w:t>
      </w:r>
      <w:proofErr w:type="spellStart"/>
      <w:r w:rsidRPr="001E5F16">
        <w:rPr>
          <w:sz w:val="28"/>
          <w:szCs w:val="28"/>
        </w:rPr>
        <w:t>Ethereum</w:t>
      </w:r>
      <w:proofErr w:type="spellEnd"/>
      <w:r w:rsidRPr="001E5F16">
        <w:rPr>
          <w:sz w:val="28"/>
          <w:szCs w:val="28"/>
        </w:rPr>
        <w:t xml:space="preserve"> и </w:t>
      </w:r>
      <w:proofErr w:type="spellStart"/>
      <w:r w:rsidRPr="001E5F16">
        <w:rPr>
          <w:sz w:val="28"/>
          <w:szCs w:val="28"/>
        </w:rPr>
        <w:t>Solana</w:t>
      </w:r>
      <w:proofErr w:type="spellEnd"/>
      <w:r w:rsidRPr="001E5F16">
        <w:rPr>
          <w:sz w:val="28"/>
          <w:szCs w:val="28"/>
        </w:rPr>
        <w:t xml:space="preserve">. В рамках раздела была детально описана клиент-серверная архитектура системы, выделены её </w:t>
      </w:r>
      <w:r w:rsidRPr="001E5F16">
        <w:rPr>
          <w:sz w:val="28"/>
          <w:szCs w:val="28"/>
        </w:rPr>
        <w:lastRenderedPageBreak/>
        <w:t xml:space="preserve">ключевые модули и рассмотрена логика процесса создания NFT — от загрузки изображения до фиксации токена в </w:t>
      </w:r>
      <w:proofErr w:type="spellStart"/>
      <w:r w:rsidRPr="001E5F16">
        <w:rPr>
          <w:sz w:val="28"/>
          <w:szCs w:val="28"/>
        </w:rPr>
        <w:t>блокчейне</w:t>
      </w:r>
      <w:proofErr w:type="spellEnd"/>
      <w:r w:rsidRPr="001E5F16">
        <w:rPr>
          <w:sz w:val="28"/>
          <w:szCs w:val="28"/>
        </w:rPr>
        <w:t>.</w:t>
      </w:r>
    </w:p>
    <w:p w14:paraId="78CE9470" w14:textId="28FBE607" w:rsidR="001E5F16" w:rsidRPr="001E5F16" w:rsidRDefault="001E5F16" w:rsidP="001E5F16">
      <w:pPr>
        <w:widowControl/>
        <w:autoSpaceDE/>
        <w:autoSpaceDN/>
        <w:spacing w:line="360" w:lineRule="auto"/>
        <w:ind w:firstLine="709"/>
        <w:rPr>
          <w:sz w:val="28"/>
          <w:szCs w:val="28"/>
        </w:rPr>
      </w:pPr>
      <w:r w:rsidRPr="001E5F16">
        <w:rPr>
          <w:sz w:val="28"/>
          <w:szCs w:val="28"/>
        </w:rPr>
        <w:t>Таким образом, все поставленные задачи были выполнены. Изучена и систематизирована литература по теме, проведён сравнительный анализ существующих NFT-платформ, обоснован выбор технологического стека, спроектирована архитектура приложения и описано взаимодействие его компонентов. Полученные результаты могут служить основой для дальнейшей разработки полнофункционального прототипа системы и его последующего внедрения.</w:t>
      </w:r>
    </w:p>
    <w:p w14:paraId="1578F2C4" w14:textId="28218519" w:rsidR="001E5F16" w:rsidRDefault="001E5F16" w:rsidP="001E5F16">
      <w:pPr>
        <w:widowControl/>
        <w:autoSpaceDE/>
        <w:autoSpaceDN/>
        <w:spacing w:line="360" w:lineRule="auto"/>
        <w:ind w:firstLine="709"/>
        <w:rPr>
          <w:sz w:val="28"/>
          <w:szCs w:val="28"/>
        </w:rPr>
      </w:pPr>
      <w:r w:rsidRPr="001E5F16">
        <w:rPr>
          <w:sz w:val="28"/>
          <w:szCs w:val="28"/>
        </w:rPr>
        <w:t xml:space="preserve">Практическая значимость работы заключается в том, что предложенная архитектура и описанные принципы построения приложения могут быть использованы как в учебных целях при изучении децентрализованных приложений, так и в качестве отправной точки для создания реальных платформ, предоставляющих авторам цифрового контента удобный инструмент для монетизации своего творчества. В перспективе возможно расширение функциональности системы за счёт поддержки аукционных форматов продаж, интеграции дополнительных </w:t>
      </w:r>
      <w:proofErr w:type="spellStart"/>
      <w:r w:rsidRPr="001E5F16">
        <w:rPr>
          <w:sz w:val="28"/>
          <w:szCs w:val="28"/>
        </w:rPr>
        <w:t>блокчейн</w:t>
      </w:r>
      <w:proofErr w:type="spellEnd"/>
      <w:r w:rsidRPr="001E5F16">
        <w:rPr>
          <w:sz w:val="28"/>
          <w:szCs w:val="28"/>
        </w:rPr>
        <w:t xml:space="preserve">-сетей и подключения сервисов долгосрочного хранения данных, таких как </w:t>
      </w:r>
      <w:proofErr w:type="spellStart"/>
      <w:r w:rsidRPr="001E5F16">
        <w:rPr>
          <w:sz w:val="28"/>
          <w:szCs w:val="28"/>
        </w:rPr>
        <w:t>Filecoin</w:t>
      </w:r>
      <w:proofErr w:type="spellEnd"/>
      <w:r w:rsidRPr="001E5F16">
        <w:rPr>
          <w:sz w:val="28"/>
          <w:szCs w:val="28"/>
        </w:rPr>
        <w:t xml:space="preserve"> и </w:t>
      </w:r>
      <w:proofErr w:type="spellStart"/>
      <w:r w:rsidRPr="001E5F16">
        <w:rPr>
          <w:sz w:val="28"/>
          <w:szCs w:val="28"/>
        </w:rPr>
        <w:t>Arweave</w:t>
      </w:r>
      <w:proofErr w:type="spellEnd"/>
      <w:r w:rsidRPr="001E5F16">
        <w:rPr>
          <w:sz w:val="28"/>
          <w:szCs w:val="28"/>
        </w:rPr>
        <w:t>, что позволит повысить надёжность и привлекательность платформы для более широкого круга пользователей.</w:t>
      </w:r>
    </w:p>
    <w:p w14:paraId="1BDBD1CE" w14:textId="7BAEC2F3" w:rsidR="0033662A" w:rsidRDefault="001E5F16">
      <w:pPr>
        <w:widowControl/>
        <w:autoSpaceDE/>
        <w:autoSpaceDN/>
        <w:spacing w:after="160" w:line="259" w:lineRule="auto"/>
        <w:rPr>
          <w:sz w:val="28"/>
          <w:szCs w:val="28"/>
        </w:rPr>
      </w:pPr>
      <w:r>
        <w:rPr>
          <w:sz w:val="28"/>
          <w:szCs w:val="28"/>
        </w:rPr>
        <w:br w:type="page"/>
      </w:r>
    </w:p>
    <w:p w14:paraId="57F19817" w14:textId="77777777" w:rsidR="001E5F16" w:rsidRDefault="001E5F16" w:rsidP="001E5F16">
      <w:pPr>
        <w:pStyle w:val="1"/>
      </w:pPr>
      <w:bookmarkStart w:id="7" w:name="_Toc184052538"/>
      <w:r>
        <w:lastRenderedPageBreak/>
        <w:t>СПИСОК ИСПОЛЬЗОВАННЫХ ИСТОЧНИКОВ</w:t>
      </w:r>
      <w:bookmarkEnd w:id="7"/>
    </w:p>
    <w:p w14:paraId="083D0912" w14:textId="285AF4C9" w:rsidR="005F074F" w:rsidRPr="005F074F" w:rsidRDefault="005F074F" w:rsidP="005F074F">
      <w:pPr>
        <w:numPr>
          <w:ilvl w:val="0"/>
          <w:numId w:val="4"/>
        </w:numPr>
        <w:spacing w:line="360" w:lineRule="auto"/>
        <w:jc w:val="both"/>
        <w:rPr>
          <w:sz w:val="28"/>
          <w:szCs w:val="28"/>
        </w:rPr>
      </w:pPr>
      <w:r w:rsidRPr="005F074F">
        <w:rPr>
          <w:bCs/>
          <w:sz w:val="28"/>
          <w:szCs w:val="28"/>
        </w:rPr>
        <w:t xml:space="preserve">Ван Ц., Ли Р., Ван Ц., </w:t>
      </w:r>
      <w:proofErr w:type="spellStart"/>
      <w:r w:rsidRPr="005F074F">
        <w:rPr>
          <w:bCs/>
          <w:sz w:val="28"/>
          <w:szCs w:val="28"/>
        </w:rPr>
        <w:t>Чен</w:t>
      </w:r>
      <w:proofErr w:type="spellEnd"/>
      <w:r w:rsidRPr="005F074F">
        <w:rPr>
          <w:bCs/>
          <w:sz w:val="28"/>
          <w:szCs w:val="28"/>
        </w:rPr>
        <w:t xml:space="preserve"> С. NFT: обзор, оценка возможностей и перспективы развития</w:t>
      </w:r>
      <w:r w:rsidRPr="005F074F">
        <w:rPr>
          <w:sz w:val="28"/>
          <w:szCs w:val="28"/>
        </w:rPr>
        <w:t xml:space="preserve"> / Q. Ван, R. Ли, Q. Ван, S. </w:t>
      </w:r>
      <w:proofErr w:type="spellStart"/>
      <w:r w:rsidRPr="005F074F">
        <w:rPr>
          <w:sz w:val="28"/>
          <w:szCs w:val="28"/>
        </w:rPr>
        <w:t>Чен</w:t>
      </w:r>
      <w:proofErr w:type="spellEnd"/>
      <w:r w:rsidRPr="005F074F">
        <w:rPr>
          <w:sz w:val="28"/>
          <w:szCs w:val="28"/>
        </w:rPr>
        <w:t xml:space="preserve"> // </w:t>
      </w:r>
      <w:proofErr w:type="spellStart"/>
      <w:r w:rsidRPr="005F074F">
        <w:rPr>
          <w:sz w:val="28"/>
          <w:szCs w:val="28"/>
        </w:rPr>
        <w:t>arXiv</w:t>
      </w:r>
      <w:proofErr w:type="spellEnd"/>
      <w:r w:rsidRPr="005F074F">
        <w:rPr>
          <w:sz w:val="28"/>
          <w:szCs w:val="28"/>
        </w:rPr>
        <w:t>, 2021. — Режим доступа: </w:t>
      </w:r>
      <w:hyperlink r:id="rId9" w:tgtFrame="_blank" w:history="1">
        <w:r w:rsidRPr="005F074F">
          <w:rPr>
            <w:rStyle w:val="a9"/>
            <w:sz w:val="28"/>
            <w:szCs w:val="28"/>
          </w:rPr>
          <w:t>https://arxiv.org/abs/2105.07447</w:t>
        </w:r>
      </w:hyperlink>
      <w:r w:rsidRPr="005F074F">
        <w:rPr>
          <w:sz w:val="28"/>
          <w:szCs w:val="28"/>
        </w:rPr>
        <w:t> (дата обращения: 12.04.2026).</w:t>
      </w:r>
    </w:p>
    <w:p w14:paraId="2891A10D" w14:textId="77777777" w:rsidR="005F074F" w:rsidRPr="005F074F" w:rsidRDefault="005F074F" w:rsidP="005F074F">
      <w:pPr>
        <w:numPr>
          <w:ilvl w:val="0"/>
          <w:numId w:val="4"/>
        </w:numPr>
        <w:spacing w:line="360" w:lineRule="auto"/>
        <w:jc w:val="both"/>
        <w:rPr>
          <w:sz w:val="28"/>
          <w:szCs w:val="28"/>
        </w:rPr>
      </w:pPr>
      <w:r w:rsidRPr="005F074F">
        <w:rPr>
          <w:bCs/>
          <w:sz w:val="28"/>
          <w:szCs w:val="28"/>
        </w:rPr>
        <w:t xml:space="preserve">Башир И. </w:t>
      </w:r>
      <w:proofErr w:type="spellStart"/>
      <w:r w:rsidRPr="005F074F">
        <w:rPr>
          <w:bCs/>
          <w:sz w:val="28"/>
          <w:szCs w:val="28"/>
        </w:rPr>
        <w:t>Блокчейн</w:t>
      </w:r>
      <w:proofErr w:type="spellEnd"/>
      <w:r w:rsidRPr="005F074F">
        <w:rPr>
          <w:bCs/>
          <w:sz w:val="28"/>
          <w:szCs w:val="28"/>
        </w:rPr>
        <w:t>: архитектура, криптовалюты, инструменты разработки, смарт-контракты</w:t>
      </w:r>
      <w:r w:rsidRPr="005F074F">
        <w:rPr>
          <w:sz w:val="28"/>
          <w:szCs w:val="28"/>
        </w:rPr>
        <w:t xml:space="preserve"> / И. </w:t>
      </w:r>
      <w:proofErr w:type="gramStart"/>
      <w:r w:rsidRPr="005F074F">
        <w:rPr>
          <w:sz w:val="28"/>
          <w:szCs w:val="28"/>
        </w:rPr>
        <w:t>Башир ;</w:t>
      </w:r>
      <w:proofErr w:type="gramEnd"/>
      <w:r w:rsidRPr="005F074F">
        <w:rPr>
          <w:sz w:val="28"/>
          <w:szCs w:val="28"/>
        </w:rPr>
        <w:t xml:space="preserve"> пер. с англ. М. А. </w:t>
      </w:r>
      <w:proofErr w:type="spellStart"/>
      <w:r w:rsidRPr="005F074F">
        <w:rPr>
          <w:sz w:val="28"/>
          <w:szCs w:val="28"/>
        </w:rPr>
        <w:t>Райтман</w:t>
      </w:r>
      <w:proofErr w:type="spellEnd"/>
      <w:r w:rsidRPr="005F074F">
        <w:rPr>
          <w:sz w:val="28"/>
          <w:szCs w:val="28"/>
        </w:rPr>
        <w:t xml:space="preserve">. — </w:t>
      </w:r>
      <w:proofErr w:type="gramStart"/>
      <w:r w:rsidRPr="005F074F">
        <w:rPr>
          <w:sz w:val="28"/>
          <w:szCs w:val="28"/>
        </w:rPr>
        <w:t>Москва :</w:t>
      </w:r>
      <w:proofErr w:type="gramEnd"/>
      <w:r w:rsidRPr="005F074F">
        <w:rPr>
          <w:sz w:val="28"/>
          <w:szCs w:val="28"/>
        </w:rPr>
        <w:t xml:space="preserve"> ДМК Пресс, 2019. — 538 с. — ISBN 978-5-97060-624-7.</w:t>
      </w:r>
    </w:p>
    <w:p w14:paraId="75DC3B53" w14:textId="553D9E2E" w:rsidR="005F074F" w:rsidRPr="005F074F" w:rsidRDefault="005F074F" w:rsidP="005F074F">
      <w:pPr>
        <w:numPr>
          <w:ilvl w:val="0"/>
          <w:numId w:val="4"/>
        </w:numPr>
        <w:spacing w:line="360" w:lineRule="auto"/>
        <w:jc w:val="both"/>
        <w:rPr>
          <w:sz w:val="28"/>
          <w:szCs w:val="28"/>
        </w:rPr>
      </w:pPr>
      <w:r w:rsidRPr="005F074F">
        <w:rPr>
          <w:bCs/>
          <w:sz w:val="28"/>
          <w:szCs w:val="28"/>
        </w:rPr>
        <w:t>NFT-революция: история появления и первые проекты</w:t>
      </w:r>
      <w:r w:rsidRPr="005F074F">
        <w:rPr>
          <w:sz w:val="28"/>
          <w:szCs w:val="28"/>
        </w:rPr>
        <w:t> // </w:t>
      </w:r>
      <w:hyperlink r:id="rId10" w:tgtFrame="_blank" w:history="1">
        <w:r w:rsidRPr="005F074F">
          <w:rPr>
            <w:rStyle w:val="a9"/>
            <w:sz w:val="28"/>
            <w:szCs w:val="28"/>
          </w:rPr>
          <w:t>Crypto.ru</w:t>
        </w:r>
      </w:hyperlink>
      <w:r w:rsidRPr="005F074F">
        <w:rPr>
          <w:sz w:val="28"/>
          <w:szCs w:val="28"/>
        </w:rPr>
        <w:t> : [сайт]. — 2022. — Режим доступа: </w:t>
      </w:r>
      <w:hyperlink r:id="rId11" w:tgtFrame="_blank" w:history="1">
        <w:r w:rsidRPr="005F074F">
          <w:rPr>
            <w:rStyle w:val="a9"/>
            <w:sz w:val="28"/>
            <w:szCs w:val="28"/>
          </w:rPr>
          <w:t>https://crypto.ru/nft-history/</w:t>
        </w:r>
      </w:hyperlink>
      <w:r w:rsidRPr="005F074F">
        <w:rPr>
          <w:sz w:val="28"/>
          <w:szCs w:val="28"/>
        </w:rPr>
        <w:t> (дата обращения: 12.04.2026).</w:t>
      </w:r>
    </w:p>
    <w:p w14:paraId="1CDCC38F" w14:textId="2E2CB404" w:rsidR="005F074F" w:rsidRPr="005F074F" w:rsidRDefault="005F074F" w:rsidP="005F074F">
      <w:pPr>
        <w:numPr>
          <w:ilvl w:val="0"/>
          <w:numId w:val="4"/>
        </w:numPr>
        <w:spacing w:line="360" w:lineRule="auto"/>
        <w:jc w:val="both"/>
        <w:rPr>
          <w:sz w:val="28"/>
          <w:szCs w:val="28"/>
          <w:lang w:val="en-US"/>
        </w:rPr>
      </w:pPr>
      <w:r w:rsidRPr="005F074F">
        <w:rPr>
          <w:bCs/>
          <w:sz w:val="28"/>
          <w:szCs w:val="28"/>
          <w:lang w:val="en-US"/>
        </w:rPr>
        <w:t>EIP-721: ERC-721 Non-Fungible Token Standard</w:t>
      </w:r>
      <w:r w:rsidRPr="005F074F">
        <w:rPr>
          <w:sz w:val="28"/>
          <w:szCs w:val="28"/>
          <w:lang w:val="en-US"/>
        </w:rPr>
        <w:t xml:space="preserve"> / W. </w:t>
      </w:r>
      <w:proofErr w:type="spellStart"/>
      <w:r w:rsidRPr="005F074F">
        <w:rPr>
          <w:sz w:val="28"/>
          <w:szCs w:val="28"/>
          <w:lang w:val="en-US"/>
        </w:rPr>
        <w:t>Entriken</w:t>
      </w:r>
      <w:proofErr w:type="spellEnd"/>
      <w:r w:rsidRPr="005F074F">
        <w:rPr>
          <w:sz w:val="28"/>
          <w:szCs w:val="28"/>
          <w:lang w:val="en-US"/>
        </w:rPr>
        <w:t xml:space="preserve">, D. Shirley, J. Evans, N. Sachs // Ethereum Improvement Proposals. — 2018. — </w:t>
      </w:r>
      <w:r w:rsidRPr="005F074F">
        <w:rPr>
          <w:sz w:val="28"/>
          <w:szCs w:val="28"/>
        </w:rPr>
        <w:t>Режим</w:t>
      </w:r>
      <w:r w:rsidRPr="005F074F">
        <w:rPr>
          <w:sz w:val="28"/>
          <w:szCs w:val="28"/>
          <w:lang w:val="en-US"/>
        </w:rPr>
        <w:t xml:space="preserve"> </w:t>
      </w:r>
      <w:r w:rsidRPr="005F074F">
        <w:rPr>
          <w:sz w:val="28"/>
          <w:szCs w:val="28"/>
        </w:rPr>
        <w:t>доступа</w:t>
      </w:r>
      <w:r w:rsidRPr="005F074F">
        <w:rPr>
          <w:sz w:val="28"/>
          <w:szCs w:val="28"/>
          <w:lang w:val="en-US"/>
        </w:rPr>
        <w:t>: </w:t>
      </w:r>
      <w:hyperlink r:id="rId12" w:tgtFrame="_blank" w:history="1">
        <w:r w:rsidRPr="005F074F">
          <w:rPr>
            <w:rStyle w:val="a9"/>
            <w:sz w:val="28"/>
            <w:szCs w:val="28"/>
            <w:lang w:val="en-US"/>
          </w:rPr>
          <w:t>https://eips.ethereum.org/EIPS/eip-721</w:t>
        </w:r>
      </w:hyperlink>
      <w:r w:rsidRPr="005F074F">
        <w:rPr>
          <w:sz w:val="28"/>
          <w:szCs w:val="28"/>
          <w:lang w:val="en-US"/>
        </w:rPr>
        <w:t> (</w:t>
      </w:r>
      <w:r w:rsidRPr="005F074F">
        <w:rPr>
          <w:sz w:val="28"/>
          <w:szCs w:val="28"/>
        </w:rPr>
        <w:t>дата</w:t>
      </w:r>
      <w:r w:rsidRPr="005F074F">
        <w:rPr>
          <w:sz w:val="28"/>
          <w:szCs w:val="28"/>
          <w:lang w:val="en-US"/>
        </w:rPr>
        <w:t xml:space="preserve"> </w:t>
      </w:r>
      <w:r w:rsidRPr="005F074F">
        <w:rPr>
          <w:sz w:val="28"/>
          <w:szCs w:val="28"/>
        </w:rPr>
        <w:t>обращения</w:t>
      </w:r>
      <w:r w:rsidRPr="005F074F">
        <w:rPr>
          <w:sz w:val="28"/>
          <w:szCs w:val="28"/>
          <w:lang w:val="en-US"/>
        </w:rPr>
        <w:t xml:space="preserve">: </w:t>
      </w:r>
      <w:r>
        <w:rPr>
          <w:sz w:val="28"/>
          <w:szCs w:val="28"/>
          <w:lang w:val="en-US"/>
        </w:rPr>
        <w:t>1</w:t>
      </w:r>
      <w:r w:rsidRPr="005F074F">
        <w:rPr>
          <w:sz w:val="28"/>
          <w:szCs w:val="28"/>
          <w:lang w:val="en-US"/>
        </w:rPr>
        <w:t>2.04.2026).</w:t>
      </w:r>
    </w:p>
    <w:p w14:paraId="5C4707B5" w14:textId="780AD7F4" w:rsidR="005F074F" w:rsidRPr="005F074F" w:rsidRDefault="005F074F" w:rsidP="005F074F">
      <w:pPr>
        <w:numPr>
          <w:ilvl w:val="0"/>
          <w:numId w:val="4"/>
        </w:numPr>
        <w:spacing w:line="360" w:lineRule="auto"/>
        <w:jc w:val="both"/>
        <w:rPr>
          <w:sz w:val="28"/>
          <w:szCs w:val="28"/>
          <w:lang w:val="en-US"/>
        </w:rPr>
      </w:pPr>
      <w:r w:rsidRPr="005F074F">
        <w:rPr>
          <w:bCs/>
          <w:sz w:val="28"/>
          <w:szCs w:val="28"/>
          <w:lang w:val="en-US"/>
        </w:rPr>
        <w:t>EIP-1155: ERC-1155 Multi Token Standard</w:t>
      </w:r>
      <w:r w:rsidRPr="005F074F">
        <w:rPr>
          <w:sz w:val="28"/>
          <w:szCs w:val="28"/>
          <w:lang w:val="en-US"/>
        </w:rPr>
        <w:t xml:space="preserve"> / W. Radomski, A. Cooke, P. Castonguay, J. </w:t>
      </w:r>
      <w:proofErr w:type="spellStart"/>
      <w:r w:rsidRPr="005F074F">
        <w:rPr>
          <w:sz w:val="28"/>
          <w:szCs w:val="28"/>
          <w:lang w:val="en-US"/>
        </w:rPr>
        <w:t>Therien</w:t>
      </w:r>
      <w:proofErr w:type="spellEnd"/>
      <w:r w:rsidRPr="005F074F">
        <w:rPr>
          <w:sz w:val="28"/>
          <w:szCs w:val="28"/>
          <w:lang w:val="en-US"/>
        </w:rPr>
        <w:t xml:space="preserve">, E. Binet, R. Sandford // Ethereum Improvement Proposals. — 2018. — </w:t>
      </w:r>
      <w:r w:rsidRPr="005F074F">
        <w:rPr>
          <w:sz w:val="28"/>
          <w:szCs w:val="28"/>
        </w:rPr>
        <w:t>Режим</w:t>
      </w:r>
      <w:r w:rsidRPr="005F074F">
        <w:rPr>
          <w:sz w:val="28"/>
          <w:szCs w:val="28"/>
          <w:lang w:val="en-US"/>
        </w:rPr>
        <w:t xml:space="preserve"> </w:t>
      </w:r>
      <w:r w:rsidRPr="005F074F">
        <w:rPr>
          <w:sz w:val="28"/>
          <w:szCs w:val="28"/>
        </w:rPr>
        <w:t>доступа</w:t>
      </w:r>
      <w:r w:rsidRPr="005F074F">
        <w:rPr>
          <w:sz w:val="28"/>
          <w:szCs w:val="28"/>
          <w:lang w:val="en-US"/>
        </w:rPr>
        <w:t>: </w:t>
      </w:r>
      <w:hyperlink r:id="rId13" w:tgtFrame="_blank" w:history="1">
        <w:r w:rsidRPr="005F074F">
          <w:rPr>
            <w:rStyle w:val="a9"/>
            <w:sz w:val="28"/>
            <w:szCs w:val="28"/>
            <w:lang w:val="en-US"/>
          </w:rPr>
          <w:t>https://eips.ethereum.org/EIPS/eip-1155</w:t>
        </w:r>
      </w:hyperlink>
      <w:r w:rsidRPr="005F074F">
        <w:rPr>
          <w:sz w:val="28"/>
          <w:szCs w:val="28"/>
          <w:lang w:val="en-US"/>
        </w:rPr>
        <w:t> (</w:t>
      </w:r>
      <w:r w:rsidRPr="005F074F">
        <w:rPr>
          <w:sz w:val="28"/>
          <w:szCs w:val="28"/>
        </w:rPr>
        <w:t>дата</w:t>
      </w:r>
      <w:r w:rsidRPr="005F074F">
        <w:rPr>
          <w:sz w:val="28"/>
          <w:szCs w:val="28"/>
          <w:lang w:val="en-US"/>
        </w:rPr>
        <w:t xml:space="preserve"> </w:t>
      </w:r>
      <w:r w:rsidRPr="005F074F">
        <w:rPr>
          <w:sz w:val="28"/>
          <w:szCs w:val="28"/>
        </w:rPr>
        <w:t>обращения</w:t>
      </w:r>
      <w:r w:rsidRPr="005F074F">
        <w:rPr>
          <w:sz w:val="28"/>
          <w:szCs w:val="28"/>
          <w:lang w:val="en-US"/>
        </w:rPr>
        <w:t xml:space="preserve">: </w:t>
      </w:r>
      <w:r>
        <w:rPr>
          <w:sz w:val="28"/>
          <w:szCs w:val="28"/>
          <w:lang w:val="en-US"/>
        </w:rPr>
        <w:t>1</w:t>
      </w:r>
      <w:r w:rsidRPr="005F074F">
        <w:rPr>
          <w:sz w:val="28"/>
          <w:szCs w:val="28"/>
          <w:lang w:val="en-US"/>
        </w:rPr>
        <w:t>2.04.2026).</w:t>
      </w:r>
    </w:p>
    <w:p w14:paraId="2BFFA4E3" w14:textId="031F7FF6" w:rsidR="005F074F" w:rsidRPr="005F074F" w:rsidRDefault="005F074F" w:rsidP="005F074F">
      <w:pPr>
        <w:numPr>
          <w:ilvl w:val="0"/>
          <w:numId w:val="4"/>
        </w:numPr>
        <w:spacing w:line="360" w:lineRule="auto"/>
        <w:jc w:val="both"/>
        <w:rPr>
          <w:sz w:val="28"/>
          <w:szCs w:val="28"/>
        </w:rPr>
      </w:pPr>
      <w:proofErr w:type="spellStart"/>
      <w:r w:rsidRPr="005F074F">
        <w:rPr>
          <w:bCs/>
          <w:sz w:val="28"/>
          <w:szCs w:val="28"/>
        </w:rPr>
        <w:t>The</w:t>
      </w:r>
      <w:proofErr w:type="spellEnd"/>
      <w:r w:rsidRPr="005F074F">
        <w:rPr>
          <w:bCs/>
          <w:sz w:val="28"/>
          <w:szCs w:val="28"/>
        </w:rPr>
        <w:t xml:space="preserve"> </w:t>
      </w:r>
      <w:proofErr w:type="spellStart"/>
      <w:r w:rsidRPr="005F074F">
        <w:rPr>
          <w:bCs/>
          <w:sz w:val="28"/>
          <w:szCs w:val="28"/>
        </w:rPr>
        <w:t>Merge</w:t>
      </w:r>
      <w:proofErr w:type="spellEnd"/>
      <w:r w:rsidRPr="005F074F">
        <w:rPr>
          <w:sz w:val="28"/>
          <w:szCs w:val="28"/>
        </w:rPr>
        <w:t> // </w:t>
      </w:r>
      <w:hyperlink r:id="rId14" w:tgtFrame="_blank" w:history="1">
        <w:r w:rsidRPr="005F074F">
          <w:rPr>
            <w:rStyle w:val="a9"/>
            <w:sz w:val="28"/>
            <w:szCs w:val="28"/>
          </w:rPr>
          <w:t>Ethereum.org</w:t>
        </w:r>
      </w:hyperlink>
      <w:r w:rsidRPr="005F074F">
        <w:rPr>
          <w:sz w:val="28"/>
          <w:szCs w:val="28"/>
        </w:rPr>
        <w:t> : официальный сайт. — 2022. — Режим доступа: </w:t>
      </w:r>
      <w:hyperlink r:id="rId15" w:tgtFrame="_blank" w:history="1">
        <w:r w:rsidRPr="005F074F">
          <w:rPr>
            <w:rStyle w:val="a9"/>
            <w:sz w:val="28"/>
            <w:szCs w:val="28"/>
          </w:rPr>
          <w:t>https://ethereum.org/en/roadmap/merge/</w:t>
        </w:r>
      </w:hyperlink>
      <w:r w:rsidRPr="005F074F">
        <w:rPr>
          <w:sz w:val="28"/>
          <w:szCs w:val="28"/>
        </w:rPr>
        <w:t> (дата обращения: 12.04.2026).</w:t>
      </w:r>
    </w:p>
    <w:p w14:paraId="09657528" w14:textId="4A23B8A3" w:rsidR="005F074F" w:rsidRPr="005F074F" w:rsidRDefault="005F074F" w:rsidP="005F074F">
      <w:pPr>
        <w:numPr>
          <w:ilvl w:val="0"/>
          <w:numId w:val="4"/>
        </w:numPr>
        <w:spacing w:line="360" w:lineRule="auto"/>
        <w:jc w:val="both"/>
        <w:rPr>
          <w:sz w:val="28"/>
          <w:szCs w:val="28"/>
          <w:lang w:val="en-US"/>
        </w:rPr>
      </w:pPr>
      <w:r w:rsidRPr="005F074F">
        <w:rPr>
          <w:bCs/>
          <w:sz w:val="28"/>
          <w:szCs w:val="28"/>
          <w:lang w:val="en-US"/>
        </w:rPr>
        <w:t>NFT Market Statistics 2025</w:t>
      </w:r>
      <w:r w:rsidRPr="005F074F">
        <w:rPr>
          <w:sz w:val="28"/>
          <w:szCs w:val="28"/>
          <w:lang w:val="en-US"/>
        </w:rPr>
        <w:t xml:space="preserve"> // </w:t>
      </w:r>
      <w:proofErr w:type="spellStart"/>
      <w:proofErr w:type="gramStart"/>
      <w:r w:rsidRPr="005F074F">
        <w:rPr>
          <w:sz w:val="28"/>
          <w:szCs w:val="28"/>
          <w:lang w:val="en-US"/>
        </w:rPr>
        <w:t>CoinMarketCap</w:t>
      </w:r>
      <w:proofErr w:type="spellEnd"/>
      <w:r w:rsidRPr="005F074F">
        <w:rPr>
          <w:sz w:val="28"/>
          <w:szCs w:val="28"/>
          <w:lang w:val="en-US"/>
        </w:rPr>
        <w:t xml:space="preserve"> :</w:t>
      </w:r>
      <w:proofErr w:type="gramEnd"/>
      <w:r w:rsidRPr="005F074F">
        <w:rPr>
          <w:sz w:val="28"/>
          <w:szCs w:val="28"/>
          <w:lang w:val="en-US"/>
        </w:rPr>
        <w:t xml:space="preserve"> [</w:t>
      </w:r>
      <w:r w:rsidRPr="005F074F">
        <w:rPr>
          <w:sz w:val="28"/>
          <w:szCs w:val="28"/>
        </w:rPr>
        <w:t>сайт</w:t>
      </w:r>
      <w:r w:rsidRPr="005F074F">
        <w:rPr>
          <w:sz w:val="28"/>
          <w:szCs w:val="28"/>
          <w:lang w:val="en-US"/>
        </w:rPr>
        <w:t xml:space="preserve">]. — 2025. — </w:t>
      </w:r>
      <w:r w:rsidRPr="005F074F">
        <w:rPr>
          <w:sz w:val="28"/>
          <w:szCs w:val="28"/>
        </w:rPr>
        <w:t>Режим</w:t>
      </w:r>
      <w:r w:rsidRPr="005F074F">
        <w:rPr>
          <w:sz w:val="28"/>
          <w:szCs w:val="28"/>
          <w:lang w:val="en-US"/>
        </w:rPr>
        <w:t xml:space="preserve"> </w:t>
      </w:r>
      <w:r w:rsidRPr="005F074F">
        <w:rPr>
          <w:sz w:val="28"/>
          <w:szCs w:val="28"/>
        </w:rPr>
        <w:t>доступа</w:t>
      </w:r>
      <w:r w:rsidRPr="005F074F">
        <w:rPr>
          <w:sz w:val="28"/>
          <w:szCs w:val="28"/>
          <w:lang w:val="en-US"/>
        </w:rPr>
        <w:t>: </w:t>
      </w:r>
      <w:hyperlink r:id="rId16" w:tgtFrame="_blank" w:history="1">
        <w:r w:rsidRPr="005F074F">
          <w:rPr>
            <w:rStyle w:val="a9"/>
            <w:sz w:val="28"/>
            <w:szCs w:val="28"/>
            <w:lang w:val="en-US"/>
          </w:rPr>
          <w:t>https://coinmarketcap.com/nft/</w:t>
        </w:r>
      </w:hyperlink>
      <w:r w:rsidRPr="005F074F">
        <w:rPr>
          <w:sz w:val="28"/>
          <w:szCs w:val="28"/>
          <w:lang w:val="en-US"/>
        </w:rPr>
        <w:t> (</w:t>
      </w:r>
      <w:r w:rsidRPr="005F074F">
        <w:rPr>
          <w:sz w:val="28"/>
          <w:szCs w:val="28"/>
        </w:rPr>
        <w:t>дата</w:t>
      </w:r>
      <w:r w:rsidRPr="005F074F">
        <w:rPr>
          <w:sz w:val="28"/>
          <w:szCs w:val="28"/>
          <w:lang w:val="en-US"/>
        </w:rPr>
        <w:t xml:space="preserve"> </w:t>
      </w:r>
      <w:r w:rsidRPr="005F074F">
        <w:rPr>
          <w:sz w:val="28"/>
          <w:szCs w:val="28"/>
        </w:rPr>
        <w:t>обращения</w:t>
      </w:r>
      <w:r w:rsidRPr="005F074F">
        <w:rPr>
          <w:sz w:val="28"/>
          <w:szCs w:val="28"/>
          <w:lang w:val="en-US"/>
        </w:rPr>
        <w:t xml:space="preserve">: </w:t>
      </w:r>
      <w:r>
        <w:rPr>
          <w:sz w:val="28"/>
          <w:szCs w:val="28"/>
          <w:lang w:val="en-US"/>
        </w:rPr>
        <w:t>1</w:t>
      </w:r>
      <w:r w:rsidRPr="005F074F">
        <w:rPr>
          <w:sz w:val="28"/>
          <w:szCs w:val="28"/>
          <w:lang w:val="en-US"/>
        </w:rPr>
        <w:t>2.04.2026).</w:t>
      </w:r>
    </w:p>
    <w:p w14:paraId="144C2719" w14:textId="5F62D299" w:rsidR="005F074F" w:rsidRPr="005F074F" w:rsidRDefault="005F074F" w:rsidP="005F074F">
      <w:pPr>
        <w:numPr>
          <w:ilvl w:val="0"/>
          <w:numId w:val="4"/>
        </w:numPr>
        <w:spacing w:line="360" w:lineRule="auto"/>
        <w:jc w:val="both"/>
        <w:rPr>
          <w:sz w:val="28"/>
          <w:szCs w:val="28"/>
          <w:lang w:val="en-US"/>
        </w:rPr>
      </w:pPr>
      <w:r w:rsidRPr="005F074F">
        <w:rPr>
          <w:bCs/>
          <w:sz w:val="28"/>
          <w:szCs w:val="28"/>
          <w:lang w:val="en-US"/>
        </w:rPr>
        <w:t>Web3.py Documentation</w:t>
      </w:r>
      <w:r w:rsidRPr="005F074F">
        <w:rPr>
          <w:sz w:val="28"/>
          <w:szCs w:val="28"/>
          <w:lang w:val="en-US"/>
        </w:rPr>
        <w:t xml:space="preserve"> // Read the Docs. — </w:t>
      </w:r>
      <w:r w:rsidRPr="005F074F">
        <w:rPr>
          <w:sz w:val="28"/>
          <w:szCs w:val="28"/>
        </w:rPr>
        <w:t>Режим</w:t>
      </w:r>
      <w:r w:rsidRPr="005F074F">
        <w:rPr>
          <w:sz w:val="28"/>
          <w:szCs w:val="28"/>
          <w:lang w:val="en-US"/>
        </w:rPr>
        <w:t xml:space="preserve"> </w:t>
      </w:r>
      <w:r w:rsidRPr="005F074F">
        <w:rPr>
          <w:sz w:val="28"/>
          <w:szCs w:val="28"/>
        </w:rPr>
        <w:t>доступа</w:t>
      </w:r>
      <w:r w:rsidRPr="005F074F">
        <w:rPr>
          <w:sz w:val="28"/>
          <w:szCs w:val="28"/>
          <w:lang w:val="en-US"/>
        </w:rPr>
        <w:t>: </w:t>
      </w:r>
      <w:hyperlink r:id="rId17" w:tgtFrame="_blank" w:history="1">
        <w:r w:rsidRPr="005F074F">
          <w:rPr>
            <w:rStyle w:val="a9"/>
            <w:sz w:val="28"/>
            <w:szCs w:val="28"/>
            <w:lang w:val="en-US"/>
          </w:rPr>
          <w:t>https://web3py.readthedocs.io/</w:t>
        </w:r>
      </w:hyperlink>
      <w:r w:rsidRPr="005F074F">
        <w:rPr>
          <w:sz w:val="28"/>
          <w:szCs w:val="28"/>
          <w:lang w:val="en-US"/>
        </w:rPr>
        <w:t> (</w:t>
      </w:r>
      <w:r w:rsidRPr="005F074F">
        <w:rPr>
          <w:sz w:val="28"/>
          <w:szCs w:val="28"/>
        </w:rPr>
        <w:t>дата</w:t>
      </w:r>
      <w:r w:rsidRPr="005F074F">
        <w:rPr>
          <w:sz w:val="28"/>
          <w:szCs w:val="28"/>
          <w:lang w:val="en-US"/>
        </w:rPr>
        <w:t xml:space="preserve"> </w:t>
      </w:r>
      <w:r w:rsidRPr="005F074F">
        <w:rPr>
          <w:sz w:val="28"/>
          <w:szCs w:val="28"/>
        </w:rPr>
        <w:t>обращения</w:t>
      </w:r>
      <w:r w:rsidRPr="005F074F">
        <w:rPr>
          <w:sz w:val="28"/>
          <w:szCs w:val="28"/>
          <w:lang w:val="en-US"/>
        </w:rPr>
        <w:t xml:space="preserve">: </w:t>
      </w:r>
      <w:r>
        <w:rPr>
          <w:sz w:val="28"/>
          <w:szCs w:val="28"/>
          <w:lang w:val="en-US"/>
        </w:rPr>
        <w:t>1</w:t>
      </w:r>
      <w:r w:rsidRPr="005F074F">
        <w:rPr>
          <w:sz w:val="28"/>
          <w:szCs w:val="28"/>
          <w:lang w:val="en-US"/>
        </w:rPr>
        <w:t>2.04.2026).</w:t>
      </w:r>
    </w:p>
    <w:p w14:paraId="488499F6" w14:textId="50BF9174" w:rsidR="005F074F" w:rsidRPr="005F074F" w:rsidRDefault="005F074F" w:rsidP="005F074F">
      <w:pPr>
        <w:numPr>
          <w:ilvl w:val="0"/>
          <w:numId w:val="4"/>
        </w:numPr>
        <w:spacing w:line="360" w:lineRule="auto"/>
        <w:jc w:val="both"/>
        <w:rPr>
          <w:sz w:val="28"/>
          <w:szCs w:val="28"/>
          <w:lang w:val="en-US"/>
        </w:rPr>
      </w:pPr>
      <w:r w:rsidRPr="005F074F">
        <w:rPr>
          <w:bCs/>
          <w:sz w:val="28"/>
          <w:szCs w:val="28"/>
          <w:lang w:val="en-US"/>
        </w:rPr>
        <w:t>React Native: Cross-platform mobile development</w:t>
      </w:r>
      <w:r w:rsidRPr="005F074F">
        <w:rPr>
          <w:sz w:val="28"/>
          <w:szCs w:val="28"/>
          <w:lang w:val="en-US"/>
        </w:rPr>
        <w:t xml:space="preserve"> // Meta Platforms, Inc. — </w:t>
      </w:r>
      <w:r w:rsidRPr="005F074F">
        <w:rPr>
          <w:sz w:val="28"/>
          <w:szCs w:val="28"/>
        </w:rPr>
        <w:t>Режим</w:t>
      </w:r>
      <w:r w:rsidRPr="005F074F">
        <w:rPr>
          <w:sz w:val="28"/>
          <w:szCs w:val="28"/>
          <w:lang w:val="en-US"/>
        </w:rPr>
        <w:t xml:space="preserve"> </w:t>
      </w:r>
      <w:r w:rsidRPr="005F074F">
        <w:rPr>
          <w:sz w:val="28"/>
          <w:szCs w:val="28"/>
        </w:rPr>
        <w:t>доступа</w:t>
      </w:r>
      <w:r w:rsidRPr="005F074F">
        <w:rPr>
          <w:sz w:val="28"/>
          <w:szCs w:val="28"/>
          <w:lang w:val="en-US"/>
        </w:rPr>
        <w:t>: </w:t>
      </w:r>
      <w:hyperlink r:id="rId18" w:tgtFrame="_blank" w:history="1">
        <w:r w:rsidRPr="005F074F">
          <w:rPr>
            <w:rStyle w:val="a9"/>
            <w:sz w:val="28"/>
            <w:szCs w:val="28"/>
            <w:lang w:val="en-US"/>
          </w:rPr>
          <w:t>https://reactnative.dev/</w:t>
        </w:r>
      </w:hyperlink>
      <w:r w:rsidRPr="005F074F">
        <w:rPr>
          <w:sz w:val="28"/>
          <w:szCs w:val="28"/>
          <w:lang w:val="en-US"/>
        </w:rPr>
        <w:t> (</w:t>
      </w:r>
      <w:r w:rsidRPr="005F074F">
        <w:rPr>
          <w:sz w:val="28"/>
          <w:szCs w:val="28"/>
        </w:rPr>
        <w:t>дата</w:t>
      </w:r>
      <w:r w:rsidRPr="005F074F">
        <w:rPr>
          <w:sz w:val="28"/>
          <w:szCs w:val="28"/>
          <w:lang w:val="en-US"/>
        </w:rPr>
        <w:t xml:space="preserve"> </w:t>
      </w:r>
      <w:r w:rsidRPr="005F074F">
        <w:rPr>
          <w:sz w:val="28"/>
          <w:szCs w:val="28"/>
        </w:rPr>
        <w:t>обращения</w:t>
      </w:r>
      <w:r w:rsidRPr="005F074F">
        <w:rPr>
          <w:sz w:val="28"/>
          <w:szCs w:val="28"/>
          <w:lang w:val="en-US"/>
        </w:rPr>
        <w:t xml:space="preserve">: </w:t>
      </w:r>
      <w:r>
        <w:rPr>
          <w:sz w:val="28"/>
          <w:szCs w:val="28"/>
          <w:lang w:val="en-US"/>
        </w:rPr>
        <w:t>1</w:t>
      </w:r>
      <w:r w:rsidRPr="005F074F">
        <w:rPr>
          <w:sz w:val="28"/>
          <w:szCs w:val="28"/>
          <w:lang w:val="en-US"/>
        </w:rPr>
        <w:t>2.04.2026).</w:t>
      </w:r>
    </w:p>
    <w:p w14:paraId="1D7D0A5F" w14:textId="549217ED" w:rsidR="00EE529C" w:rsidRPr="001E5F16" w:rsidRDefault="005F074F" w:rsidP="001E5F16">
      <w:pPr>
        <w:numPr>
          <w:ilvl w:val="0"/>
          <w:numId w:val="4"/>
        </w:numPr>
        <w:spacing w:line="360" w:lineRule="auto"/>
        <w:jc w:val="both"/>
        <w:rPr>
          <w:sz w:val="28"/>
          <w:szCs w:val="28"/>
          <w:lang w:val="en-US"/>
        </w:rPr>
      </w:pPr>
      <w:r>
        <w:rPr>
          <w:bCs/>
          <w:sz w:val="28"/>
          <w:szCs w:val="28"/>
          <w:lang w:val="en-US"/>
        </w:rPr>
        <w:t xml:space="preserve"> </w:t>
      </w:r>
      <w:r w:rsidRPr="005F074F">
        <w:rPr>
          <w:bCs/>
          <w:sz w:val="28"/>
          <w:szCs w:val="28"/>
          <w:lang w:val="en-US"/>
        </w:rPr>
        <w:t>IPFS Documentation</w:t>
      </w:r>
      <w:r w:rsidRPr="005F074F">
        <w:rPr>
          <w:sz w:val="28"/>
          <w:szCs w:val="28"/>
          <w:lang w:val="en-US"/>
        </w:rPr>
        <w:t xml:space="preserve"> // Protocol Labs. — </w:t>
      </w:r>
      <w:r w:rsidRPr="005F074F">
        <w:rPr>
          <w:sz w:val="28"/>
          <w:szCs w:val="28"/>
        </w:rPr>
        <w:t>Режим</w:t>
      </w:r>
      <w:r w:rsidRPr="005F074F">
        <w:rPr>
          <w:sz w:val="28"/>
          <w:szCs w:val="28"/>
          <w:lang w:val="en-US"/>
        </w:rPr>
        <w:t xml:space="preserve"> </w:t>
      </w:r>
      <w:r w:rsidRPr="005F074F">
        <w:rPr>
          <w:sz w:val="28"/>
          <w:szCs w:val="28"/>
        </w:rPr>
        <w:t>доступа</w:t>
      </w:r>
      <w:r w:rsidRPr="005F074F">
        <w:rPr>
          <w:sz w:val="28"/>
          <w:szCs w:val="28"/>
          <w:lang w:val="en-US"/>
        </w:rPr>
        <w:t>: </w:t>
      </w:r>
      <w:hyperlink r:id="rId19" w:tgtFrame="_blank" w:history="1">
        <w:r w:rsidRPr="005F074F">
          <w:rPr>
            <w:rStyle w:val="a9"/>
            <w:sz w:val="28"/>
            <w:szCs w:val="28"/>
            <w:lang w:val="en-US"/>
          </w:rPr>
          <w:t>https://docs.ipfs.io/</w:t>
        </w:r>
      </w:hyperlink>
      <w:r w:rsidRPr="005F074F">
        <w:rPr>
          <w:sz w:val="28"/>
          <w:szCs w:val="28"/>
          <w:lang w:val="en-US"/>
        </w:rPr>
        <w:t> (</w:t>
      </w:r>
      <w:r w:rsidRPr="005F074F">
        <w:rPr>
          <w:sz w:val="28"/>
          <w:szCs w:val="28"/>
        </w:rPr>
        <w:t>дата</w:t>
      </w:r>
      <w:r w:rsidRPr="005F074F">
        <w:rPr>
          <w:sz w:val="28"/>
          <w:szCs w:val="28"/>
          <w:lang w:val="en-US"/>
        </w:rPr>
        <w:t xml:space="preserve"> </w:t>
      </w:r>
      <w:r w:rsidRPr="005F074F">
        <w:rPr>
          <w:sz w:val="28"/>
          <w:szCs w:val="28"/>
        </w:rPr>
        <w:t>обращения</w:t>
      </w:r>
      <w:r w:rsidRPr="005F074F">
        <w:rPr>
          <w:sz w:val="28"/>
          <w:szCs w:val="28"/>
          <w:lang w:val="en-US"/>
        </w:rPr>
        <w:t xml:space="preserve">: </w:t>
      </w:r>
      <w:r>
        <w:rPr>
          <w:sz w:val="28"/>
          <w:szCs w:val="28"/>
          <w:lang w:val="en-US"/>
        </w:rPr>
        <w:t>1</w:t>
      </w:r>
      <w:r w:rsidRPr="005F074F">
        <w:rPr>
          <w:sz w:val="28"/>
          <w:szCs w:val="28"/>
          <w:lang w:val="en-US"/>
        </w:rPr>
        <w:t>2.04.2026).</w:t>
      </w:r>
    </w:p>
    <w:sectPr w:rsidR="00EE529C" w:rsidRPr="001E5F16">
      <w:headerReference w:type="even" r:id="rId20"/>
      <w:headerReference w:type="default" r:id="rId21"/>
      <w:footerReference w:type="even" r:id="rId22"/>
      <w:footerReference w:type="default" r:id="rId23"/>
      <w:headerReference w:type="first" r:id="rId24"/>
      <w:footerReference w:type="first" r:id="rId2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C23384" w14:textId="77777777" w:rsidR="00932957" w:rsidRDefault="00932957" w:rsidP="00960D48">
      <w:r>
        <w:separator/>
      </w:r>
    </w:p>
  </w:endnote>
  <w:endnote w:type="continuationSeparator" w:id="0">
    <w:p w14:paraId="587F694C" w14:textId="77777777" w:rsidR="00932957" w:rsidRDefault="00932957" w:rsidP="00960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F255A1" w14:textId="77777777" w:rsidR="00960D48" w:rsidRDefault="00960D48">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7F04A4" w14:textId="77777777" w:rsidR="00960D48" w:rsidRDefault="00960D48">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B48394" w14:textId="77777777" w:rsidR="00960D48" w:rsidRDefault="00960D48">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AD87C1" w14:textId="77777777" w:rsidR="00932957" w:rsidRDefault="00932957" w:rsidP="00960D48">
      <w:r>
        <w:separator/>
      </w:r>
    </w:p>
  </w:footnote>
  <w:footnote w:type="continuationSeparator" w:id="0">
    <w:p w14:paraId="4C448354" w14:textId="77777777" w:rsidR="00932957" w:rsidRDefault="00932957" w:rsidP="00960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E3A7E6" w14:textId="77777777" w:rsidR="00960D48" w:rsidRDefault="00960D48">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94FDC6" w14:textId="77777777" w:rsidR="00960D48" w:rsidRDefault="00960D48">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BD8F26" w14:textId="77777777" w:rsidR="00960D48" w:rsidRDefault="00960D48">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6348F6"/>
    <w:multiLevelType w:val="hybridMultilevel"/>
    <w:tmpl w:val="8C0ABEE6"/>
    <w:lvl w:ilvl="0" w:tplc="33AC9F22">
      <w:start w:val="1"/>
      <w:numFmt w:val="decimal"/>
      <w:lvlText w:val="%1."/>
      <w:lvlJc w:val="left"/>
      <w:pPr>
        <w:ind w:left="360" w:hanging="360"/>
      </w:pPr>
      <w:rPr>
        <w:rFonts w:cs="Times New Roman" w:hint="default"/>
        <w:b w:val="0"/>
      </w:rPr>
    </w:lvl>
    <w:lvl w:ilvl="1" w:tplc="04190019" w:tentative="1">
      <w:start w:val="1"/>
      <w:numFmt w:val="lowerLetter"/>
      <w:lvlText w:val="%2."/>
      <w:lvlJc w:val="left"/>
      <w:pPr>
        <w:ind w:left="1155" w:hanging="360"/>
      </w:pPr>
      <w:rPr>
        <w:rFonts w:cs="Times New Roman"/>
      </w:rPr>
    </w:lvl>
    <w:lvl w:ilvl="2" w:tplc="0419001B" w:tentative="1">
      <w:start w:val="1"/>
      <w:numFmt w:val="lowerRoman"/>
      <w:lvlText w:val="%3."/>
      <w:lvlJc w:val="right"/>
      <w:pPr>
        <w:ind w:left="1875" w:hanging="180"/>
      </w:pPr>
      <w:rPr>
        <w:rFonts w:cs="Times New Roman"/>
      </w:rPr>
    </w:lvl>
    <w:lvl w:ilvl="3" w:tplc="0419000F" w:tentative="1">
      <w:start w:val="1"/>
      <w:numFmt w:val="decimal"/>
      <w:lvlText w:val="%4."/>
      <w:lvlJc w:val="left"/>
      <w:pPr>
        <w:ind w:left="2595" w:hanging="360"/>
      </w:pPr>
      <w:rPr>
        <w:rFonts w:cs="Times New Roman"/>
      </w:rPr>
    </w:lvl>
    <w:lvl w:ilvl="4" w:tplc="04190019" w:tentative="1">
      <w:start w:val="1"/>
      <w:numFmt w:val="lowerLetter"/>
      <w:lvlText w:val="%5."/>
      <w:lvlJc w:val="left"/>
      <w:pPr>
        <w:ind w:left="3315" w:hanging="360"/>
      </w:pPr>
      <w:rPr>
        <w:rFonts w:cs="Times New Roman"/>
      </w:rPr>
    </w:lvl>
    <w:lvl w:ilvl="5" w:tplc="0419001B" w:tentative="1">
      <w:start w:val="1"/>
      <w:numFmt w:val="lowerRoman"/>
      <w:lvlText w:val="%6."/>
      <w:lvlJc w:val="right"/>
      <w:pPr>
        <w:ind w:left="4035" w:hanging="180"/>
      </w:pPr>
      <w:rPr>
        <w:rFonts w:cs="Times New Roman"/>
      </w:rPr>
    </w:lvl>
    <w:lvl w:ilvl="6" w:tplc="0419000F" w:tentative="1">
      <w:start w:val="1"/>
      <w:numFmt w:val="decimal"/>
      <w:lvlText w:val="%7."/>
      <w:lvlJc w:val="left"/>
      <w:pPr>
        <w:ind w:left="4755" w:hanging="360"/>
      </w:pPr>
      <w:rPr>
        <w:rFonts w:cs="Times New Roman"/>
      </w:rPr>
    </w:lvl>
    <w:lvl w:ilvl="7" w:tplc="04190019" w:tentative="1">
      <w:start w:val="1"/>
      <w:numFmt w:val="lowerLetter"/>
      <w:lvlText w:val="%8."/>
      <w:lvlJc w:val="left"/>
      <w:pPr>
        <w:ind w:left="5475" w:hanging="360"/>
      </w:pPr>
      <w:rPr>
        <w:rFonts w:cs="Times New Roman"/>
      </w:rPr>
    </w:lvl>
    <w:lvl w:ilvl="8" w:tplc="0419001B" w:tentative="1">
      <w:start w:val="1"/>
      <w:numFmt w:val="lowerRoman"/>
      <w:lvlText w:val="%9."/>
      <w:lvlJc w:val="right"/>
      <w:pPr>
        <w:ind w:left="6195" w:hanging="180"/>
      </w:pPr>
      <w:rPr>
        <w:rFonts w:cs="Times New Roman"/>
      </w:rPr>
    </w:lvl>
  </w:abstractNum>
  <w:abstractNum w:abstractNumId="1" w15:restartNumberingAfterBreak="0">
    <w:nsid w:val="2225276A"/>
    <w:multiLevelType w:val="hybridMultilevel"/>
    <w:tmpl w:val="8C0ABEE6"/>
    <w:lvl w:ilvl="0" w:tplc="33AC9F22">
      <w:start w:val="1"/>
      <w:numFmt w:val="decimal"/>
      <w:lvlText w:val="%1."/>
      <w:lvlJc w:val="left"/>
      <w:pPr>
        <w:ind w:left="360" w:hanging="360"/>
      </w:pPr>
      <w:rPr>
        <w:rFonts w:cs="Times New Roman" w:hint="default"/>
        <w:b w:val="0"/>
      </w:rPr>
    </w:lvl>
    <w:lvl w:ilvl="1" w:tplc="04190019" w:tentative="1">
      <w:start w:val="1"/>
      <w:numFmt w:val="lowerLetter"/>
      <w:lvlText w:val="%2."/>
      <w:lvlJc w:val="left"/>
      <w:pPr>
        <w:ind w:left="1155" w:hanging="360"/>
      </w:pPr>
      <w:rPr>
        <w:rFonts w:cs="Times New Roman"/>
      </w:rPr>
    </w:lvl>
    <w:lvl w:ilvl="2" w:tplc="0419001B" w:tentative="1">
      <w:start w:val="1"/>
      <w:numFmt w:val="lowerRoman"/>
      <w:lvlText w:val="%3."/>
      <w:lvlJc w:val="right"/>
      <w:pPr>
        <w:ind w:left="1875" w:hanging="180"/>
      </w:pPr>
      <w:rPr>
        <w:rFonts w:cs="Times New Roman"/>
      </w:rPr>
    </w:lvl>
    <w:lvl w:ilvl="3" w:tplc="0419000F" w:tentative="1">
      <w:start w:val="1"/>
      <w:numFmt w:val="decimal"/>
      <w:lvlText w:val="%4."/>
      <w:lvlJc w:val="left"/>
      <w:pPr>
        <w:ind w:left="2595" w:hanging="360"/>
      </w:pPr>
      <w:rPr>
        <w:rFonts w:cs="Times New Roman"/>
      </w:rPr>
    </w:lvl>
    <w:lvl w:ilvl="4" w:tplc="04190019" w:tentative="1">
      <w:start w:val="1"/>
      <w:numFmt w:val="lowerLetter"/>
      <w:lvlText w:val="%5."/>
      <w:lvlJc w:val="left"/>
      <w:pPr>
        <w:ind w:left="3315" w:hanging="360"/>
      </w:pPr>
      <w:rPr>
        <w:rFonts w:cs="Times New Roman"/>
      </w:rPr>
    </w:lvl>
    <w:lvl w:ilvl="5" w:tplc="0419001B" w:tentative="1">
      <w:start w:val="1"/>
      <w:numFmt w:val="lowerRoman"/>
      <w:lvlText w:val="%6."/>
      <w:lvlJc w:val="right"/>
      <w:pPr>
        <w:ind w:left="4035" w:hanging="180"/>
      </w:pPr>
      <w:rPr>
        <w:rFonts w:cs="Times New Roman"/>
      </w:rPr>
    </w:lvl>
    <w:lvl w:ilvl="6" w:tplc="0419000F" w:tentative="1">
      <w:start w:val="1"/>
      <w:numFmt w:val="decimal"/>
      <w:lvlText w:val="%7."/>
      <w:lvlJc w:val="left"/>
      <w:pPr>
        <w:ind w:left="4755" w:hanging="360"/>
      </w:pPr>
      <w:rPr>
        <w:rFonts w:cs="Times New Roman"/>
      </w:rPr>
    </w:lvl>
    <w:lvl w:ilvl="7" w:tplc="04190019" w:tentative="1">
      <w:start w:val="1"/>
      <w:numFmt w:val="lowerLetter"/>
      <w:lvlText w:val="%8."/>
      <w:lvlJc w:val="left"/>
      <w:pPr>
        <w:ind w:left="5475" w:hanging="360"/>
      </w:pPr>
      <w:rPr>
        <w:rFonts w:cs="Times New Roman"/>
      </w:rPr>
    </w:lvl>
    <w:lvl w:ilvl="8" w:tplc="0419001B" w:tentative="1">
      <w:start w:val="1"/>
      <w:numFmt w:val="lowerRoman"/>
      <w:lvlText w:val="%9."/>
      <w:lvlJc w:val="right"/>
      <w:pPr>
        <w:ind w:left="6195" w:hanging="180"/>
      </w:pPr>
      <w:rPr>
        <w:rFonts w:cs="Times New Roman"/>
      </w:rPr>
    </w:lvl>
  </w:abstractNum>
  <w:abstractNum w:abstractNumId="2" w15:restartNumberingAfterBreak="0">
    <w:nsid w:val="297A3D73"/>
    <w:multiLevelType w:val="hybridMultilevel"/>
    <w:tmpl w:val="DAE8ABC6"/>
    <w:lvl w:ilvl="0" w:tplc="57ACE12A">
      <w:start w:val="1"/>
      <w:numFmt w:val="decimal"/>
      <w:lvlText w:val="%1."/>
      <w:lvlJc w:val="left"/>
      <w:pPr>
        <w:ind w:left="720" w:hanging="360"/>
      </w:pPr>
    </w:lvl>
    <w:lvl w:ilvl="1" w:tplc="9814D0C2">
      <w:start w:val="1"/>
      <w:numFmt w:val="lowerLetter"/>
      <w:lvlText w:val="%2."/>
      <w:lvlJc w:val="left"/>
      <w:pPr>
        <w:ind w:left="1440" w:hanging="360"/>
      </w:pPr>
    </w:lvl>
    <w:lvl w:ilvl="2" w:tplc="3C144F02">
      <w:start w:val="1"/>
      <w:numFmt w:val="lowerRoman"/>
      <w:lvlText w:val="%3."/>
      <w:lvlJc w:val="right"/>
      <w:pPr>
        <w:ind w:left="2160" w:hanging="180"/>
      </w:pPr>
    </w:lvl>
    <w:lvl w:ilvl="3" w:tplc="7FDA2B20">
      <w:start w:val="1"/>
      <w:numFmt w:val="decimal"/>
      <w:lvlText w:val="%4."/>
      <w:lvlJc w:val="left"/>
      <w:pPr>
        <w:ind w:left="2880" w:hanging="360"/>
      </w:pPr>
    </w:lvl>
    <w:lvl w:ilvl="4" w:tplc="F1F04762">
      <w:start w:val="1"/>
      <w:numFmt w:val="lowerLetter"/>
      <w:lvlText w:val="%5."/>
      <w:lvlJc w:val="left"/>
      <w:pPr>
        <w:ind w:left="3600" w:hanging="360"/>
      </w:pPr>
    </w:lvl>
    <w:lvl w:ilvl="5" w:tplc="DE283030">
      <w:start w:val="1"/>
      <w:numFmt w:val="lowerRoman"/>
      <w:lvlText w:val="%6."/>
      <w:lvlJc w:val="right"/>
      <w:pPr>
        <w:ind w:left="4320" w:hanging="180"/>
      </w:pPr>
    </w:lvl>
    <w:lvl w:ilvl="6" w:tplc="F230D8E0">
      <w:start w:val="1"/>
      <w:numFmt w:val="decimal"/>
      <w:lvlText w:val="%7."/>
      <w:lvlJc w:val="left"/>
      <w:pPr>
        <w:ind w:left="5040" w:hanging="360"/>
      </w:pPr>
    </w:lvl>
    <w:lvl w:ilvl="7" w:tplc="9B6854B0">
      <w:start w:val="1"/>
      <w:numFmt w:val="lowerLetter"/>
      <w:lvlText w:val="%8."/>
      <w:lvlJc w:val="left"/>
      <w:pPr>
        <w:ind w:left="5760" w:hanging="360"/>
      </w:pPr>
    </w:lvl>
    <w:lvl w:ilvl="8" w:tplc="68BC86B2">
      <w:start w:val="1"/>
      <w:numFmt w:val="lowerRoman"/>
      <w:lvlText w:val="%9."/>
      <w:lvlJc w:val="right"/>
      <w:pPr>
        <w:ind w:left="6480" w:hanging="180"/>
      </w:pPr>
    </w:lvl>
  </w:abstractNum>
  <w:abstractNum w:abstractNumId="3" w15:restartNumberingAfterBreak="0">
    <w:nsid w:val="48F77EBA"/>
    <w:multiLevelType w:val="multilevel"/>
    <w:tmpl w:val="D3A89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5BB"/>
    <w:rsid w:val="00017CFE"/>
    <w:rsid w:val="001A0E4F"/>
    <w:rsid w:val="001E5F16"/>
    <w:rsid w:val="00303AC2"/>
    <w:rsid w:val="0033662A"/>
    <w:rsid w:val="0046728A"/>
    <w:rsid w:val="004E7A00"/>
    <w:rsid w:val="004F0AF2"/>
    <w:rsid w:val="005017E8"/>
    <w:rsid w:val="005035BB"/>
    <w:rsid w:val="00570776"/>
    <w:rsid w:val="005F074F"/>
    <w:rsid w:val="006647A6"/>
    <w:rsid w:val="006C7A2B"/>
    <w:rsid w:val="00726305"/>
    <w:rsid w:val="007F346F"/>
    <w:rsid w:val="007F5B57"/>
    <w:rsid w:val="008A16D0"/>
    <w:rsid w:val="00932957"/>
    <w:rsid w:val="00960D48"/>
    <w:rsid w:val="0097317A"/>
    <w:rsid w:val="00A463A9"/>
    <w:rsid w:val="00A6294F"/>
    <w:rsid w:val="00B71FCB"/>
    <w:rsid w:val="00BA7647"/>
    <w:rsid w:val="00C77917"/>
    <w:rsid w:val="00DB717E"/>
    <w:rsid w:val="00E261CD"/>
    <w:rsid w:val="00E96FED"/>
    <w:rsid w:val="00EC3561"/>
    <w:rsid w:val="00EE529C"/>
    <w:rsid w:val="00EF1D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12A72"/>
  <w15:chartTrackingRefBased/>
  <w15:docId w15:val="{DAA296BB-9C56-47E8-931D-CD7280927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uiPriority w:val="1"/>
    <w:qFormat/>
    <w:rsid w:val="001A0E4F"/>
    <w:pPr>
      <w:widowControl w:val="0"/>
      <w:autoSpaceDE w:val="0"/>
      <w:autoSpaceDN w:val="0"/>
      <w:spacing w:after="0" w:line="240" w:lineRule="auto"/>
    </w:pPr>
    <w:rPr>
      <w:rFonts w:ascii="Times New Roman" w:eastAsia="Times New Roman" w:hAnsi="Times New Roman" w:cs="Times New Roman"/>
      <w:lang w:eastAsia="ru-RU" w:bidi="ru-RU"/>
    </w:rPr>
  </w:style>
  <w:style w:type="paragraph" w:styleId="1">
    <w:name w:val="heading 1"/>
    <w:basedOn w:val="a"/>
    <w:next w:val="a"/>
    <w:link w:val="10"/>
    <w:uiPriority w:val="9"/>
    <w:qFormat/>
    <w:rsid w:val="00DB717E"/>
    <w:pPr>
      <w:keepNext/>
      <w:keepLines/>
      <w:widowControl/>
      <w:autoSpaceDE/>
      <w:autoSpaceDN/>
      <w:spacing w:before="240" w:line="360" w:lineRule="auto"/>
      <w:ind w:firstLine="709"/>
      <w:jc w:val="center"/>
      <w:outlineLvl w:val="0"/>
    </w:pPr>
    <w:rPr>
      <w:rFonts w:eastAsiaTheme="majorEastAsia" w:cstheme="majorBidi"/>
      <w:b/>
      <w:sz w:val="28"/>
      <w:szCs w:val="32"/>
      <w:lang w:bidi="ar-SA"/>
    </w:rPr>
  </w:style>
  <w:style w:type="paragraph" w:styleId="2">
    <w:name w:val="heading 2"/>
    <w:basedOn w:val="a"/>
    <w:next w:val="a"/>
    <w:link w:val="20"/>
    <w:uiPriority w:val="9"/>
    <w:semiHidden/>
    <w:unhideWhenUsed/>
    <w:qFormat/>
    <w:rsid w:val="007F5B5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5035BB"/>
    <w:pPr>
      <w:ind w:left="973"/>
    </w:pPr>
    <w:rPr>
      <w:sz w:val="24"/>
      <w:szCs w:val="24"/>
    </w:rPr>
  </w:style>
  <w:style w:type="character" w:customStyle="1" w:styleId="a4">
    <w:name w:val="Основной текст Знак"/>
    <w:basedOn w:val="a0"/>
    <w:link w:val="a3"/>
    <w:uiPriority w:val="1"/>
    <w:rsid w:val="005035BB"/>
    <w:rPr>
      <w:rFonts w:ascii="Times New Roman" w:eastAsia="Times New Roman" w:hAnsi="Times New Roman" w:cs="Times New Roman"/>
      <w:sz w:val="24"/>
      <w:szCs w:val="24"/>
      <w:lang w:eastAsia="ru-RU" w:bidi="ru-RU"/>
    </w:rPr>
  </w:style>
  <w:style w:type="paragraph" w:styleId="a5">
    <w:name w:val="List Paragraph"/>
    <w:basedOn w:val="a"/>
    <w:uiPriority w:val="34"/>
    <w:qFormat/>
    <w:rsid w:val="005035BB"/>
    <w:pPr>
      <w:ind w:left="973" w:hanging="360"/>
    </w:pPr>
  </w:style>
  <w:style w:type="paragraph" w:customStyle="1" w:styleId="Default">
    <w:name w:val="Default"/>
    <w:rsid w:val="005035BB"/>
    <w:pPr>
      <w:autoSpaceDE w:val="0"/>
      <w:autoSpaceDN w:val="0"/>
      <w:adjustRightInd w:val="0"/>
      <w:spacing w:after="0" w:line="240" w:lineRule="auto"/>
    </w:pPr>
    <w:rPr>
      <w:rFonts w:ascii="Times New Roman" w:hAnsi="Times New Roman" w:cs="Times New Roman"/>
      <w:color w:val="000000"/>
      <w:sz w:val="24"/>
      <w:szCs w:val="24"/>
    </w:rPr>
  </w:style>
  <w:style w:type="table" w:styleId="a6">
    <w:name w:val="Table Grid"/>
    <w:basedOn w:val="a1"/>
    <w:uiPriority w:val="39"/>
    <w:rsid w:val="005035BB"/>
    <w:pPr>
      <w:suppressAutoHyphens/>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Plain Text"/>
    <w:basedOn w:val="a"/>
    <w:link w:val="a8"/>
    <w:rsid w:val="005035BB"/>
    <w:pPr>
      <w:widowControl/>
      <w:autoSpaceDE/>
      <w:autoSpaceDN/>
    </w:pPr>
    <w:rPr>
      <w:rFonts w:ascii="Courier New" w:hAnsi="Courier New"/>
      <w:sz w:val="20"/>
      <w:szCs w:val="20"/>
      <w:lang w:val="x-none" w:bidi="ar-SA"/>
    </w:rPr>
  </w:style>
  <w:style w:type="character" w:customStyle="1" w:styleId="a8">
    <w:name w:val="Текст Знак"/>
    <w:basedOn w:val="a0"/>
    <w:link w:val="a7"/>
    <w:rsid w:val="005035BB"/>
    <w:rPr>
      <w:rFonts w:ascii="Courier New" w:eastAsia="Times New Roman" w:hAnsi="Courier New" w:cs="Times New Roman"/>
      <w:sz w:val="20"/>
      <w:szCs w:val="20"/>
      <w:lang w:val="x-none" w:eastAsia="ru-RU"/>
    </w:rPr>
  </w:style>
  <w:style w:type="character" w:styleId="a9">
    <w:name w:val="Hyperlink"/>
    <w:basedOn w:val="a0"/>
    <w:uiPriority w:val="99"/>
    <w:unhideWhenUsed/>
    <w:rsid w:val="00E96FED"/>
    <w:rPr>
      <w:color w:val="0563C1" w:themeColor="hyperlink"/>
      <w:u w:val="single"/>
    </w:rPr>
  </w:style>
  <w:style w:type="paragraph" w:styleId="11">
    <w:name w:val="toc 1"/>
    <w:basedOn w:val="a"/>
    <w:next w:val="a"/>
    <w:autoRedefine/>
    <w:uiPriority w:val="39"/>
    <w:unhideWhenUsed/>
    <w:rsid w:val="00E96FED"/>
    <w:pPr>
      <w:widowControl/>
      <w:tabs>
        <w:tab w:val="right" w:leader="dot" w:pos="9338"/>
      </w:tabs>
      <w:autoSpaceDE/>
      <w:autoSpaceDN/>
      <w:spacing w:line="360" w:lineRule="auto"/>
      <w:ind w:firstLine="709"/>
      <w:jc w:val="center"/>
    </w:pPr>
    <w:rPr>
      <w:rFonts w:eastAsiaTheme="minorEastAsia"/>
      <w:b/>
      <w:bCs/>
      <w:iCs/>
      <w:noProof/>
      <w:color w:val="000000" w:themeColor="text1"/>
      <w:sz w:val="28"/>
      <w:lang w:bidi="ar-SA"/>
    </w:rPr>
  </w:style>
  <w:style w:type="paragraph" w:styleId="21">
    <w:name w:val="toc 2"/>
    <w:basedOn w:val="a"/>
    <w:next w:val="a"/>
    <w:autoRedefine/>
    <w:uiPriority w:val="39"/>
    <w:unhideWhenUsed/>
    <w:rsid w:val="00E96FED"/>
    <w:pPr>
      <w:widowControl/>
      <w:tabs>
        <w:tab w:val="right" w:leader="dot" w:pos="9339"/>
      </w:tabs>
      <w:autoSpaceDE/>
      <w:autoSpaceDN/>
      <w:spacing w:line="360" w:lineRule="auto"/>
      <w:ind w:firstLine="993"/>
      <w:jc w:val="both"/>
    </w:pPr>
    <w:rPr>
      <w:b/>
      <w:bCs/>
      <w:noProof/>
      <w:sz w:val="28"/>
      <w:szCs w:val="28"/>
      <w:lang w:bidi="ar-SA"/>
    </w:rPr>
  </w:style>
  <w:style w:type="character" w:customStyle="1" w:styleId="10">
    <w:name w:val="Заголовок 1 Знак"/>
    <w:basedOn w:val="a0"/>
    <w:link w:val="1"/>
    <w:uiPriority w:val="9"/>
    <w:rsid w:val="00DB717E"/>
    <w:rPr>
      <w:rFonts w:ascii="Times New Roman" w:eastAsiaTheme="majorEastAsia" w:hAnsi="Times New Roman" w:cstheme="majorBidi"/>
      <w:b/>
      <w:sz w:val="28"/>
      <w:szCs w:val="32"/>
      <w:lang w:eastAsia="ru-RU"/>
    </w:rPr>
  </w:style>
  <w:style w:type="character" w:customStyle="1" w:styleId="20">
    <w:name w:val="Заголовок 2 Знак"/>
    <w:basedOn w:val="a0"/>
    <w:link w:val="2"/>
    <w:uiPriority w:val="9"/>
    <w:semiHidden/>
    <w:rsid w:val="007F5B57"/>
    <w:rPr>
      <w:rFonts w:asciiTheme="majorHAnsi" w:eastAsiaTheme="majorEastAsia" w:hAnsiTheme="majorHAnsi" w:cstheme="majorBidi"/>
      <w:color w:val="2F5496" w:themeColor="accent1" w:themeShade="BF"/>
      <w:sz w:val="26"/>
      <w:szCs w:val="26"/>
      <w:lang w:eastAsia="ru-RU" w:bidi="ru-RU"/>
    </w:rPr>
  </w:style>
  <w:style w:type="paragraph" w:styleId="3">
    <w:name w:val="toc 3"/>
    <w:basedOn w:val="a"/>
    <w:next w:val="a"/>
    <w:autoRedefine/>
    <w:uiPriority w:val="39"/>
    <w:semiHidden/>
    <w:unhideWhenUsed/>
    <w:rsid w:val="00960D48"/>
    <w:pPr>
      <w:spacing w:after="100"/>
      <w:ind w:left="440"/>
    </w:pPr>
  </w:style>
  <w:style w:type="paragraph" w:styleId="aa">
    <w:name w:val="header"/>
    <w:basedOn w:val="a"/>
    <w:link w:val="ab"/>
    <w:uiPriority w:val="99"/>
    <w:unhideWhenUsed/>
    <w:rsid w:val="00960D48"/>
    <w:pPr>
      <w:tabs>
        <w:tab w:val="center" w:pos="4677"/>
        <w:tab w:val="right" w:pos="9355"/>
      </w:tabs>
    </w:pPr>
  </w:style>
  <w:style w:type="character" w:customStyle="1" w:styleId="ab">
    <w:name w:val="Верхний колонтитул Знак"/>
    <w:basedOn w:val="a0"/>
    <w:link w:val="aa"/>
    <w:uiPriority w:val="99"/>
    <w:rsid w:val="00960D48"/>
    <w:rPr>
      <w:rFonts w:ascii="Times New Roman" w:eastAsia="Times New Roman" w:hAnsi="Times New Roman" w:cs="Times New Roman"/>
      <w:lang w:eastAsia="ru-RU" w:bidi="ru-RU"/>
    </w:rPr>
  </w:style>
  <w:style w:type="paragraph" w:styleId="ac">
    <w:name w:val="footer"/>
    <w:basedOn w:val="a"/>
    <w:link w:val="ad"/>
    <w:uiPriority w:val="99"/>
    <w:unhideWhenUsed/>
    <w:rsid w:val="00960D48"/>
    <w:pPr>
      <w:tabs>
        <w:tab w:val="center" w:pos="4677"/>
        <w:tab w:val="right" w:pos="9355"/>
      </w:tabs>
    </w:pPr>
  </w:style>
  <w:style w:type="character" w:customStyle="1" w:styleId="ad">
    <w:name w:val="Нижний колонтитул Знак"/>
    <w:basedOn w:val="a0"/>
    <w:link w:val="ac"/>
    <w:uiPriority w:val="99"/>
    <w:rsid w:val="00960D48"/>
    <w:rPr>
      <w:rFonts w:ascii="Times New Roman" w:eastAsia="Times New Roman" w:hAnsi="Times New Roman" w:cs="Times New Roman"/>
      <w:lang w:eastAsia="ru-RU" w:bidi="ru-RU"/>
    </w:rPr>
  </w:style>
  <w:style w:type="character" w:customStyle="1" w:styleId="docdata">
    <w:name w:val="docdata"/>
    <w:aliases w:val="docy,v5,1580,bqiaagaaeyqcaaagiaiaaaokawaabzgdaaaaaaaaaaaaaaaaaaaaaaaaaaaaaaaaaaaaaaaaaaaaaaaaaaaaaaaaaaaaaaaaaaaaaaaaaaaaaaaaaaaaaaaaaaaaaaaaaaaaaaaaaaaaaaaaaaaaaaaaaaaaaaaaaaaaaaaaaaaaaaaaaaaaaaaaaaaaaaaaaaaaaaaaaaaaaaaaaaaaaaaaaaaaaaaaaaaaaaaa"/>
    <w:basedOn w:val="a0"/>
    <w:rsid w:val="008A16D0"/>
  </w:style>
  <w:style w:type="character" w:styleId="ae">
    <w:name w:val="Unresolved Mention"/>
    <w:basedOn w:val="a0"/>
    <w:uiPriority w:val="99"/>
    <w:semiHidden/>
    <w:unhideWhenUsed/>
    <w:rsid w:val="005F07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683943">
      <w:bodyDiv w:val="1"/>
      <w:marLeft w:val="0"/>
      <w:marRight w:val="0"/>
      <w:marTop w:val="0"/>
      <w:marBottom w:val="0"/>
      <w:divBdr>
        <w:top w:val="none" w:sz="0" w:space="0" w:color="auto"/>
        <w:left w:val="none" w:sz="0" w:space="0" w:color="auto"/>
        <w:bottom w:val="none" w:sz="0" w:space="0" w:color="auto"/>
        <w:right w:val="none" w:sz="0" w:space="0" w:color="auto"/>
      </w:divBdr>
    </w:div>
    <w:div w:id="177236804">
      <w:bodyDiv w:val="1"/>
      <w:marLeft w:val="0"/>
      <w:marRight w:val="0"/>
      <w:marTop w:val="0"/>
      <w:marBottom w:val="0"/>
      <w:divBdr>
        <w:top w:val="none" w:sz="0" w:space="0" w:color="auto"/>
        <w:left w:val="none" w:sz="0" w:space="0" w:color="auto"/>
        <w:bottom w:val="none" w:sz="0" w:space="0" w:color="auto"/>
        <w:right w:val="none" w:sz="0" w:space="0" w:color="auto"/>
      </w:divBdr>
    </w:div>
    <w:div w:id="254021758">
      <w:bodyDiv w:val="1"/>
      <w:marLeft w:val="0"/>
      <w:marRight w:val="0"/>
      <w:marTop w:val="0"/>
      <w:marBottom w:val="0"/>
      <w:divBdr>
        <w:top w:val="none" w:sz="0" w:space="0" w:color="auto"/>
        <w:left w:val="none" w:sz="0" w:space="0" w:color="auto"/>
        <w:bottom w:val="none" w:sz="0" w:space="0" w:color="auto"/>
        <w:right w:val="none" w:sz="0" w:space="0" w:color="auto"/>
      </w:divBdr>
    </w:div>
    <w:div w:id="274485092">
      <w:bodyDiv w:val="1"/>
      <w:marLeft w:val="0"/>
      <w:marRight w:val="0"/>
      <w:marTop w:val="0"/>
      <w:marBottom w:val="0"/>
      <w:divBdr>
        <w:top w:val="none" w:sz="0" w:space="0" w:color="auto"/>
        <w:left w:val="none" w:sz="0" w:space="0" w:color="auto"/>
        <w:bottom w:val="none" w:sz="0" w:space="0" w:color="auto"/>
        <w:right w:val="none" w:sz="0" w:space="0" w:color="auto"/>
      </w:divBdr>
    </w:div>
    <w:div w:id="304164090">
      <w:bodyDiv w:val="1"/>
      <w:marLeft w:val="0"/>
      <w:marRight w:val="0"/>
      <w:marTop w:val="0"/>
      <w:marBottom w:val="0"/>
      <w:divBdr>
        <w:top w:val="none" w:sz="0" w:space="0" w:color="auto"/>
        <w:left w:val="none" w:sz="0" w:space="0" w:color="auto"/>
        <w:bottom w:val="none" w:sz="0" w:space="0" w:color="auto"/>
        <w:right w:val="none" w:sz="0" w:space="0" w:color="auto"/>
      </w:divBdr>
    </w:div>
    <w:div w:id="349331474">
      <w:bodyDiv w:val="1"/>
      <w:marLeft w:val="0"/>
      <w:marRight w:val="0"/>
      <w:marTop w:val="0"/>
      <w:marBottom w:val="0"/>
      <w:divBdr>
        <w:top w:val="none" w:sz="0" w:space="0" w:color="auto"/>
        <w:left w:val="none" w:sz="0" w:space="0" w:color="auto"/>
        <w:bottom w:val="none" w:sz="0" w:space="0" w:color="auto"/>
        <w:right w:val="none" w:sz="0" w:space="0" w:color="auto"/>
      </w:divBdr>
    </w:div>
    <w:div w:id="534274806">
      <w:bodyDiv w:val="1"/>
      <w:marLeft w:val="0"/>
      <w:marRight w:val="0"/>
      <w:marTop w:val="0"/>
      <w:marBottom w:val="0"/>
      <w:divBdr>
        <w:top w:val="none" w:sz="0" w:space="0" w:color="auto"/>
        <w:left w:val="none" w:sz="0" w:space="0" w:color="auto"/>
        <w:bottom w:val="none" w:sz="0" w:space="0" w:color="auto"/>
        <w:right w:val="none" w:sz="0" w:space="0" w:color="auto"/>
      </w:divBdr>
      <w:divsChild>
        <w:div w:id="637419448">
          <w:marLeft w:val="0"/>
          <w:marRight w:val="0"/>
          <w:marTop w:val="0"/>
          <w:marBottom w:val="0"/>
          <w:divBdr>
            <w:top w:val="none" w:sz="0" w:space="0" w:color="auto"/>
            <w:left w:val="none" w:sz="0" w:space="0" w:color="auto"/>
            <w:bottom w:val="none" w:sz="0" w:space="0" w:color="auto"/>
            <w:right w:val="none" w:sz="0" w:space="0" w:color="auto"/>
          </w:divBdr>
          <w:divsChild>
            <w:div w:id="8985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11088">
      <w:bodyDiv w:val="1"/>
      <w:marLeft w:val="0"/>
      <w:marRight w:val="0"/>
      <w:marTop w:val="0"/>
      <w:marBottom w:val="0"/>
      <w:divBdr>
        <w:top w:val="none" w:sz="0" w:space="0" w:color="auto"/>
        <w:left w:val="none" w:sz="0" w:space="0" w:color="auto"/>
        <w:bottom w:val="none" w:sz="0" w:space="0" w:color="auto"/>
        <w:right w:val="none" w:sz="0" w:space="0" w:color="auto"/>
      </w:divBdr>
    </w:div>
    <w:div w:id="623341787">
      <w:bodyDiv w:val="1"/>
      <w:marLeft w:val="0"/>
      <w:marRight w:val="0"/>
      <w:marTop w:val="0"/>
      <w:marBottom w:val="0"/>
      <w:divBdr>
        <w:top w:val="none" w:sz="0" w:space="0" w:color="auto"/>
        <w:left w:val="none" w:sz="0" w:space="0" w:color="auto"/>
        <w:bottom w:val="none" w:sz="0" w:space="0" w:color="auto"/>
        <w:right w:val="none" w:sz="0" w:space="0" w:color="auto"/>
      </w:divBdr>
    </w:div>
    <w:div w:id="771901904">
      <w:bodyDiv w:val="1"/>
      <w:marLeft w:val="0"/>
      <w:marRight w:val="0"/>
      <w:marTop w:val="0"/>
      <w:marBottom w:val="0"/>
      <w:divBdr>
        <w:top w:val="none" w:sz="0" w:space="0" w:color="auto"/>
        <w:left w:val="none" w:sz="0" w:space="0" w:color="auto"/>
        <w:bottom w:val="none" w:sz="0" w:space="0" w:color="auto"/>
        <w:right w:val="none" w:sz="0" w:space="0" w:color="auto"/>
      </w:divBdr>
    </w:div>
    <w:div w:id="1195343230">
      <w:bodyDiv w:val="1"/>
      <w:marLeft w:val="0"/>
      <w:marRight w:val="0"/>
      <w:marTop w:val="0"/>
      <w:marBottom w:val="0"/>
      <w:divBdr>
        <w:top w:val="none" w:sz="0" w:space="0" w:color="auto"/>
        <w:left w:val="none" w:sz="0" w:space="0" w:color="auto"/>
        <w:bottom w:val="none" w:sz="0" w:space="0" w:color="auto"/>
        <w:right w:val="none" w:sz="0" w:space="0" w:color="auto"/>
      </w:divBdr>
    </w:div>
    <w:div w:id="1244951186">
      <w:bodyDiv w:val="1"/>
      <w:marLeft w:val="0"/>
      <w:marRight w:val="0"/>
      <w:marTop w:val="0"/>
      <w:marBottom w:val="0"/>
      <w:divBdr>
        <w:top w:val="none" w:sz="0" w:space="0" w:color="auto"/>
        <w:left w:val="none" w:sz="0" w:space="0" w:color="auto"/>
        <w:bottom w:val="none" w:sz="0" w:space="0" w:color="auto"/>
        <w:right w:val="none" w:sz="0" w:space="0" w:color="auto"/>
      </w:divBdr>
    </w:div>
    <w:div w:id="1373189300">
      <w:bodyDiv w:val="1"/>
      <w:marLeft w:val="0"/>
      <w:marRight w:val="0"/>
      <w:marTop w:val="0"/>
      <w:marBottom w:val="0"/>
      <w:divBdr>
        <w:top w:val="none" w:sz="0" w:space="0" w:color="auto"/>
        <w:left w:val="none" w:sz="0" w:space="0" w:color="auto"/>
        <w:bottom w:val="none" w:sz="0" w:space="0" w:color="auto"/>
        <w:right w:val="none" w:sz="0" w:space="0" w:color="auto"/>
      </w:divBdr>
    </w:div>
    <w:div w:id="1415782848">
      <w:bodyDiv w:val="1"/>
      <w:marLeft w:val="0"/>
      <w:marRight w:val="0"/>
      <w:marTop w:val="0"/>
      <w:marBottom w:val="0"/>
      <w:divBdr>
        <w:top w:val="none" w:sz="0" w:space="0" w:color="auto"/>
        <w:left w:val="none" w:sz="0" w:space="0" w:color="auto"/>
        <w:bottom w:val="none" w:sz="0" w:space="0" w:color="auto"/>
        <w:right w:val="none" w:sz="0" w:space="0" w:color="auto"/>
      </w:divBdr>
    </w:div>
    <w:div w:id="1677341319">
      <w:bodyDiv w:val="1"/>
      <w:marLeft w:val="0"/>
      <w:marRight w:val="0"/>
      <w:marTop w:val="0"/>
      <w:marBottom w:val="0"/>
      <w:divBdr>
        <w:top w:val="none" w:sz="0" w:space="0" w:color="auto"/>
        <w:left w:val="none" w:sz="0" w:space="0" w:color="auto"/>
        <w:bottom w:val="none" w:sz="0" w:space="0" w:color="auto"/>
        <w:right w:val="none" w:sz="0" w:space="0" w:color="auto"/>
      </w:divBdr>
    </w:div>
    <w:div w:id="1948539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eips.ethereum.org/EIPS/eip-1155" TargetMode="External"/><Relationship Id="rId18" Type="http://schemas.openxmlformats.org/officeDocument/2006/relationships/hyperlink" Target="https://reactnative.dev/"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jpeg"/><Relationship Id="rId12" Type="http://schemas.openxmlformats.org/officeDocument/2006/relationships/hyperlink" Target="https://eips.ethereum.org/EIPS/eip-721" TargetMode="External"/><Relationship Id="rId17" Type="http://schemas.openxmlformats.org/officeDocument/2006/relationships/hyperlink" Target="https://web3py.readthedocs.io/"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coinmarketcap.com/nft/"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rypto.ru/nft-history/"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ethereum.org/en/roadmap/merge/" TargetMode="External"/><Relationship Id="rId23" Type="http://schemas.openxmlformats.org/officeDocument/2006/relationships/footer" Target="footer2.xml"/><Relationship Id="rId10" Type="http://schemas.openxmlformats.org/officeDocument/2006/relationships/hyperlink" Target="https://crypto.ru/" TargetMode="External"/><Relationship Id="rId19" Type="http://schemas.openxmlformats.org/officeDocument/2006/relationships/hyperlink" Target="https://docs.ipfs.io/" TargetMode="External"/><Relationship Id="rId4" Type="http://schemas.openxmlformats.org/officeDocument/2006/relationships/webSettings" Target="webSettings.xml"/><Relationship Id="rId9" Type="http://schemas.openxmlformats.org/officeDocument/2006/relationships/hyperlink" Target="https://arxiv.org/abs/2105.07447" TargetMode="External"/><Relationship Id="rId14" Type="http://schemas.openxmlformats.org/officeDocument/2006/relationships/hyperlink" Target="https://ethereum.org/"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11002</Words>
  <Characters>62713</Characters>
  <Application>Microsoft Office Word</Application>
  <DocSecurity>0</DocSecurity>
  <Lines>522</Lines>
  <Paragraphs>147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Tatyana</dc:creator>
  <cp:keywords/>
  <dc:description/>
  <cp:lastModifiedBy>user zhibzhi</cp:lastModifiedBy>
  <cp:revision>2</cp:revision>
  <dcterms:created xsi:type="dcterms:W3CDTF">2026-04-22T17:04:00Z</dcterms:created>
  <dcterms:modified xsi:type="dcterms:W3CDTF">2026-04-22T17:04:00Z</dcterms:modified>
</cp:coreProperties>
</file>