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5CF18F" w14:textId="289DB7E3" w:rsidR="00BF5706" w:rsidRDefault="000D783F">
      <w:r w:rsidRPr="000D783F">
        <w:t>Я переименовал переменные h, w и i в понятные height, weight и index, а также вынес граничные значения веса в глобальные константы. Вместо последовательности одиночных операторов if со сложными логическими условиями я объединил проверки в конструкцию if - else if - else, последовательно отсекающую диапазоны по возрастанию. Это позволило упростить код и избавиться от избыточных повторных сравнений индекса в каждом условии.</w:t>
      </w:r>
    </w:p>
    <w:sectPr w:rsidR="00BF57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F47"/>
    <w:rsid w:val="000D783F"/>
    <w:rsid w:val="00311720"/>
    <w:rsid w:val="00516EF5"/>
    <w:rsid w:val="00AA7F47"/>
    <w:rsid w:val="00BF5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A3F8C9B-F43E-4E87-9294-12143503E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7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7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7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7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7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7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7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7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7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7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7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7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7F4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7F4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7F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7F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7F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7F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7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7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7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7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7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7F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7F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7F4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7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7F4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A7F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Компьютер</dc:creator>
  <cp:keywords/>
  <dc:description/>
  <cp:lastModifiedBy>Компьютер</cp:lastModifiedBy>
  <cp:revision>2</cp:revision>
  <dcterms:created xsi:type="dcterms:W3CDTF">2026-10-29T19:26:00Z</dcterms:created>
  <dcterms:modified xsi:type="dcterms:W3CDTF">2026-10-29T19:26:00Z</dcterms:modified>
</cp:coreProperties>
</file>