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88F9" w14:textId="06D7AA48" w:rsidR="00B721EA" w:rsidRDefault="00D37010" w:rsidP="00664D31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DBBF1" wp14:editId="5672A2AD">
                <wp:simplePos x="0" y="0"/>
                <wp:positionH relativeFrom="column">
                  <wp:posOffset>5847080</wp:posOffset>
                </wp:positionH>
                <wp:positionV relativeFrom="paragraph">
                  <wp:posOffset>-176530</wp:posOffset>
                </wp:positionV>
                <wp:extent cx="3312795" cy="1082675"/>
                <wp:effectExtent l="8255" t="13970" r="12700" b="825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08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058D6" w14:textId="77777777" w:rsidR="00BC4E70" w:rsidRPr="00184410" w:rsidRDefault="00BC4E7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84410">
                              <w:rPr>
                                <w:b/>
                                <w:sz w:val="32"/>
                                <w:szCs w:val="32"/>
                              </w:rPr>
                              <w:t>Preparing the ground for attack</w:t>
                            </w:r>
                            <w:r w:rsidRPr="00184410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73D012D" w14:textId="77777777" w:rsidR="00BC4E70" w:rsidRPr="00184410" w:rsidRDefault="00BC4E70" w:rsidP="00BC4E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184410">
                              <w:rPr>
                                <w:sz w:val="32"/>
                                <w:szCs w:val="32"/>
                              </w:rPr>
                              <w:t xml:space="preserve">Identifying </w:t>
                            </w:r>
                            <w:r w:rsidR="00184410" w:rsidRPr="00184410">
                              <w:rPr>
                                <w:sz w:val="32"/>
                                <w:szCs w:val="32"/>
                              </w:rPr>
                              <w:t>the victim</w:t>
                            </w:r>
                          </w:p>
                          <w:p w14:paraId="7A6309B7" w14:textId="77777777" w:rsidR="00BC4E70" w:rsidRPr="00184410" w:rsidRDefault="00BC4E70" w:rsidP="00BC4E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184410">
                              <w:rPr>
                                <w:sz w:val="32"/>
                                <w:szCs w:val="32"/>
                              </w:rPr>
                              <w:t xml:space="preserve">Gathering background </w:t>
                            </w:r>
                            <w:r w:rsidR="00184410" w:rsidRPr="00184410">
                              <w:rPr>
                                <w:sz w:val="32"/>
                                <w:szCs w:val="32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7DBBF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60.4pt;margin-top:-13.9pt;width:260.85pt;height:8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" strokecolor="white [3212]">
                <v:textbox>
                  <w:txbxContent>
                    <w:p w14:paraId="5C6058D6" w14:textId="77777777" w:rsidR="00BC4E70" w:rsidRPr="00184410" w:rsidRDefault="00BC4E70">
                      <w:pPr>
                        <w:rPr>
                          <w:sz w:val="32"/>
                          <w:szCs w:val="32"/>
                        </w:rPr>
                      </w:pPr>
                      <w:r w:rsidRPr="00184410">
                        <w:rPr>
                          <w:b/>
                          <w:sz w:val="32"/>
                          <w:szCs w:val="32"/>
                        </w:rPr>
                        <w:t>Preparing the ground for attack</w:t>
                      </w:r>
                      <w:r w:rsidRPr="00184410"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773D012D" w14:textId="77777777" w:rsidR="00BC4E70" w:rsidRPr="00184410" w:rsidRDefault="00BC4E70" w:rsidP="00BC4E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 w:rsidRPr="00184410">
                        <w:rPr>
                          <w:sz w:val="32"/>
                          <w:szCs w:val="32"/>
                        </w:rPr>
                        <w:t xml:space="preserve">Identifying </w:t>
                      </w:r>
                      <w:r w:rsidR="00184410" w:rsidRPr="00184410">
                        <w:rPr>
                          <w:sz w:val="32"/>
                          <w:szCs w:val="32"/>
                        </w:rPr>
                        <w:t>the victim</w:t>
                      </w:r>
                    </w:p>
                    <w:p w14:paraId="7A6309B7" w14:textId="77777777" w:rsidR="00BC4E70" w:rsidRPr="00184410" w:rsidRDefault="00BC4E70" w:rsidP="00BC4E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 w:rsidRPr="00184410">
                        <w:rPr>
                          <w:sz w:val="32"/>
                          <w:szCs w:val="32"/>
                        </w:rPr>
                        <w:t xml:space="preserve">Gathering background </w:t>
                      </w:r>
                      <w:r w:rsidR="00184410" w:rsidRPr="00184410">
                        <w:rPr>
                          <w:sz w:val="32"/>
                          <w:szCs w:val="32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FE437" wp14:editId="2DBEFFEB">
                <wp:simplePos x="0" y="0"/>
                <wp:positionH relativeFrom="column">
                  <wp:posOffset>47625</wp:posOffset>
                </wp:positionH>
                <wp:positionV relativeFrom="paragraph">
                  <wp:posOffset>184785</wp:posOffset>
                </wp:positionV>
                <wp:extent cx="2839085" cy="1604010"/>
                <wp:effectExtent l="9525" t="13335" r="889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9085" cy="160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BB58C" w14:textId="77777777" w:rsidR="00BC4E70" w:rsidRPr="00BC4E70" w:rsidRDefault="00BC4E7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C4E70">
                              <w:rPr>
                                <w:b/>
                                <w:sz w:val="32"/>
                                <w:szCs w:val="32"/>
                              </w:rPr>
                              <w:t>Closing the interaction, ideally</w:t>
                            </w:r>
                            <w:r w:rsidRPr="00BC4E7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C4E70">
                              <w:rPr>
                                <w:b/>
                                <w:sz w:val="32"/>
                                <w:szCs w:val="32"/>
                              </w:rPr>
                              <w:t xml:space="preserve">without arousing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C4E70">
                              <w:rPr>
                                <w:b/>
                                <w:sz w:val="32"/>
                                <w:szCs w:val="32"/>
                              </w:rPr>
                              <w:t>suspicion :</w:t>
                            </w:r>
                          </w:p>
                          <w:p w14:paraId="5630A6DB" w14:textId="77777777" w:rsidR="00BC4E70" w:rsidRPr="00BC4E70" w:rsidRDefault="00BC4E70" w:rsidP="00BC4E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BC4E70">
                              <w:rPr>
                                <w:sz w:val="32"/>
                                <w:szCs w:val="32"/>
                              </w:rPr>
                              <w:t>Removing all the traces of malware</w:t>
                            </w:r>
                          </w:p>
                          <w:p w14:paraId="237E0816" w14:textId="77777777" w:rsidR="00BC4E70" w:rsidRPr="00BC4E70" w:rsidRDefault="00BC4E70" w:rsidP="00BC4E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BC4E70">
                              <w:rPr>
                                <w:sz w:val="32"/>
                                <w:szCs w:val="32"/>
                              </w:rPr>
                              <w:t>Covering tracks</w:t>
                            </w:r>
                          </w:p>
                          <w:p w14:paraId="3508F661" w14:textId="77777777" w:rsidR="00BC4E70" w:rsidRDefault="00BC4E70" w:rsidP="00BC4E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FE437" id="Text Box 5" o:spid="_x0000_s1027" type="#_x0000_t202" style="position:absolute;left:0;text-align:left;margin-left:3.75pt;margin-top:14.55pt;width:223.55pt;height:1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" strokecolor="white [3212]">
                <v:textbox>
                  <w:txbxContent>
                    <w:p w14:paraId="62BBB58C" w14:textId="77777777" w:rsidR="00BC4E70" w:rsidRPr="00BC4E70" w:rsidRDefault="00BC4E70">
                      <w:pPr>
                        <w:rPr>
                          <w:sz w:val="32"/>
                          <w:szCs w:val="32"/>
                        </w:rPr>
                      </w:pPr>
                      <w:r w:rsidRPr="00BC4E70">
                        <w:rPr>
                          <w:b/>
                          <w:sz w:val="32"/>
                          <w:szCs w:val="32"/>
                        </w:rPr>
                        <w:t>Closing the interaction, ideally</w:t>
                      </w:r>
                      <w:r w:rsidRPr="00BC4E70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BC4E70">
                        <w:rPr>
                          <w:b/>
                          <w:sz w:val="32"/>
                          <w:szCs w:val="32"/>
                        </w:rPr>
                        <w:t xml:space="preserve">without arousing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BC4E70">
                        <w:rPr>
                          <w:b/>
                          <w:sz w:val="32"/>
                          <w:szCs w:val="32"/>
                        </w:rPr>
                        <w:t>suspicion :</w:t>
                      </w:r>
                    </w:p>
                    <w:p w14:paraId="5630A6DB" w14:textId="77777777" w:rsidR="00BC4E70" w:rsidRPr="00BC4E70" w:rsidRDefault="00BC4E70" w:rsidP="00BC4E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 w:rsidRPr="00BC4E70">
                        <w:rPr>
                          <w:sz w:val="32"/>
                          <w:szCs w:val="32"/>
                        </w:rPr>
                        <w:t>Removing all the traces of malware</w:t>
                      </w:r>
                    </w:p>
                    <w:p w14:paraId="237E0816" w14:textId="77777777" w:rsidR="00BC4E70" w:rsidRPr="00BC4E70" w:rsidRDefault="00BC4E70" w:rsidP="00BC4E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 w:rsidRPr="00BC4E70">
                        <w:rPr>
                          <w:sz w:val="32"/>
                          <w:szCs w:val="32"/>
                        </w:rPr>
                        <w:t>Covering tracks</w:t>
                      </w:r>
                    </w:p>
                    <w:p w14:paraId="3508F661" w14:textId="77777777" w:rsidR="00BC4E70" w:rsidRDefault="00BC4E70" w:rsidP="00BC4E70"/>
                  </w:txbxContent>
                </v:textbox>
              </v:shape>
            </w:pict>
          </mc:Fallback>
        </mc:AlternateContent>
      </w:r>
    </w:p>
    <w:p w14:paraId="1587899B" w14:textId="4282D194" w:rsidR="00664D31" w:rsidRDefault="00D37010" w:rsidP="00664D31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02FFC0" wp14:editId="03F0A8A7">
                <wp:simplePos x="0" y="0"/>
                <wp:positionH relativeFrom="column">
                  <wp:posOffset>3737610</wp:posOffset>
                </wp:positionH>
                <wp:positionV relativeFrom="paragraph">
                  <wp:posOffset>1604010</wp:posOffset>
                </wp:positionV>
                <wp:extent cx="1652270" cy="1219200"/>
                <wp:effectExtent l="13335" t="10795" r="10795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A3255" w14:textId="77777777" w:rsidR="001C2C57" w:rsidRPr="001C2C57" w:rsidRDefault="001C2C57" w:rsidP="003438C6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1C2C57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SOCIAL</w:t>
                            </w:r>
                          </w:p>
                          <w:p w14:paraId="4C69D94B" w14:textId="77777777" w:rsidR="001C2C57" w:rsidRPr="001C2C57" w:rsidRDefault="001C2C57" w:rsidP="003438C6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1C2C57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ENGINEERING</w:t>
                            </w:r>
                          </w:p>
                          <w:p w14:paraId="13C1FA1A" w14:textId="77777777" w:rsidR="001C2C57" w:rsidRPr="001C2C57" w:rsidRDefault="001C2C57" w:rsidP="003438C6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1C2C57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 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2FFC0" id="Rectangle 2" o:spid="_x0000_s1028" style="position:absolute;left:0;text-align:left;margin-left:294.3pt;margin-top:126.3pt;width:130.1pt;height:9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" strokecolor="white [3212]">
                <v:textbox>
                  <w:txbxContent>
                    <w:p w14:paraId="4FFA3255" w14:textId="77777777" w:rsidR="001C2C57" w:rsidRPr="001C2C57" w:rsidRDefault="001C2C57" w:rsidP="003438C6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1C2C57">
                        <w:rPr>
                          <w:rFonts w:ascii="Arial Black" w:hAnsi="Arial Black"/>
                          <w:sz w:val="28"/>
                          <w:szCs w:val="28"/>
                        </w:rPr>
                        <w:t>SOCIAL</w:t>
                      </w:r>
                    </w:p>
                    <w:p w14:paraId="4C69D94B" w14:textId="77777777" w:rsidR="001C2C57" w:rsidRPr="001C2C57" w:rsidRDefault="001C2C57" w:rsidP="003438C6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1C2C57">
                        <w:rPr>
                          <w:rFonts w:ascii="Arial Black" w:hAnsi="Arial Black"/>
                          <w:sz w:val="28"/>
                          <w:szCs w:val="28"/>
                        </w:rPr>
                        <w:t>ENGINEERING</w:t>
                      </w:r>
                    </w:p>
                    <w:p w14:paraId="13C1FA1A" w14:textId="77777777" w:rsidR="001C2C57" w:rsidRPr="001C2C57" w:rsidRDefault="001C2C57" w:rsidP="003438C6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1C2C57"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 CYCLE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1A468F" wp14:editId="44AEDB4A">
                <wp:simplePos x="0" y="0"/>
                <wp:positionH relativeFrom="column">
                  <wp:posOffset>-320675</wp:posOffset>
                </wp:positionH>
                <wp:positionV relativeFrom="paragraph">
                  <wp:posOffset>3480435</wp:posOffset>
                </wp:positionV>
                <wp:extent cx="3111500" cy="1371600"/>
                <wp:effectExtent l="12700" t="10795" r="9525" b="825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C81B4" w14:textId="77777777" w:rsidR="00184410" w:rsidRPr="00184410" w:rsidRDefault="0018441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84410">
                              <w:rPr>
                                <w:b/>
                                <w:sz w:val="32"/>
                                <w:szCs w:val="32"/>
                              </w:rPr>
                              <w:t>Obtaining the information over a period of time:</w:t>
                            </w:r>
                          </w:p>
                          <w:p w14:paraId="40489DF3" w14:textId="77777777" w:rsidR="00184410" w:rsidRPr="00184410" w:rsidRDefault="00184410" w:rsidP="001844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184410">
                              <w:rPr>
                                <w:sz w:val="32"/>
                                <w:szCs w:val="32"/>
                              </w:rPr>
                              <w:t xml:space="preserve">Expanding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foothol</w:t>
                            </w:r>
                            <w:r w:rsidRPr="00184410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  <w:p w14:paraId="3CE038A9" w14:textId="77777777" w:rsidR="00184410" w:rsidRPr="00184410" w:rsidRDefault="00184410" w:rsidP="001844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184410">
                              <w:rPr>
                                <w:sz w:val="32"/>
                                <w:szCs w:val="32"/>
                              </w:rPr>
                              <w:t>Executing the attack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A468F" id="Text Box 7" o:spid="_x0000_s1029" type="#_x0000_t202" style="position:absolute;left:0;text-align:left;margin-left:-25.25pt;margin-top:274.05pt;width:245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" strokecolor="white [3212]">
                <v:textbox>
                  <w:txbxContent>
                    <w:p w14:paraId="243C81B4" w14:textId="77777777" w:rsidR="00184410" w:rsidRPr="00184410" w:rsidRDefault="0018441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184410">
                        <w:rPr>
                          <w:b/>
                          <w:sz w:val="32"/>
                          <w:szCs w:val="32"/>
                        </w:rPr>
                        <w:t>Obtaining the information over a period of time:</w:t>
                      </w:r>
                    </w:p>
                    <w:p w14:paraId="40489DF3" w14:textId="77777777" w:rsidR="00184410" w:rsidRPr="00184410" w:rsidRDefault="00184410" w:rsidP="001844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184410">
                        <w:rPr>
                          <w:sz w:val="32"/>
                          <w:szCs w:val="32"/>
                        </w:rPr>
                        <w:t xml:space="preserve">Expanding </w:t>
                      </w:r>
                      <w:r>
                        <w:rPr>
                          <w:sz w:val="32"/>
                          <w:szCs w:val="32"/>
                        </w:rPr>
                        <w:t>foothol</w:t>
                      </w:r>
                      <w:r w:rsidRPr="00184410">
                        <w:rPr>
                          <w:sz w:val="32"/>
                          <w:szCs w:val="32"/>
                        </w:rPr>
                        <w:t>d</w:t>
                      </w:r>
                    </w:p>
                    <w:p w14:paraId="3CE038A9" w14:textId="77777777" w:rsidR="00184410" w:rsidRPr="00184410" w:rsidRDefault="00184410" w:rsidP="001844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184410">
                        <w:rPr>
                          <w:sz w:val="32"/>
                          <w:szCs w:val="32"/>
                        </w:rPr>
                        <w:t>Executing the attack</w:t>
                      </w:r>
                    </w:p>
                  </w:txbxContent>
                </v:textbox>
              </v:shape>
            </w:pict>
          </mc:Fallback>
        </mc:AlternateContent>
      </w:r>
      <w:r w:rsidR="003438C6" w:rsidRPr="003438C6">
        <w:rPr>
          <w:noProof/>
          <w:sz w:val="56"/>
          <w:szCs w:val="56"/>
        </w:rPr>
        <w:drawing>
          <wp:inline distT="0" distB="0" distL="0" distR="0" wp14:anchorId="6211C5AC" wp14:editId="5ED93CA3">
            <wp:extent cx="6288505" cy="4416860"/>
            <wp:effectExtent l="76200" t="57150" r="55245" b="79375"/>
            <wp:docPr id="6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81B4C" wp14:editId="29DE121A">
                <wp:simplePos x="0" y="0"/>
                <wp:positionH relativeFrom="column">
                  <wp:posOffset>6015990</wp:posOffset>
                </wp:positionH>
                <wp:positionV relativeFrom="paragraph">
                  <wp:posOffset>2823210</wp:posOffset>
                </wp:positionV>
                <wp:extent cx="2871470" cy="1924050"/>
                <wp:effectExtent l="5715" t="10795" r="8890" b="825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1470" cy="1924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B5347" w14:textId="77777777" w:rsidR="003438C6" w:rsidRPr="003438C6" w:rsidRDefault="003438C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438C6">
                              <w:rPr>
                                <w:b/>
                                <w:sz w:val="32"/>
                                <w:szCs w:val="32"/>
                              </w:rPr>
                              <w:t>Deceiving the victim to gain a foothold</w:t>
                            </w:r>
                            <w:r w:rsidRPr="003438C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3626A5D5" w14:textId="77777777" w:rsidR="003438C6" w:rsidRPr="003438C6" w:rsidRDefault="003438C6" w:rsidP="003438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3438C6">
                              <w:rPr>
                                <w:sz w:val="32"/>
                                <w:szCs w:val="32"/>
                              </w:rPr>
                              <w:t>Engaging the target</w:t>
                            </w:r>
                          </w:p>
                          <w:p w14:paraId="03B4B5EC" w14:textId="77777777" w:rsidR="003438C6" w:rsidRPr="003438C6" w:rsidRDefault="003438C6" w:rsidP="003438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3438C6">
                              <w:rPr>
                                <w:sz w:val="32"/>
                                <w:szCs w:val="32"/>
                              </w:rPr>
                              <w:t>Spinning a story</w:t>
                            </w:r>
                          </w:p>
                          <w:p w14:paraId="46B3D488" w14:textId="77777777" w:rsidR="003438C6" w:rsidRDefault="003438C6" w:rsidP="003438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Taking control of the interaction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81B4C" id="Text Box 3" o:spid="_x0000_s1030" type="#_x0000_t202" style="position:absolute;left:0;text-align:left;margin-left:473.7pt;margin-top:222.3pt;width:226.1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" fillcolor="white [3212]" strokecolor="white [3212]">
                <v:textbox>
                  <w:txbxContent>
                    <w:p w14:paraId="412B5347" w14:textId="77777777" w:rsidR="003438C6" w:rsidRPr="003438C6" w:rsidRDefault="003438C6">
                      <w:pPr>
                        <w:rPr>
                          <w:sz w:val="32"/>
                          <w:szCs w:val="32"/>
                        </w:rPr>
                      </w:pPr>
                      <w:r w:rsidRPr="003438C6">
                        <w:rPr>
                          <w:b/>
                          <w:sz w:val="32"/>
                          <w:szCs w:val="32"/>
                        </w:rPr>
                        <w:t>Deceiving the victim to gain a foothold</w:t>
                      </w:r>
                      <w:r w:rsidRPr="003438C6"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3626A5D5" w14:textId="77777777" w:rsidR="003438C6" w:rsidRPr="003438C6" w:rsidRDefault="003438C6" w:rsidP="003438C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 w:rsidRPr="003438C6">
                        <w:rPr>
                          <w:sz w:val="32"/>
                          <w:szCs w:val="32"/>
                        </w:rPr>
                        <w:t>Engaging the target</w:t>
                      </w:r>
                    </w:p>
                    <w:p w14:paraId="03B4B5EC" w14:textId="77777777" w:rsidR="003438C6" w:rsidRPr="003438C6" w:rsidRDefault="003438C6" w:rsidP="003438C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 w:rsidRPr="003438C6">
                        <w:rPr>
                          <w:sz w:val="32"/>
                          <w:szCs w:val="32"/>
                        </w:rPr>
                        <w:t>Spinning a story</w:t>
                      </w:r>
                    </w:p>
                    <w:p w14:paraId="46B3D488" w14:textId="77777777" w:rsidR="003438C6" w:rsidRDefault="003438C6" w:rsidP="003438C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32"/>
                          <w:szCs w:val="32"/>
                        </w:rPr>
                        <w:t>Taking control of the interaction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BB6CE49" w14:textId="77777777" w:rsidR="00184410" w:rsidRDefault="00184410" w:rsidP="00664D31">
      <w:pPr>
        <w:jc w:val="center"/>
        <w:rPr>
          <w:sz w:val="56"/>
          <w:szCs w:val="56"/>
        </w:rPr>
      </w:pPr>
    </w:p>
    <w:p w14:paraId="7F148B3A" w14:textId="0133D77E" w:rsidR="00664D31" w:rsidRDefault="00D37010" w:rsidP="00664D31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inline distT="0" distB="0" distL="0" distR="0" wp14:anchorId="1F3C0389" wp14:editId="4C01EED2">
                <wp:extent cx="6685915" cy="415925"/>
                <wp:effectExtent l="9525" t="9525" r="38100" b="28575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685915" cy="4159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7FBC8" w14:textId="77777777" w:rsidR="00D37010" w:rsidRDefault="00D37010" w:rsidP="00D370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Social Engineering Attack Life Cycle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3C0389" id="WordArt 1" o:spid="_x0000_s1031" type="#_x0000_t202" style="width:526.45pt;height: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" filled="f" stroked="f">
                <v:stroke joinstyle="round"/>
                <o:lock v:ext="edit" shapetype="t"/>
                <v:textbox style="mso-fit-shape-to-text:t">
                  <w:txbxContent>
                    <w:p w14:paraId="1707FBC8" w14:textId="77777777" w:rsidR="00D37010" w:rsidRDefault="00D37010" w:rsidP="00D370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hadow/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Social Engineering Attack Life Cycle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2E1F90" w14:textId="77777777" w:rsidR="00664D31" w:rsidRPr="00664D31" w:rsidRDefault="00664D31" w:rsidP="00664D31">
      <w:pPr>
        <w:jc w:val="center"/>
        <w:rPr>
          <w:sz w:val="56"/>
          <w:szCs w:val="56"/>
        </w:rPr>
      </w:pPr>
    </w:p>
    <w:sectPr w:rsidR="00664D31" w:rsidRPr="00664D31" w:rsidSect="0018441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A765A"/>
    <w:multiLevelType w:val="hybridMultilevel"/>
    <w:tmpl w:val="6AC44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A52B7"/>
    <w:multiLevelType w:val="hybridMultilevel"/>
    <w:tmpl w:val="E7A2B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61119"/>
    <w:multiLevelType w:val="hybridMultilevel"/>
    <w:tmpl w:val="5636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7138C"/>
    <w:multiLevelType w:val="hybridMultilevel"/>
    <w:tmpl w:val="15641B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3267F"/>
    <w:multiLevelType w:val="hybridMultilevel"/>
    <w:tmpl w:val="76B438E8"/>
    <w:lvl w:ilvl="0" w:tplc="6EDC8C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31"/>
    <w:rsid w:val="00184410"/>
    <w:rsid w:val="001C2C57"/>
    <w:rsid w:val="003438C6"/>
    <w:rsid w:val="003757D7"/>
    <w:rsid w:val="00434EDF"/>
    <w:rsid w:val="006114A6"/>
    <w:rsid w:val="00664D31"/>
    <w:rsid w:val="008370C5"/>
    <w:rsid w:val="009B166A"/>
    <w:rsid w:val="00B027E7"/>
    <w:rsid w:val="00B721EA"/>
    <w:rsid w:val="00BC4E70"/>
    <w:rsid w:val="00D37010"/>
    <w:rsid w:val="00D6304D"/>
    <w:rsid w:val="00E86510"/>
    <w:rsid w:val="00F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4309"/>
  <w15:docId w15:val="{B650370F-438C-4A15-90B0-3CCEB773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3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866CF8-AE2A-4BBC-A08B-8B069D24C6A0}" type="doc">
      <dgm:prSet loTypeId="urn:microsoft.com/office/officeart/2005/8/layout/cycle2" loCatId="cycle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C966744-23FD-41E2-A6ED-A256B6AF2299}">
      <dgm:prSet phldrT="[Text]" custT="1"/>
      <dgm:spPr/>
      <dgm:t>
        <a:bodyPr/>
        <a:lstStyle/>
        <a:p>
          <a:pPr algn="ctr"/>
          <a:r>
            <a:rPr lang="en-US" sz="1800" b="1" cap="none" spc="0">
              <a:ln w="18415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+mn-lt"/>
            </a:rPr>
            <a:t>INVESTIGATION</a:t>
          </a:r>
        </a:p>
      </dgm:t>
    </dgm:pt>
    <dgm:pt modelId="{52D39D01-14E3-4B27-AB25-458BC2F4F463}" type="parTrans" cxnId="{E59B0ABD-2AFD-4176-951B-A6F9D25E488F}">
      <dgm:prSet/>
      <dgm:spPr/>
      <dgm:t>
        <a:bodyPr/>
        <a:lstStyle/>
        <a:p>
          <a:endParaRPr lang="en-US"/>
        </a:p>
      </dgm:t>
    </dgm:pt>
    <dgm:pt modelId="{5188CA2A-19FC-4C37-B700-FF80D86EB34D}" type="sibTrans" cxnId="{E59B0ABD-2AFD-4176-951B-A6F9D25E488F}">
      <dgm:prSet/>
      <dgm:spPr/>
      <dgm:t>
        <a:bodyPr/>
        <a:lstStyle/>
        <a:p>
          <a:endParaRPr lang="en-US"/>
        </a:p>
      </dgm:t>
    </dgm:pt>
    <dgm:pt modelId="{E0591974-7E61-41DA-A94B-1A12950FA4DA}">
      <dgm:prSet phldrT="[Text]"/>
      <dgm:spPr/>
      <dgm:t>
        <a:bodyPr/>
        <a:lstStyle/>
        <a:p>
          <a:r>
            <a:rPr lang="en-US" b="1">
              <a:latin typeface="+mn-lt"/>
            </a:rPr>
            <a:t> EXIT</a:t>
          </a:r>
        </a:p>
      </dgm:t>
    </dgm:pt>
    <dgm:pt modelId="{B46FF6A4-2F45-4E4C-A8AF-6984446B21E4}" type="parTrans" cxnId="{8B5A6676-7230-4D29-A05B-AE0B5B7A7A4B}">
      <dgm:prSet/>
      <dgm:spPr/>
      <dgm:t>
        <a:bodyPr/>
        <a:lstStyle/>
        <a:p>
          <a:endParaRPr lang="en-US"/>
        </a:p>
      </dgm:t>
    </dgm:pt>
    <dgm:pt modelId="{990CF83C-DADC-444C-88EB-7383502D351E}" type="sibTrans" cxnId="{8B5A6676-7230-4D29-A05B-AE0B5B7A7A4B}">
      <dgm:prSet/>
      <dgm:spPr/>
      <dgm:t>
        <a:bodyPr/>
        <a:lstStyle/>
        <a:p>
          <a:endParaRPr lang="en-US"/>
        </a:p>
      </dgm:t>
    </dgm:pt>
    <dgm:pt modelId="{E3EE9707-26C6-4789-961B-A3FEC470F734}">
      <dgm:prSet phldrT="[Text]" custT="1"/>
      <dgm:spPr>
        <a:solidFill>
          <a:schemeClr val="accent1"/>
        </a:solidFill>
        <a:ln>
          <a:solidFill>
            <a:schemeClr val="bg1"/>
          </a:solidFill>
        </a:ln>
      </dgm:spPr>
      <dgm:t>
        <a:bodyPr/>
        <a:lstStyle/>
        <a:p>
          <a:r>
            <a:rPr lang="en-US" sz="3600" b="1">
              <a:solidFill>
                <a:schemeClr val="bg1"/>
              </a:solidFill>
              <a:latin typeface="+mn-lt"/>
            </a:rPr>
            <a:t>HOOK</a:t>
          </a:r>
        </a:p>
      </dgm:t>
    </dgm:pt>
    <dgm:pt modelId="{E08E3B7D-F46A-47C8-8EDA-124F7812F5DA}" type="parTrans" cxnId="{6DF1501C-4871-48E7-A62D-0A38302804B3}">
      <dgm:prSet/>
      <dgm:spPr/>
      <dgm:t>
        <a:bodyPr/>
        <a:lstStyle/>
        <a:p>
          <a:endParaRPr lang="en-US"/>
        </a:p>
      </dgm:t>
    </dgm:pt>
    <dgm:pt modelId="{413872D2-2438-4412-B956-B6976AF0A185}" type="sibTrans" cxnId="{6DF1501C-4871-48E7-A62D-0A38302804B3}">
      <dgm:prSet/>
      <dgm:spPr/>
      <dgm:t>
        <a:bodyPr/>
        <a:lstStyle/>
        <a:p>
          <a:endParaRPr lang="en-US"/>
        </a:p>
      </dgm:t>
    </dgm:pt>
    <dgm:pt modelId="{7634EA2C-750A-4EF2-AFE2-0FCFE7EFE1C3}">
      <dgm:prSet phldrT="[Text]" custT="1"/>
      <dgm:spPr>
        <a:solidFill>
          <a:schemeClr val="accent1"/>
        </a:solidFill>
        <a:ln>
          <a:solidFill>
            <a:schemeClr val="bg1"/>
          </a:solidFill>
        </a:ln>
      </dgm:spPr>
      <dgm:t>
        <a:bodyPr/>
        <a:lstStyle/>
        <a:p>
          <a:r>
            <a:rPr lang="en-US" sz="4800" b="1">
              <a:latin typeface="+mn-lt"/>
            </a:rPr>
            <a:t>PLAY</a:t>
          </a:r>
          <a:endParaRPr lang="en-US" sz="4800" b="1">
            <a:solidFill>
              <a:schemeClr val="bg1"/>
            </a:solidFill>
            <a:latin typeface="+mn-lt"/>
          </a:endParaRPr>
        </a:p>
      </dgm:t>
    </dgm:pt>
    <dgm:pt modelId="{0E9D8E6A-5698-4D7A-B251-F73BDE3F47B8}" type="parTrans" cxnId="{91BF18EC-9EA5-4A51-8A11-97E574C49BFD}">
      <dgm:prSet/>
      <dgm:spPr/>
      <dgm:t>
        <a:bodyPr/>
        <a:lstStyle/>
        <a:p>
          <a:endParaRPr lang="en-US"/>
        </a:p>
      </dgm:t>
    </dgm:pt>
    <dgm:pt modelId="{C4EADAC9-74F1-47AC-83AE-E3C39179D15C}" type="sibTrans" cxnId="{91BF18EC-9EA5-4A51-8A11-97E574C49BFD}">
      <dgm:prSet/>
      <dgm:spPr/>
      <dgm:t>
        <a:bodyPr/>
        <a:lstStyle/>
        <a:p>
          <a:endParaRPr lang="en-US"/>
        </a:p>
      </dgm:t>
    </dgm:pt>
    <dgm:pt modelId="{AFC5BECC-3ABD-4E4E-8965-C612949DA272}" type="pres">
      <dgm:prSet presAssocID="{E2866CF8-AE2A-4BBC-A08B-8B069D24C6A0}" presName="cycle" presStyleCnt="0">
        <dgm:presLayoutVars>
          <dgm:dir/>
          <dgm:resizeHandles val="exact"/>
        </dgm:presLayoutVars>
      </dgm:prSet>
      <dgm:spPr/>
    </dgm:pt>
    <dgm:pt modelId="{AD00790C-CF27-4DCC-BAA6-38B0FAAC7843}" type="pres">
      <dgm:prSet presAssocID="{0C966744-23FD-41E2-A6ED-A256B6AF2299}" presName="node" presStyleLbl="node1" presStyleIdx="0" presStyleCnt="4" custScaleX="158019">
        <dgm:presLayoutVars>
          <dgm:bulletEnabled val="1"/>
        </dgm:presLayoutVars>
      </dgm:prSet>
      <dgm:spPr/>
    </dgm:pt>
    <dgm:pt modelId="{5AB50E55-39A3-41CD-BD20-422415912A50}" type="pres">
      <dgm:prSet presAssocID="{5188CA2A-19FC-4C37-B700-FF80D86EB34D}" presName="sibTrans" presStyleLbl="sibTrans2D1" presStyleIdx="0" presStyleCnt="4"/>
      <dgm:spPr/>
    </dgm:pt>
    <dgm:pt modelId="{091798BC-39EE-4090-9E3D-C7CC974D1173}" type="pres">
      <dgm:prSet presAssocID="{5188CA2A-19FC-4C37-B700-FF80D86EB34D}" presName="connectorText" presStyleLbl="sibTrans2D1" presStyleIdx="0" presStyleCnt="4"/>
      <dgm:spPr/>
    </dgm:pt>
    <dgm:pt modelId="{58E755A0-4A95-4D80-A5FF-47C21B330A42}" type="pres">
      <dgm:prSet presAssocID="{E3EE9707-26C6-4789-961B-A3FEC470F734}" presName="node" presStyleLbl="node1" presStyleIdx="1" presStyleCnt="4" custScaleX="139391" custRadScaleRad="165272" custRadScaleInc="-20688">
        <dgm:presLayoutVars>
          <dgm:bulletEnabled val="1"/>
        </dgm:presLayoutVars>
      </dgm:prSet>
      <dgm:spPr/>
    </dgm:pt>
    <dgm:pt modelId="{F4ACF67A-35D5-48D3-A241-3F8BEAD251E9}" type="pres">
      <dgm:prSet presAssocID="{413872D2-2438-4412-B956-B6976AF0A185}" presName="sibTrans" presStyleLbl="sibTrans2D1" presStyleIdx="1" presStyleCnt="4"/>
      <dgm:spPr/>
    </dgm:pt>
    <dgm:pt modelId="{A5F56D97-3DF6-4DAF-A3E3-1BD80A33B9F4}" type="pres">
      <dgm:prSet presAssocID="{413872D2-2438-4412-B956-B6976AF0A185}" presName="connectorText" presStyleLbl="sibTrans2D1" presStyleIdx="1" presStyleCnt="4"/>
      <dgm:spPr/>
    </dgm:pt>
    <dgm:pt modelId="{D32C0576-08EA-4772-B520-210A31B4BC0F}" type="pres">
      <dgm:prSet presAssocID="{7634EA2C-750A-4EF2-AFE2-0FCFE7EFE1C3}" presName="node" presStyleLbl="node1" presStyleIdx="2" presStyleCnt="4" custScaleX="171465">
        <dgm:presLayoutVars>
          <dgm:bulletEnabled val="1"/>
        </dgm:presLayoutVars>
      </dgm:prSet>
      <dgm:spPr/>
    </dgm:pt>
    <dgm:pt modelId="{555B3BC3-2A4B-470C-A495-5C0FBA433184}" type="pres">
      <dgm:prSet presAssocID="{C4EADAC9-74F1-47AC-83AE-E3C39179D15C}" presName="sibTrans" presStyleLbl="sibTrans2D1" presStyleIdx="2" presStyleCnt="4"/>
      <dgm:spPr/>
    </dgm:pt>
    <dgm:pt modelId="{8DD8308A-0524-4CF8-BD77-5D95097D7973}" type="pres">
      <dgm:prSet presAssocID="{C4EADAC9-74F1-47AC-83AE-E3C39179D15C}" presName="connectorText" presStyleLbl="sibTrans2D1" presStyleIdx="2" presStyleCnt="4"/>
      <dgm:spPr/>
    </dgm:pt>
    <dgm:pt modelId="{A6E9FAD9-0D3E-4636-BF75-8D893E71F3C9}" type="pres">
      <dgm:prSet presAssocID="{E0591974-7E61-41DA-A94B-1A12950FA4DA}" presName="node" presStyleLbl="node1" presStyleIdx="3" presStyleCnt="4" custScaleX="139026" custRadScaleRad="162762" custRadScaleInc="7534">
        <dgm:presLayoutVars>
          <dgm:bulletEnabled val="1"/>
        </dgm:presLayoutVars>
      </dgm:prSet>
      <dgm:spPr/>
    </dgm:pt>
    <dgm:pt modelId="{D179A102-358B-4ADC-85A7-9726124A07CD}" type="pres">
      <dgm:prSet presAssocID="{990CF83C-DADC-444C-88EB-7383502D351E}" presName="sibTrans" presStyleLbl="sibTrans2D1" presStyleIdx="3" presStyleCnt="4"/>
      <dgm:spPr/>
    </dgm:pt>
    <dgm:pt modelId="{CC0C96CB-B000-44BB-BD1B-254B1306FCAB}" type="pres">
      <dgm:prSet presAssocID="{990CF83C-DADC-444C-88EB-7383502D351E}" presName="connectorText" presStyleLbl="sibTrans2D1" presStyleIdx="3" presStyleCnt="4"/>
      <dgm:spPr/>
    </dgm:pt>
  </dgm:ptLst>
  <dgm:cxnLst>
    <dgm:cxn modelId="{80D8A504-F9E3-4FD1-94E2-75FDB0149633}" type="presOf" srcId="{0C966744-23FD-41E2-A6ED-A256B6AF2299}" destId="{AD00790C-CF27-4DCC-BAA6-38B0FAAC7843}" srcOrd="0" destOrd="0" presId="urn:microsoft.com/office/officeart/2005/8/layout/cycle2"/>
    <dgm:cxn modelId="{15BDB91A-E7DB-4705-8F14-B2F412BD610A}" type="presOf" srcId="{C4EADAC9-74F1-47AC-83AE-E3C39179D15C}" destId="{555B3BC3-2A4B-470C-A495-5C0FBA433184}" srcOrd="0" destOrd="0" presId="urn:microsoft.com/office/officeart/2005/8/layout/cycle2"/>
    <dgm:cxn modelId="{15D1241B-9B0A-438B-91F3-FC389A97B9F2}" type="presOf" srcId="{E2866CF8-AE2A-4BBC-A08B-8B069D24C6A0}" destId="{AFC5BECC-3ABD-4E4E-8965-C612949DA272}" srcOrd="0" destOrd="0" presId="urn:microsoft.com/office/officeart/2005/8/layout/cycle2"/>
    <dgm:cxn modelId="{6DF1501C-4871-48E7-A62D-0A38302804B3}" srcId="{E2866CF8-AE2A-4BBC-A08B-8B069D24C6A0}" destId="{E3EE9707-26C6-4789-961B-A3FEC470F734}" srcOrd="1" destOrd="0" parTransId="{E08E3B7D-F46A-47C8-8EDA-124F7812F5DA}" sibTransId="{413872D2-2438-4412-B956-B6976AF0A185}"/>
    <dgm:cxn modelId="{66ABC028-564E-4875-AE50-5D805785204B}" type="presOf" srcId="{E0591974-7E61-41DA-A94B-1A12950FA4DA}" destId="{A6E9FAD9-0D3E-4636-BF75-8D893E71F3C9}" srcOrd="0" destOrd="0" presId="urn:microsoft.com/office/officeart/2005/8/layout/cycle2"/>
    <dgm:cxn modelId="{3A7B2E60-196A-433E-ACC4-1D926C2E2C07}" type="presOf" srcId="{5188CA2A-19FC-4C37-B700-FF80D86EB34D}" destId="{5AB50E55-39A3-41CD-BD20-422415912A50}" srcOrd="0" destOrd="0" presId="urn:microsoft.com/office/officeart/2005/8/layout/cycle2"/>
    <dgm:cxn modelId="{69FADC6C-9902-43E7-908A-39861EFD43E9}" type="presOf" srcId="{C4EADAC9-74F1-47AC-83AE-E3C39179D15C}" destId="{8DD8308A-0524-4CF8-BD77-5D95097D7973}" srcOrd="1" destOrd="0" presId="urn:microsoft.com/office/officeart/2005/8/layout/cycle2"/>
    <dgm:cxn modelId="{8B5A6676-7230-4D29-A05B-AE0B5B7A7A4B}" srcId="{E2866CF8-AE2A-4BBC-A08B-8B069D24C6A0}" destId="{E0591974-7E61-41DA-A94B-1A12950FA4DA}" srcOrd="3" destOrd="0" parTransId="{B46FF6A4-2F45-4E4C-A8AF-6984446B21E4}" sibTransId="{990CF83C-DADC-444C-88EB-7383502D351E}"/>
    <dgm:cxn modelId="{395E4D59-6591-4B2F-A255-D566BA583A24}" type="presOf" srcId="{7634EA2C-750A-4EF2-AFE2-0FCFE7EFE1C3}" destId="{D32C0576-08EA-4772-B520-210A31B4BC0F}" srcOrd="0" destOrd="0" presId="urn:microsoft.com/office/officeart/2005/8/layout/cycle2"/>
    <dgm:cxn modelId="{ABAAD7A3-1B40-4261-8B34-A8CAAE24EF97}" type="presOf" srcId="{990CF83C-DADC-444C-88EB-7383502D351E}" destId="{CC0C96CB-B000-44BB-BD1B-254B1306FCAB}" srcOrd="1" destOrd="0" presId="urn:microsoft.com/office/officeart/2005/8/layout/cycle2"/>
    <dgm:cxn modelId="{EF9B9BB2-C4AE-4A88-99A0-C747767E25E9}" type="presOf" srcId="{413872D2-2438-4412-B956-B6976AF0A185}" destId="{A5F56D97-3DF6-4DAF-A3E3-1BD80A33B9F4}" srcOrd="1" destOrd="0" presId="urn:microsoft.com/office/officeart/2005/8/layout/cycle2"/>
    <dgm:cxn modelId="{0E588DB9-336F-465E-8E4D-CBF7BD419250}" type="presOf" srcId="{413872D2-2438-4412-B956-B6976AF0A185}" destId="{F4ACF67A-35D5-48D3-A241-3F8BEAD251E9}" srcOrd="0" destOrd="0" presId="urn:microsoft.com/office/officeart/2005/8/layout/cycle2"/>
    <dgm:cxn modelId="{E59B0ABD-2AFD-4176-951B-A6F9D25E488F}" srcId="{E2866CF8-AE2A-4BBC-A08B-8B069D24C6A0}" destId="{0C966744-23FD-41E2-A6ED-A256B6AF2299}" srcOrd="0" destOrd="0" parTransId="{52D39D01-14E3-4B27-AB25-458BC2F4F463}" sibTransId="{5188CA2A-19FC-4C37-B700-FF80D86EB34D}"/>
    <dgm:cxn modelId="{34FD95E0-003C-4D12-9386-B1F867B77441}" type="presOf" srcId="{E3EE9707-26C6-4789-961B-A3FEC470F734}" destId="{58E755A0-4A95-4D80-A5FF-47C21B330A42}" srcOrd="0" destOrd="0" presId="urn:microsoft.com/office/officeart/2005/8/layout/cycle2"/>
    <dgm:cxn modelId="{14AF59E1-0B4F-4E02-9FF0-2E5E1C12B06C}" type="presOf" srcId="{5188CA2A-19FC-4C37-B700-FF80D86EB34D}" destId="{091798BC-39EE-4090-9E3D-C7CC974D1173}" srcOrd="1" destOrd="0" presId="urn:microsoft.com/office/officeart/2005/8/layout/cycle2"/>
    <dgm:cxn modelId="{91BF18EC-9EA5-4A51-8A11-97E574C49BFD}" srcId="{E2866CF8-AE2A-4BBC-A08B-8B069D24C6A0}" destId="{7634EA2C-750A-4EF2-AFE2-0FCFE7EFE1C3}" srcOrd="2" destOrd="0" parTransId="{0E9D8E6A-5698-4D7A-B251-F73BDE3F47B8}" sibTransId="{C4EADAC9-74F1-47AC-83AE-E3C39179D15C}"/>
    <dgm:cxn modelId="{7D0D21F2-C65C-47DA-8C7B-42AB0A384B4D}" type="presOf" srcId="{990CF83C-DADC-444C-88EB-7383502D351E}" destId="{D179A102-358B-4ADC-85A7-9726124A07CD}" srcOrd="0" destOrd="0" presId="urn:microsoft.com/office/officeart/2005/8/layout/cycle2"/>
    <dgm:cxn modelId="{51319431-77F5-46DE-8A94-58C51E7E136A}" type="presParOf" srcId="{AFC5BECC-3ABD-4E4E-8965-C612949DA272}" destId="{AD00790C-CF27-4DCC-BAA6-38B0FAAC7843}" srcOrd="0" destOrd="0" presId="urn:microsoft.com/office/officeart/2005/8/layout/cycle2"/>
    <dgm:cxn modelId="{ACB9F290-5EDF-498B-92FB-1482CE4F7814}" type="presParOf" srcId="{AFC5BECC-3ABD-4E4E-8965-C612949DA272}" destId="{5AB50E55-39A3-41CD-BD20-422415912A50}" srcOrd="1" destOrd="0" presId="urn:microsoft.com/office/officeart/2005/8/layout/cycle2"/>
    <dgm:cxn modelId="{4A0E765C-87C7-4B13-A724-EE1931D6F525}" type="presParOf" srcId="{5AB50E55-39A3-41CD-BD20-422415912A50}" destId="{091798BC-39EE-4090-9E3D-C7CC974D1173}" srcOrd="0" destOrd="0" presId="urn:microsoft.com/office/officeart/2005/8/layout/cycle2"/>
    <dgm:cxn modelId="{350AD14B-B8AC-4EB7-BDD3-564231DC3B4B}" type="presParOf" srcId="{AFC5BECC-3ABD-4E4E-8965-C612949DA272}" destId="{58E755A0-4A95-4D80-A5FF-47C21B330A42}" srcOrd="2" destOrd="0" presId="urn:microsoft.com/office/officeart/2005/8/layout/cycle2"/>
    <dgm:cxn modelId="{A8A38D9F-1E44-4CDD-9828-E906C04BE577}" type="presParOf" srcId="{AFC5BECC-3ABD-4E4E-8965-C612949DA272}" destId="{F4ACF67A-35D5-48D3-A241-3F8BEAD251E9}" srcOrd="3" destOrd="0" presId="urn:microsoft.com/office/officeart/2005/8/layout/cycle2"/>
    <dgm:cxn modelId="{FEDCDA54-4B14-4344-827E-4E68B635153E}" type="presParOf" srcId="{F4ACF67A-35D5-48D3-A241-3F8BEAD251E9}" destId="{A5F56D97-3DF6-4DAF-A3E3-1BD80A33B9F4}" srcOrd="0" destOrd="0" presId="urn:microsoft.com/office/officeart/2005/8/layout/cycle2"/>
    <dgm:cxn modelId="{B22E8587-DAE4-451B-833F-025E49913E96}" type="presParOf" srcId="{AFC5BECC-3ABD-4E4E-8965-C612949DA272}" destId="{D32C0576-08EA-4772-B520-210A31B4BC0F}" srcOrd="4" destOrd="0" presId="urn:microsoft.com/office/officeart/2005/8/layout/cycle2"/>
    <dgm:cxn modelId="{4408E68F-566D-4C72-A6CF-FB587AAFE0FF}" type="presParOf" srcId="{AFC5BECC-3ABD-4E4E-8965-C612949DA272}" destId="{555B3BC3-2A4B-470C-A495-5C0FBA433184}" srcOrd="5" destOrd="0" presId="urn:microsoft.com/office/officeart/2005/8/layout/cycle2"/>
    <dgm:cxn modelId="{D4533FC5-99EA-4E32-85F0-28E4A32C00BE}" type="presParOf" srcId="{555B3BC3-2A4B-470C-A495-5C0FBA433184}" destId="{8DD8308A-0524-4CF8-BD77-5D95097D7973}" srcOrd="0" destOrd="0" presId="urn:microsoft.com/office/officeart/2005/8/layout/cycle2"/>
    <dgm:cxn modelId="{8C9AA99D-4110-4212-B802-C3F37D8AF913}" type="presParOf" srcId="{AFC5BECC-3ABD-4E4E-8965-C612949DA272}" destId="{A6E9FAD9-0D3E-4636-BF75-8D893E71F3C9}" srcOrd="6" destOrd="0" presId="urn:microsoft.com/office/officeart/2005/8/layout/cycle2"/>
    <dgm:cxn modelId="{BD21430B-79E3-4BF3-9947-8D1947CB5C62}" type="presParOf" srcId="{AFC5BECC-3ABD-4E4E-8965-C612949DA272}" destId="{D179A102-358B-4ADC-85A7-9726124A07CD}" srcOrd="7" destOrd="0" presId="urn:microsoft.com/office/officeart/2005/8/layout/cycle2"/>
    <dgm:cxn modelId="{96CEAE7F-89A3-4F1A-9270-0AEED16F9C5B}" type="presParOf" srcId="{D179A102-358B-4ADC-85A7-9726124A07CD}" destId="{CC0C96CB-B000-44BB-BD1B-254B1306FCAB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00790C-CF27-4DCC-BAA6-38B0FAAC7843}">
      <dsp:nvSpPr>
        <dsp:cNvPr id="0" name=""/>
        <dsp:cNvSpPr/>
      </dsp:nvSpPr>
      <dsp:spPr>
        <a:xfrm>
          <a:off x="2025773" y="1419"/>
          <a:ext cx="2234376" cy="14139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 cap="none" spc="0">
              <a:ln w="18415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+mn-lt"/>
            </a:rPr>
            <a:t>INVESTIGATION</a:t>
          </a:r>
        </a:p>
      </dsp:txBody>
      <dsp:txXfrm>
        <a:off x="2352990" y="208493"/>
        <a:ext cx="1579942" cy="999844"/>
      </dsp:txXfrm>
    </dsp:sp>
    <dsp:sp modelId="{5AB50E55-39A3-41CD-BD20-422415912A50}">
      <dsp:nvSpPr>
        <dsp:cNvPr id="0" name=""/>
        <dsp:cNvSpPr/>
      </dsp:nvSpPr>
      <dsp:spPr>
        <a:xfrm rot="1617939">
          <a:off x="4104773" y="1032587"/>
          <a:ext cx="288700" cy="4772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4109481" y="1108394"/>
        <a:ext cx="202090" cy="286334"/>
      </dsp:txXfrm>
    </dsp:sp>
    <dsp:sp modelId="{58E755A0-4A95-4D80-A5FF-47C21B330A42}">
      <dsp:nvSpPr>
        <dsp:cNvPr id="0" name=""/>
        <dsp:cNvSpPr/>
      </dsp:nvSpPr>
      <dsp:spPr>
        <a:xfrm>
          <a:off x="4317526" y="1100391"/>
          <a:ext cx="1970978" cy="1413992"/>
        </a:xfrm>
        <a:prstGeom prst="ellipse">
          <a:avLst/>
        </a:prstGeom>
        <a:solidFill>
          <a:schemeClr val="accent1"/>
        </a:solidFill>
        <a:ln w="38100" cap="flat" cmpd="sng" algn="ctr">
          <a:solidFill>
            <a:schemeClr val="bg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b="1" kern="1200">
              <a:solidFill>
                <a:schemeClr val="bg1"/>
              </a:solidFill>
              <a:latin typeface="+mn-lt"/>
            </a:rPr>
            <a:t>HOOK</a:t>
          </a:r>
        </a:p>
      </dsp:txBody>
      <dsp:txXfrm>
        <a:off x="4606169" y="1307465"/>
        <a:ext cx="1393692" cy="999844"/>
      </dsp:txXfrm>
    </dsp:sp>
    <dsp:sp modelId="{F4ACF67A-35D5-48D3-A241-3F8BEAD251E9}">
      <dsp:nvSpPr>
        <dsp:cNvPr id="0" name=""/>
        <dsp:cNvSpPr/>
      </dsp:nvSpPr>
      <dsp:spPr>
        <a:xfrm rot="8318946">
          <a:off x="3953160" y="2487177"/>
          <a:ext cx="612664" cy="4772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0800000">
        <a:off x="4078480" y="2535328"/>
        <a:ext cx="469497" cy="286334"/>
      </dsp:txXfrm>
    </dsp:sp>
    <dsp:sp modelId="{D32C0576-08EA-4772-B520-210A31B4BC0F}">
      <dsp:nvSpPr>
        <dsp:cNvPr id="0" name=""/>
        <dsp:cNvSpPr/>
      </dsp:nvSpPr>
      <dsp:spPr>
        <a:xfrm>
          <a:off x="1930711" y="3001447"/>
          <a:ext cx="2424502" cy="1413992"/>
        </a:xfrm>
        <a:prstGeom prst="ellipse">
          <a:avLst/>
        </a:prstGeom>
        <a:solidFill>
          <a:schemeClr val="accent1"/>
        </a:solidFill>
        <a:ln w="38100" cap="flat" cmpd="sng" algn="ctr">
          <a:solidFill>
            <a:schemeClr val="bg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800" b="1" kern="1200">
              <a:latin typeface="+mn-lt"/>
            </a:rPr>
            <a:t>PLAY</a:t>
          </a:r>
          <a:endParaRPr lang="en-US" sz="4800" b="1" kern="1200">
            <a:solidFill>
              <a:schemeClr val="bg1"/>
            </a:solidFill>
            <a:latin typeface="+mn-lt"/>
          </a:endParaRPr>
        </a:p>
      </dsp:txBody>
      <dsp:txXfrm>
        <a:off x="2285771" y="3208521"/>
        <a:ext cx="1714382" cy="999844"/>
      </dsp:txXfrm>
    </dsp:sp>
    <dsp:sp modelId="{555B3BC3-2A4B-470C-A495-5C0FBA433184}">
      <dsp:nvSpPr>
        <dsp:cNvPr id="0" name=""/>
        <dsp:cNvSpPr/>
      </dsp:nvSpPr>
      <dsp:spPr>
        <a:xfrm rot="13036867">
          <a:off x="1794008" y="2632504"/>
          <a:ext cx="498102" cy="4772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0800000">
        <a:off x="1922549" y="2771308"/>
        <a:ext cx="354935" cy="286334"/>
      </dsp:txXfrm>
    </dsp:sp>
    <dsp:sp modelId="{A6E9FAD9-0D3E-4636-BF75-8D893E71F3C9}">
      <dsp:nvSpPr>
        <dsp:cNvPr id="0" name=""/>
        <dsp:cNvSpPr/>
      </dsp:nvSpPr>
      <dsp:spPr>
        <a:xfrm>
          <a:off x="0" y="1357052"/>
          <a:ext cx="1965817" cy="14139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2230" tIns="62230" rIns="62230" bIns="62230" numCol="1" spcCol="1270" anchor="ctr" anchorCtr="0">
          <a:noAutofit/>
        </a:bodyPr>
        <a:lstStyle/>
        <a:p>
          <a:pPr marL="0" lvl="0" indent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900" b="1" kern="1200">
              <a:latin typeface="+mn-lt"/>
            </a:rPr>
            <a:t> EXIT</a:t>
          </a:r>
        </a:p>
      </dsp:txBody>
      <dsp:txXfrm>
        <a:off x="287887" y="1564126"/>
        <a:ext cx="1390043" cy="999844"/>
      </dsp:txXfrm>
    </dsp:sp>
    <dsp:sp modelId="{D179A102-358B-4ADC-85A7-9726124A07CD}">
      <dsp:nvSpPr>
        <dsp:cNvPr id="0" name=""/>
        <dsp:cNvSpPr/>
      </dsp:nvSpPr>
      <dsp:spPr>
        <a:xfrm rot="19673276">
          <a:off x="1831320" y="1170029"/>
          <a:ext cx="391818" cy="4772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1840312" y="1296715"/>
        <a:ext cx="274273" cy="286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C3B00-0FD8-4C9D-9DFA-FBDD2D8B4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login</dc:creator>
  <cp:lastModifiedBy>Cyborg</cp:lastModifiedBy>
  <cp:revision>2</cp:revision>
  <dcterms:created xsi:type="dcterms:W3CDTF">2020-07-03T13:04:00Z</dcterms:created>
  <dcterms:modified xsi:type="dcterms:W3CDTF">2020-07-03T13:04:00Z</dcterms:modified>
</cp:coreProperties>
</file>