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AGENDA RAPAT BERSAMA DEWAN GURU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Pembagian SK Panitia, Sosialisasi Alur Kerja &amp; Kesepakatan Bersama</w:t>
      </w:r>
    </w:p>
    <w:p>
      <w:pPr>
        <w:spacing w:after="300"/>
        <w:jc w:val="center"/>
      </w:pPr>
      <w:r>
        <w:rPr>
          <w:i/>
          <w:iCs/>
          <w:color w:val="808080"/>
          <w:sz w:val="20"/>
          <w:szCs w:val="20"/>
        </w:rPr>
        <w:t xml:space="preserve">Peringatan HUT ke-7 SMP Negeri 14 Tarakan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Hari/Tanggal	: Selasa, 1 September 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Waktu		: 11.00 WITA – selesai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Tempat		: Ruang Guru SMP Negeri 14 Tarakan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Tujuan Rapat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Menyosialisasikan Surat Keputusan (SK) Panitia HUT ke-7 kepada seluruh dewan guru, menjelaskan rangkaian acara yang kini terbagi dalam tiga hari pelaksanaan, menyosialisasikan alur kerja panitia, serta menuntaskan hal-hal yang masih memerlukan kesepakatan bersama.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Rangkaian Acara yang Disepakati</w:t>
      </w:r>
    </w:p>
    <w:p>
      <w:pPr>
        <w:spacing w:after="160" w:line="276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Jumat, 25 September 2026 — Hari Fakultatif Siswa: Bazaar &amp; Pentas Seni.</w:t>
      </w:r>
    </w:p>
    <w:p>
      <w:pPr>
        <w:spacing w:after="160" w:line="276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Sabtu, 26 September 2026 — Kegiatan Komunitas Belajar (Kombel) Dewan Guru di Pantai Amal; siswa belajar dari rumah masing-masing.</w:t>
      </w:r>
    </w:p>
    <w:p>
      <w:pPr>
        <w:spacing w:after="160" w:line="276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Senin, 28 September 2026 — Kegiatan belajar-mengajar berjalan seperti biasa; ceremonial HUT ke-7 (potong tumpeng) dilaksanakan singkat setelah upacara bendera, dengan sambutan Kepala Sekolah dan sambutan Komite, disaksikan seluruh siswa dan guru, komite, serta tamu dari SMP SNT dan SD Negeri 041 Tarakan.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Daftar Hal yang Perlu Disepakati Bersama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Sosialisasi dan pembagian SK Panitia kepada seluruh dewan guru (struktur kepanitiaan &amp; 9 Koordinator Seksi).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Keputusan sumber dana kegiatan: Dana BOS / Dana Komite &amp; Orang Tua / Gabungan keduanya.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Kesiapan teknis Bazaar &amp; Pentas Seni tanggal 25 September (denah stan, seleksi &amp; latihan penampil, kebutuhan sound/panggung).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Kesiapan &amp; izin/logistik Kegiatan Kombel ke Pantai Amal tanggal 26 September (transportasi, konsumsi, penanggung jawab piket sekolah).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Kesiapan ceremonial 28 September: durasi setelah upacara bendera, susunan sambutan (Kepala Sekolah &amp; Komite), serta teknis pemotongan tumpeng.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Teknis distribusi kue ulang tahun (kotak) kepada perwakilan SD Negeri 041 Tarakan dan SMP SNT, serta pembungkusan tumpeng untuk dibagikan ke seluruh guru SMP Negeri 14 Tarakan.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Undangan resmi kepada Kepala Sekolah/perwakilan SD Negeri 041 Tarakan dan SMP SNT untuk hadir pada 28 September.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Pembentukan/penegasan grup WhatsApp koordinasi panitia (seluruh Koordinator Seksi wajib bergabung).</w:t>
      </w:r>
    </w:p>
    <w:p>
      <w:pPr>
        <w:spacing w:after="140"/>
        <w:jc w:val="both"/>
      </w:pPr>
      <w:r>
        <w:rPr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Penjadwalan rapat koordinasi lanjutan sebelum tanggal 25 September.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Susunan Acara Rapat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Waktu (WITA)</w:t>
            </w:r>
          </w:p>
        </w:tc>
        <w:tc>
          <w:tcPr>
            <w:tcW w:type="dxa" w:w="68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Kegiatan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11.00 – 11.10</w:t>
            </w:r>
          </w:p>
        </w:tc>
        <w:tc>
          <w:tcPr>
            <w:tcW w:type="dxa" w:w="68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Pembukaan &amp; doa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11.10 – 11.25</w:t>
            </w:r>
          </w:p>
        </w:tc>
        <w:tc>
          <w:tcPr>
            <w:tcW w:type="dxa" w:w="68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Sambutan Kepala Sekolah &amp; pembacaan/pembagian SK Panitia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11.25 – 11.40</w:t>
            </w:r>
          </w:p>
        </w:tc>
        <w:tc>
          <w:tcPr>
            <w:tcW w:type="dxa" w:w="68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Sosialisasi rangkaian acara HUT ke-7 (3 hari: 25, 26, 28 September 2026)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11.40 – 11.55</w:t>
            </w:r>
          </w:p>
        </w:tc>
        <w:tc>
          <w:tcPr>
            <w:tcW w:type="dxa" w:w="68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Sosialisasi Alur Kerja Panitia (garis komando, koordinasi antar-seksi, jadwal persiapan)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11.55 – 12.20</w:t>
            </w:r>
          </w:p>
        </w:tc>
        <w:tc>
          <w:tcPr>
            <w:tcW w:type="dxa" w:w="68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Pembahasan hal-hal yang perlu disepakati bersama (dana, izin &amp; logistik Kombel, dll.)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12.20 – 12.30</w:t>
            </w:r>
          </w:p>
        </w:tc>
        <w:tc>
          <w:tcPr>
            <w:tcW w:type="dxa" w:w="68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Pembentukan/penegasan grup WhatsApp koordinasi panitia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12.30 – selesai</w:t>
            </w:r>
          </w:p>
        </w:tc>
        <w:tc>
          <w:tcPr>
            <w:tcW w:type="dxa" w:w="68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Penutup &amp; doa</w:t>
            </w:r>
          </w:p>
        </w:tc>
      </w:tr>
    </w:tbl>
    <w:p>
      <w:pPr>
        <w:spacing w:after="200" w:before="300"/>
      </w:pPr>
      <w:r>
        <w:rPr>
          <w:b/>
          <w:bCs/>
          <w:color w:val="1F3864"/>
          <w:sz w:val="26"/>
          <w:szCs w:val="26"/>
        </w:rPr>
        <w:t xml:space="preserve">DAFTAR HADIR RAPAT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272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Jabatan/Seksi</w:t>
            </w:r>
          </w:p>
        </w:tc>
        <w:tc>
          <w:tcPr>
            <w:tcW w:type="dxa" w:w="27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shd w:fill="D9E2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r>
        <w:rPr>
          <w:b/>
          <w:bCs/>
          <w:sz w:val="22"/>
          <w:szCs w:val="22"/>
        </w:rPr>
        <w:t xml:space="preserve">Catatan/Notulen Tambahan:</w:t>
      </w:r>
    </w:p>
    <w:p>
      <w:pPr>
        <w:spacing w:after="16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dari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6" w:space="4"/>
      </w:pBdr>
    </w:pPr>
    <w:r>
      <w:rPr>
        <w:color w:val="808080"/>
        <w:sz w:val="16"/>
        <w:szCs w:val="16"/>
      </w:rPr>
      <w:t xml:space="preserve">Panitia HUT ke-7 SMP Negeri 14 Tarakan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2026-08-31T09:39:57.486Z</dcterms:created>
  <dcterms:modified xsi:type="dcterms:W3CDTF">2026-08-31T09:39:57.486Z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