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30AD" w14:textId="6478D640" w:rsidR="00BD6746" w:rsidRPr="00BD6746" w:rsidRDefault="00BD6746" w:rsidP="00BD674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C04319" wp14:editId="6F135E46">
            <wp:simplePos x="0" y="0"/>
            <wp:positionH relativeFrom="margin">
              <wp:align>center</wp:align>
            </wp:positionH>
            <wp:positionV relativeFrom="paragraph">
              <wp:posOffset>-320040</wp:posOffset>
            </wp:positionV>
            <wp:extent cx="1380496" cy="857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0" t="12822" r="24142" b="29379"/>
                    <a:stretch/>
                  </pic:blipFill>
                  <pic:spPr bwMode="auto">
                    <a:xfrm>
                      <a:off x="0" y="0"/>
                      <a:ext cx="1380496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10505" w14:textId="77777777" w:rsidR="00EE1CA4" w:rsidRDefault="00EE1CA4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14:paraId="4FB47018" w14:textId="77777777" w:rsidR="00EE1CA4" w:rsidRDefault="00EE1CA4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14:paraId="0B0A8C6C" w14:textId="19EA61BE" w:rsidR="00840902" w:rsidRPr="00840902" w:rsidRDefault="00840902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  <w:r w:rsidRPr="00840902">
        <w:rPr>
          <w:rFonts w:ascii="Tahoma" w:hAnsi="Tahoma" w:cs="Tahoma"/>
          <w:b/>
          <w:bCs/>
          <w:sz w:val="24"/>
          <w:szCs w:val="24"/>
          <w:lang w:val="id-ID"/>
        </w:rPr>
        <w:t>BADAN PUSAT STATISTIK</w:t>
      </w:r>
    </w:p>
    <w:p w14:paraId="2AFFAF2D" w14:textId="1712FE68" w:rsidR="00840902" w:rsidRDefault="00840902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4EB6A4B0" w14:textId="77777777" w:rsidR="001072C0" w:rsidRDefault="001072C0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3D8FB53A" w14:textId="77777777" w:rsidR="00840902" w:rsidRDefault="00840902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532B3846" w14:textId="607754FF" w:rsidR="00BD6746" w:rsidRPr="00840902" w:rsidRDefault="00BD6746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  <w:r w:rsidRPr="00840902">
        <w:rPr>
          <w:rFonts w:ascii="Bookman Old Style" w:hAnsi="Bookman Old Style" w:cstheme="minorHAnsi"/>
          <w:b/>
          <w:bCs/>
          <w:sz w:val="24"/>
          <w:szCs w:val="24"/>
          <w:lang w:val="id-ID"/>
        </w:rPr>
        <w:t>SURAT TUGAS</w:t>
      </w:r>
    </w:p>
    <w:p w14:paraId="73BF7954" w14:textId="126B92FD" w:rsidR="00D465C9" w:rsidRPr="00D010A2" w:rsidRDefault="00BD6746" w:rsidP="00EE1CA4">
      <w:pPr>
        <w:spacing w:line="240" w:lineRule="auto"/>
        <w:jc w:val="center"/>
        <w:rPr>
          <w:rFonts w:ascii="Bookman Old Style" w:hAnsi="Bookman Old Style" w:cstheme="minorHAnsi"/>
          <w:color w:val="FF0000"/>
          <w:sz w:val="24"/>
          <w:szCs w:val="24"/>
        </w:rPr>
      </w:pPr>
      <w:r w:rsidRPr="00840902">
        <w:rPr>
          <w:rFonts w:ascii="Bookman Old Style" w:hAnsi="Bookman Old Style" w:cstheme="minorHAnsi"/>
          <w:sz w:val="24"/>
          <w:szCs w:val="24"/>
          <w:lang w:val="id-ID"/>
        </w:rPr>
        <w:t xml:space="preserve">NOMOR : </w:t>
      </w:r>
      <w:r w:rsidR="00D010A2">
        <w:rPr>
          <w:rFonts w:ascii="Bookman Old Style" w:hAnsi="Bookman Old Style" w:cstheme="minorHAnsi"/>
          <w:sz w:val="24"/>
          <w:szCs w:val="24"/>
        </w:rPr>
        <w:t>${no_surat}</w:t>
      </w:r>
    </w:p>
    <w:p w14:paraId="4D04D0BB" w14:textId="77777777" w:rsidR="00EE1CA4" w:rsidRPr="00840902" w:rsidRDefault="00EE1CA4" w:rsidP="00EE1CA4">
      <w:pPr>
        <w:spacing w:line="240" w:lineRule="auto"/>
        <w:jc w:val="center"/>
        <w:rPr>
          <w:rFonts w:ascii="Bookman Old Style" w:hAnsi="Bookman Old Style" w:cstheme="minorHAnsi"/>
          <w:color w:val="FF0000"/>
          <w:sz w:val="24"/>
          <w:szCs w:val="24"/>
          <w:lang w:val="id-ID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4"/>
        <w:gridCol w:w="293"/>
        <w:gridCol w:w="7180"/>
      </w:tblGrid>
      <w:tr w:rsidR="00BD6746" w:rsidRPr="00840902" w14:paraId="504397C9" w14:textId="77777777" w:rsidTr="00EE1CA4">
        <w:tc>
          <w:tcPr>
            <w:tcW w:w="1594" w:type="dxa"/>
          </w:tcPr>
          <w:p w14:paraId="132E6FF8" w14:textId="35C8A904" w:rsidR="00BD6746" w:rsidRPr="00840902" w:rsidRDefault="00BD6746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Menimbang</w:t>
            </w:r>
          </w:p>
        </w:tc>
        <w:tc>
          <w:tcPr>
            <w:tcW w:w="293" w:type="dxa"/>
          </w:tcPr>
          <w:p w14:paraId="778A2986" w14:textId="6E08BDEA" w:rsidR="00BD6746" w:rsidRPr="00840902" w:rsidRDefault="00BD6746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A67EEDF" w14:textId="2001870A" w:rsidR="00BD6746" w:rsidRPr="00840902" w:rsidRDefault="001072C0" w:rsidP="00854999">
            <w:pPr>
              <w:spacing w:before="120" w:after="120"/>
              <w:jc w:val="both"/>
              <w:rPr>
                <w:rFonts w:ascii="Bookman Old Style" w:hAnsi="Bookman Old Style" w:cstheme="minorHAnsi"/>
                <w:color w:val="4472C4" w:themeColor="accent1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B</w:t>
            </w:r>
            <w:r w:rsidR="00C7180D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ahwa</w:t>
            </w:r>
            <w:r w:rsidR="00854999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berdasarkan Peraturan Badan Pusat Statistik Nomor 7 Tahun 2021 tentang Organisasi dan Tata Kerja Badan Pusat Statistik</w:t>
            </w:r>
            <w:r w:rsidR="0042649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,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  <w:r w:rsidR="00BD6746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Inspektorat Utama mem</w:t>
            </w:r>
            <w:r w:rsidR="00C7180D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punyai tugas melaksanakan pengawasan fungsional terhadap pelaksanaan tugas di lingkungan Badan Pusat Statistik</w:t>
            </w:r>
          </w:p>
        </w:tc>
      </w:tr>
      <w:tr w:rsidR="00BD6746" w:rsidRPr="00840902" w14:paraId="0203D7FD" w14:textId="77777777" w:rsidTr="00EE1CA4">
        <w:tc>
          <w:tcPr>
            <w:tcW w:w="1594" w:type="dxa"/>
          </w:tcPr>
          <w:p w14:paraId="4C22CB64" w14:textId="34D2CA8C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Mengingat</w:t>
            </w:r>
          </w:p>
        </w:tc>
        <w:tc>
          <w:tcPr>
            <w:tcW w:w="293" w:type="dxa"/>
          </w:tcPr>
          <w:p w14:paraId="6DE19F34" w14:textId="14A1CDB3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3A592F8" w14:textId="5A7E3FF9" w:rsidR="00BD6746" w:rsidRPr="00840902" w:rsidRDefault="00C7180D" w:rsidP="00FB2D3F">
            <w:pPr>
              <w:spacing w:before="120" w:after="120"/>
              <w:jc w:val="both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Surat Perintah Inspektur Utama Nomor </w:t>
            </w:r>
            <w:r w:rsidR="001072C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br/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B</w:t>
            </w:r>
            <w:r w:rsidR="001072C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-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001/08000/01/2021</w:t>
            </w:r>
            <w:r w:rsidR="00854999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tentang Pembagian Kewenangan Pengawasan di Lingkungan Badan Pusat Statistik </w:t>
            </w:r>
          </w:p>
        </w:tc>
      </w:tr>
      <w:tr w:rsidR="00150169" w:rsidRPr="00840902" w14:paraId="2B3B71E6" w14:textId="77777777" w:rsidTr="00EE1CA4">
        <w:tc>
          <w:tcPr>
            <w:tcW w:w="9067" w:type="dxa"/>
            <w:gridSpan w:val="3"/>
            <w:vAlign w:val="center"/>
          </w:tcPr>
          <w:p w14:paraId="4EBC5CA8" w14:textId="7B12A02F" w:rsidR="00150169" w:rsidRPr="00D465C9" w:rsidRDefault="00150169" w:rsidP="00150169">
            <w:pPr>
              <w:spacing w:before="120" w:after="120"/>
              <w:jc w:val="center"/>
              <w:rPr>
                <w:rFonts w:ascii="Bookman Old Style" w:hAnsi="Bookman Old Style" w:cstheme="minorHAnsi"/>
                <w:b/>
                <w:bCs/>
                <w:color w:val="000000" w:themeColor="text1"/>
                <w:sz w:val="24"/>
                <w:szCs w:val="24"/>
                <w:lang w:val="id-ID"/>
              </w:rPr>
            </w:pPr>
            <w:r w:rsidRPr="00D465C9">
              <w:rPr>
                <w:rFonts w:ascii="Bookman Old Style" w:hAnsi="Bookman Old Style" w:cstheme="minorHAnsi"/>
                <w:b/>
                <w:bCs/>
                <w:color w:val="000000" w:themeColor="text1"/>
                <w:sz w:val="24"/>
                <w:szCs w:val="24"/>
                <w:lang w:val="id-ID"/>
              </w:rPr>
              <w:t>Memberi Tugas</w:t>
            </w:r>
          </w:p>
        </w:tc>
      </w:tr>
      <w:tr w:rsidR="00BD6746" w:rsidRPr="00840902" w14:paraId="63B39670" w14:textId="77777777" w:rsidTr="00EE1CA4">
        <w:tc>
          <w:tcPr>
            <w:tcW w:w="1594" w:type="dxa"/>
          </w:tcPr>
          <w:p w14:paraId="6881B89C" w14:textId="14303C00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Kepada</w:t>
            </w:r>
          </w:p>
        </w:tc>
        <w:tc>
          <w:tcPr>
            <w:tcW w:w="293" w:type="dxa"/>
          </w:tcPr>
          <w:p w14:paraId="53941F40" w14:textId="1E5D0666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5AAAD1E" w14:textId="3D412A53" w:rsidR="00BD6746" w:rsidRPr="00D010A2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${nama}</w:t>
            </w:r>
          </w:p>
          <w:p w14:paraId="5CA95097" w14:textId="23C165AE" w:rsidR="005B25FC" w:rsidRPr="00D010A2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${pangkat}</w:t>
            </w:r>
            <w:r w:rsidR="00905D2E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/</w:t>
            </w:r>
            <w:r w:rsidR="005B25FC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NIP.</w:t>
            </w:r>
            <w:r>
              <w:rPr>
                <w:rFonts w:ascii="Bookman Old Style" w:hAnsi="Bookman Old Style" w:cstheme="minorHAnsi"/>
                <w:sz w:val="24"/>
                <w:szCs w:val="24"/>
              </w:rPr>
              <w:t>${nip}</w:t>
            </w:r>
          </w:p>
          <w:p w14:paraId="747FBE47" w14:textId="25258EDD" w:rsidR="00D465C9" w:rsidRPr="0050710E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${jabatan}</w:t>
            </w:r>
            <w:r w:rsidR="00905D2E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/</w:t>
            </w:r>
            <w:r w:rsidR="0050710E">
              <w:rPr>
                <w:rFonts w:ascii="Bookman Old Style" w:hAnsi="Bookman Old Style" w:cstheme="minorHAnsi"/>
                <w:sz w:val="24"/>
                <w:szCs w:val="24"/>
              </w:rPr>
              <w:t>${jabatan}</w:t>
            </w:r>
          </w:p>
        </w:tc>
      </w:tr>
      <w:tr w:rsidR="00420500" w:rsidRPr="00840902" w14:paraId="4C220C30" w14:textId="77777777" w:rsidTr="00EE1CA4">
        <w:tc>
          <w:tcPr>
            <w:tcW w:w="1594" w:type="dxa"/>
          </w:tcPr>
          <w:p w14:paraId="1A84356B" w14:textId="0BE68951" w:rsidR="00EE1CA4" w:rsidRPr="00840902" w:rsidRDefault="00420500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Untuk</w:t>
            </w:r>
          </w:p>
        </w:tc>
        <w:tc>
          <w:tcPr>
            <w:tcW w:w="293" w:type="dxa"/>
          </w:tcPr>
          <w:p w14:paraId="5D01F840" w14:textId="3BF8C986" w:rsidR="00420500" w:rsidRPr="00840902" w:rsidRDefault="00420500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47EF9288" w14:textId="70E00834" w:rsidR="00EE1CA4" w:rsidRPr="00D010A2" w:rsidRDefault="00420500" w:rsidP="00EE1CA4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Melaksanakan </w:t>
            </w:r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${melaksanakan}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</w:p>
          <w:p w14:paraId="2E366C0C" w14:textId="057F7CB7" w:rsidR="0050710E" w:rsidRPr="0083476E" w:rsidRDefault="0083476E" w:rsidP="00EE1CA4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 xml:space="preserve">Sumber </w:t>
            </w:r>
            <w:r w:rsidR="0038073A">
              <w:rPr>
                <w:rFonts w:ascii="Bookman Old Style" w:hAnsi="Bookman Old Style" w:cstheme="minorHAnsi"/>
                <w:sz w:val="24"/>
                <w:szCs w:val="24"/>
              </w:rPr>
              <w:t>a</w:t>
            </w:r>
            <w:r>
              <w:rPr>
                <w:rFonts w:ascii="Bookman Old Style" w:hAnsi="Bookman Old Style" w:cstheme="minorHAnsi"/>
                <w:sz w:val="24"/>
                <w:szCs w:val="24"/>
              </w:rPr>
              <w:t>nggaran : ${pembebanan}</w:t>
            </w:r>
          </w:p>
          <w:p w14:paraId="69D72D97" w14:textId="77777777" w:rsidR="00420500" w:rsidRDefault="00EE1CA4" w:rsidP="003E0E8F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T</w:t>
            </w:r>
            <w:r w:rsidR="0042050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anggal 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: </w:t>
            </w:r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${mulaiSelesai}</w:t>
            </w:r>
            <w:r w:rsidR="0042649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</w:p>
          <w:p w14:paraId="2F9D99CD" w14:textId="57912ADB" w:rsidR="006F2824" w:rsidRPr="006F2824" w:rsidRDefault="006F2824" w:rsidP="003E0E8F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Kota : ${kota}</w:t>
            </w:r>
          </w:p>
        </w:tc>
      </w:tr>
    </w:tbl>
    <w:p w14:paraId="5ACE43C7" w14:textId="77777777" w:rsidR="00854999" w:rsidRPr="00840902" w:rsidRDefault="00854999" w:rsidP="008F52AD">
      <w:pPr>
        <w:spacing w:line="240" w:lineRule="auto"/>
        <w:rPr>
          <w:rFonts w:ascii="Bookman Old Style" w:hAnsi="Bookman Old Style" w:cstheme="minorHAnsi"/>
          <w:color w:val="000000" w:themeColor="text1"/>
          <w:sz w:val="24"/>
          <w:szCs w:val="24"/>
          <w:lang w:val="id-ID"/>
        </w:rPr>
      </w:pPr>
    </w:p>
    <w:p w14:paraId="4F65AE47" w14:textId="1AD886FD" w:rsidR="00DE43A8" w:rsidRPr="00D010A2" w:rsidRDefault="005A094F" w:rsidP="005A094F">
      <w:pPr>
        <w:spacing w:line="240" w:lineRule="auto"/>
        <w:ind w:left="4536"/>
        <w:rPr>
          <w:rFonts w:ascii="Bookman Old Style" w:hAnsi="Bookman Old Style" w:cstheme="minorHAnsi"/>
          <w:color w:val="000000" w:themeColor="text1"/>
          <w:sz w:val="24"/>
          <w:szCs w:val="24"/>
        </w:rPr>
      </w:pPr>
      <w:r w:rsidRPr="00840902">
        <w:rPr>
          <w:rFonts w:ascii="Bookman Old Style" w:hAnsi="Bookman Old Style" w:cstheme="minorHAnsi"/>
          <w:color w:val="000000" w:themeColor="text1"/>
          <w:sz w:val="24"/>
          <w:szCs w:val="24"/>
          <w:lang w:val="id-ID"/>
        </w:rPr>
        <w:t xml:space="preserve">  </w:t>
      </w:r>
      <w:r w:rsidR="00DE43A8" w:rsidRPr="00840902">
        <w:rPr>
          <w:rFonts w:ascii="Bookman Old Style" w:hAnsi="Bookman Old Style" w:cstheme="minorHAnsi"/>
          <w:color w:val="000000" w:themeColor="text1"/>
          <w:sz w:val="24"/>
          <w:szCs w:val="24"/>
          <w:lang w:val="id-ID"/>
        </w:rPr>
        <w:t xml:space="preserve">Jakarta, </w:t>
      </w:r>
      <w:r w:rsidR="00D010A2">
        <w:rPr>
          <w:rFonts w:ascii="Bookman Old Style" w:hAnsi="Bookman Old Style" w:cstheme="minorHAnsi"/>
          <w:color w:val="000000" w:themeColor="text1"/>
          <w:sz w:val="24"/>
          <w:szCs w:val="24"/>
        </w:rPr>
        <w:t>${tanggal}</w:t>
      </w:r>
    </w:p>
    <w:p w14:paraId="4A1DA36A" w14:textId="4B1B4D49" w:rsidR="00BD6746" w:rsidRPr="00840902" w:rsidRDefault="00DE43A8" w:rsidP="00BD6746">
      <w:pPr>
        <w:spacing w:line="240" w:lineRule="auto"/>
        <w:rPr>
          <w:rFonts w:ascii="Bookman Old Style" w:hAnsi="Bookman Old Style"/>
          <w:sz w:val="24"/>
          <w:szCs w:val="24"/>
        </w:rPr>
      </w:pPr>
      <w:r w:rsidRPr="00840902"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A3B4C5" wp14:editId="5EA96150">
            <wp:simplePos x="0" y="0"/>
            <wp:positionH relativeFrom="column">
              <wp:posOffset>2865120</wp:posOffset>
            </wp:positionH>
            <wp:positionV relativeFrom="paragraph">
              <wp:posOffset>8255</wp:posOffset>
            </wp:positionV>
            <wp:extent cx="2962531" cy="1152525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531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5FAE6" w14:textId="0440E085" w:rsidR="00BD6746" w:rsidRPr="00840902" w:rsidRDefault="005A094F" w:rsidP="005A094F">
      <w:pPr>
        <w:tabs>
          <w:tab w:val="left" w:pos="2715"/>
        </w:tabs>
        <w:spacing w:line="240" w:lineRule="auto"/>
        <w:rPr>
          <w:rFonts w:ascii="Bookman Old Style" w:hAnsi="Bookman Old Style"/>
          <w:sz w:val="24"/>
          <w:szCs w:val="24"/>
        </w:rPr>
      </w:pPr>
      <w:r w:rsidRPr="00840902">
        <w:rPr>
          <w:rFonts w:ascii="Bookman Old Style" w:hAnsi="Bookman Old Style"/>
          <w:sz w:val="24"/>
          <w:szCs w:val="24"/>
        </w:rPr>
        <w:tab/>
      </w:r>
    </w:p>
    <w:p w14:paraId="599D716D" w14:textId="0120DC0D" w:rsidR="00BD6746" w:rsidRPr="00840902" w:rsidRDefault="00BD6746" w:rsidP="00BD6746">
      <w:pPr>
        <w:spacing w:line="240" w:lineRule="auto"/>
        <w:rPr>
          <w:rFonts w:ascii="Bookman Old Style" w:hAnsi="Bookman Old Style"/>
          <w:sz w:val="24"/>
          <w:szCs w:val="24"/>
        </w:rPr>
      </w:pPr>
    </w:p>
    <w:p w14:paraId="40EB9F4E" w14:textId="3BD81402" w:rsidR="00BD6746" w:rsidRPr="00840902" w:rsidRDefault="00EE1CA4" w:rsidP="00BD6746">
      <w:pPr>
        <w:spacing w:line="240" w:lineRule="auto"/>
        <w:rPr>
          <w:rFonts w:ascii="Bookman Old Style" w:hAnsi="Bookman Old Style"/>
          <w:sz w:val="24"/>
          <w:szCs w:val="24"/>
        </w:rPr>
      </w:pPr>
      <w:r w:rsidRPr="00840902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8E1FFFF" wp14:editId="19B6A81C">
                <wp:simplePos x="0" y="0"/>
                <wp:positionH relativeFrom="margin">
                  <wp:align>right</wp:align>
                </wp:positionH>
                <wp:positionV relativeFrom="paragraph">
                  <wp:posOffset>254635</wp:posOffset>
                </wp:positionV>
                <wp:extent cx="2838450" cy="55245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62F59" w14:textId="77777777" w:rsidR="00AB5F25" w:rsidRPr="00EE1CA4" w:rsidRDefault="00AB5F25" w:rsidP="00EE1CA4">
                            <w:pPr>
                              <w:spacing w:after="0" w:line="240" w:lineRule="auto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E1CA4"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*Dokumen ini telah ditandatangi secara elektronik menggunakan sertifikat elektronik yang diterbitkan oleh Badan Sertifikasi Elektronik (BsrE), BSSN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1FFFF" id="Rectangle 12" o:spid="_x0000_s1026" style="position:absolute;margin-left:172.3pt;margin-top:20.05pt;width:223.5pt;height:43.5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" filled="f" stroked="f" strokeweight="1pt">
                <v:textbox>
                  <w:txbxContent>
                    <w:p w14:paraId="66062F59" w14:textId="77777777" w:rsidR="00AB5F25" w:rsidRPr="00EE1CA4" w:rsidRDefault="00AB5F25" w:rsidP="00EE1CA4">
                      <w:pPr>
                        <w:spacing w:after="0" w:line="240" w:lineRule="auto"/>
                        <w:jc w:val="both"/>
                        <w:rPr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EE1CA4">
                        <w:rPr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*Dokumen ini telah ditandatangi secara elektronik menggunakan sertifikat elektronik yang diterbitkan oleh Badan Sertifikasi Elektronik (BsrE), BSSN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D6746" w:rsidRPr="00840902" w:rsidSect="00840902">
      <w:footerReference w:type="default" r:id="rId9"/>
      <w:pgSz w:w="11906" w:h="16838" w:code="9"/>
      <w:pgMar w:top="1134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80F57" w14:textId="77777777" w:rsidR="00DF70FE" w:rsidRDefault="00DF70FE" w:rsidP="00C7180D">
      <w:pPr>
        <w:spacing w:after="0" w:line="240" w:lineRule="auto"/>
      </w:pPr>
      <w:r>
        <w:separator/>
      </w:r>
    </w:p>
  </w:endnote>
  <w:endnote w:type="continuationSeparator" w:id="0">
    <w:p w14:paraId="0AA10B1C" w14:textId="77777777" w:rsidR="00DF70FE" w:rsidRDefault="00DF70FE" w:rsidP="00C71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9AD1" w14:textId="09513704" w:rsidR="00AD7110" w:rsidRDefault="00A369BB" w:rsidP="005A094F">
    <w:pPr>
      <w:pStyle w:val="Footer"/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A74FAB" wp14:editId="3B9694A7">
              <wp:simplePos x="0" y="0"/>
              <wp:positionH relativeFrom="margin">
                <wp:align>left</wp:align>
              </wp:positionH>
              <wp:positionV relativeFrom="paragraph">
                <wp:posOffset>8890</wp:posOffset>
              </wp:positionV>
              <wp:extent cx="5724525" cy="609600"/>
              <wp:effectExtent l="0" t="0" r="28575" b="1905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4525" cy="609600"/>
                      </a:xfrm>
                      <a:prstGeom prst="rect">
                        <a:avLst/>
                      </a:prstGeom>
                      <a:ln w="1905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6C48A" w14:textId="3D129641" w:rsidR="00420500" w:rsidRPr="00EE1CA4" w:rsidRDefault="00420500" w:rsidP="00EE1CA4">
                          <w:pPr>
                            <w:spacing w:after="0" w:line="240" w:lineRule="auto"/>
                            <w:jc w:val="center"/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</w:pPr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Dalam penugasan ini, auditor dan Evaluator tidak boleh menerima gratifikasi dalam bentuk apapun sesuai Surat I</w:t>
                          </w:r>
                          <w:r w:rsidR="00840902"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nspektur U</w:t>
                          </w:r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tama Nomor B-006/BPS/8000/2017 Tanggal 20 Januari 2017 tentang Penolakan Gratifikasi dalam Pelaksanaan Tugas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A74FAB" id="Rectangle 8" o:spid="_x0000_s1027" style="position:absolute;margin-left:0;margin-top:.7pt;width:450.75pt;height:4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" fillcolor="white [3201]" strokecolor="black [3200]" strokeweight="1.5pt">
              <v:textbox>
                <w:txbxContent>
                  <w:p w14:paraId="4EF6C48A" w14:textId="3D129641" w:rsidR="00420500" w:rsidRPr="00EE1CA4" w:rsidRDefault="00420500" w:rsidP="00EE1CA4">
                    <w:pPr>
                      <w:spacing w:after="0" w:line="240" w:lineRule="auto"/>
                      <w:jc w:val="center"/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</w:pPr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Dalam penugasan ini, auditor dan Evaluator tidak boleh menerima gratifikasi dalam bentuk apapun sesuai Surat I</w:t>
                    </w:r>
                    <w:r w:rsidR="00840902"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nspektur U</w:t>
                    </w:r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tama Nomor B-006/BPS/8000/2017 Tanggal 20 Januari 2017 tentang Penolakan Gratifikasi dalam Pelaksanaan Tugas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5454C926" w14:textId="0528CD1B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7991838E" w14:textId="50BC7384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2B2B3C9D" w14:textId="49324240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1F5AE61C" w14:textId="1D2BF1F5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4650FA87" w14:textId="053FB95C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64EF2B26" w14:textId="76E47499" w:rsidR="00420500" w:rsidRDefault="005A094F" w:rsidP="00906602">
    <w:pPr>
      <w:pStyle w:val="Footer"/>
      <w:ind w:right="-1180"/>
      <w:rPr>
        <w:i/>
        <w:iCs/>
        <w:sz w:val="18"/>
        <w:szCs w:val="18"/>
        <w:lang w:val="id-ID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04DA4264" wp14:editId="637BBC82">
          <wp:simplePos x="0" y="0"/>
          <wp:positionH relativeFrom="margin">
            <wp:align>center</wp:align>
          </wp:positionH>
          <wp:positionV relativeFrom="paragraph">
            <wp:posOffset>7620</wp:posOffset>
          </wp:positionV>
          <wp:extent cx="4095750" cy="4572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572" b="12857"/>
                  <a:stretch/>
                </pic:blipFill>
                <pic:spPr bwMode="auto">
                  <a:xfrm>
                    <a:off x="0" y="0"/>
                    <a:ext cx="4095750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CD8D77" w14:textId="34B09F85" w:rsidR="00C7180D" w:rsidRPr="00906602" w:rsidRDefault="00C7180D" w:rsidP="00906602">
    <w:pPr>
      <w:pStyle w:val="Footer"/>
      <w:ind w:right="-1180"/>
      <w:rPr>
        <w:i/>
        <w:iCs/>
        <w:sz w:val="18"/>
        <w:szCs w:val="18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08E9C" w14:textId="77777777" w:rsidR="00DF70FE" w:rsidRDefault="00DF70FE" w:rsidP="00C7180D">
      <w:pPr>
        <w:spacing w:after="0" w:line="240" w:lineRule="auto"/>
      </w:pPr>
      <w:r>
        <w:separator/>
      </w:r>
    </w:p>
  </w:footnote>
  <w:footnote w:type="continuationSeparator" w:id="0">
    <w:p w14:paraId="68F68F0B" w14:textId="77777777" w:rsidR="00DF70FE" w:rsidRDefault="00DF70FE" w:rsidP="00C718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46"/>
    <w:rsid w:val="001072C0"/>
    <w:rsid w:val="00150169"/>
    <w:rsid w:val="00260477"/>
    <w:rsid w:val="0038073A"/>
    <w:rsid w:val="003E0E8F"/>
    <w:rsid w:val="00420500"/>
    <w:rsid w:val="00426490"/>
    <w:rsid w:val="0050710E"/>
    <w:rsid w:val="00564DA1"/>
    <w:rsid w:val="005A094F"/>
    <w:rsid w:val="005B25FC"/>
    <w:rsid w:val="005E48EA"/>
    <w:rsid w:val="006F2824"/>
    <w:rsid w:val="006F644B"/>
    <w:rsid w:val="0071302C"/>
    <w:rsid w:val="00724F66"/>
    <w:rsid w:val="0072550A"/>
    <w:rsid w:val="0075294A"/>
    <w:rsid w:val="00780870"/>
    <w:rsid w:val="007F3A95"/>
    <w:rsid w:val="0083476E"/>
    <w:rsid w:val="00840902"/>
    <w:rsid w:val="00854999"/>
    <w:rsid w:val="00876FFE"/>
    <w:rsid w:val="008F52AD"/>
    <w:rsid w:val="00905D2E"/>
    <w:rsid w:val="00906602"/>
    <w:rsid w:val="00997F58"/>
    <w:rsid w:val="009D7E24"/>
    <w:rsid w:val="00A020A6"/>
    <w:rsid w:val="00A243A6"/>
    <w:rsid w:val="00A369BB"/>
    <w:rsid w:val="00A666B7"/>
    <w:rsid w:val="00A86544"/>
    <w:rsid w:val="00AB5F25"/>
    <w:rsid w:val="00AD7110"/>
    <w:rsid w:val="00AF421D"/>
    <w:rsid w:val="00BC0109"/>
    <w:rsid w:val="00BD6746"/>
    <w:rsid w:val="00BF2CD6"/>
    <w:rsid w:val="00C70057"/>
    <w:rsid w:val="00C7180D"/>
    <w:rsid w:val="00C71954"/>
    <w:rsid w:val="00CF6B13"/>
    <w:rsid w:val="00D010A2"/>
    <w:rsid w:val="00D465C9"/>
    <w:rsid w:val="00D54DEB"/>
    <w:rsid w:val="00DE3E60"/>
    <w:rsid w:val="00DE43A8"/>
    <w:rsid w:val="00DF70FE"/>
    <w:rsid w:val="00E56C2F"/>
    <w:rsid w:val="00EE1CA4"/>
    <w:rsid w:val="00F233AB"/>
    <w:rsid w:val="00FB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9A91F"/>
  <w15:chartTrackingRefBased/>
  <w15:docId w15:val="{F736DEAF-68CB-4F52-A5CB-6231B854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0D"/>
  </w:style>
  <w:style w:type="paragraph" w:styleId="Footer">
    <w:name w:val="footer"/>
    <w:basedOn w:val="Normal"/>
    <w:link w:val="Foot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1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635CE-DF09-4500-ABBE-0D9C1B8EA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Sawung Murdha Anggara</dc:creator>
  <cp:keywords/>
  <dc:description/>
  <cp:lastModifiedBy>Muhamad Arya Fitra</cp:lastModifiedBy>
  <cp:revision>17</cp:revision>
  <cp:lastPrinted>2021-05-11T04:34:00Z</cp:lastPrinted>
  <dcterms:created xsi:type="dcterms:W3CDTF">2021-05-11T07:35:00Z</dcterms:created>
  <dcterms:modified xsi:type="dcterms:W3CDTF">2023-06-18T13:07:00Z</dcterms:modified>
</cp:coreProperties>
</file>