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firstLine="0"/>
        <w:jc w:val="center"/>
      </w:pPr>
      <w:r>
        <w:t xml:space="preserve">Министерство образования Республики Беларусь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Учреждение образования</w:t>
      </w:r>
    </w:p>
    <w:p>
      <w:pPr>
        <w:ind w:firstLine="0"/>
        <w:jc w:val="center"/>
      </w:pPr>
      <w:r>
        <w:t xml:space="preserve">БЕЛОРУССКИЙ ГОСУДАРСТВЕННЫЙ УНИВЕРСИТЕТ</w:t>
      </w:r>
    </w:p>
    <w:p>
      <w:pPr>
        <w:ind w:firstLine="0"/>
        <w:jc w:val="center"/>
      </w:pPr>
      <w:r>
        <w:t xml:space="preserve">ИНФОРМАТИКИ И РАДИОЭЛЕКТРОНИКИ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Военный факультет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Кафедра электронных вычислительных машин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t xml:space="preserve">ОТЧЕТ</w:t>
      </w:r>
    </w:p>
    <w:p>
      <w:pPr>
        <w:ind w:firstLine="0"/>
        <w:jc w:val="center"/>
      </w:pPr>
      <w:r>
        <w:t xml:space="preserve">по лабораторной работе № 2</w:t>
      </w:r>
    </w:p>
    <w:p>
      <w:pPr>
        <w:ind w:firstLine="0"/>
        <w:jc w:val="center"/>
      </w:pPr>
      <w:r>
        <w:t xml:space="preserve">на тему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ПАКЕТНАЯ ПЕРЕДАЧА ДАННЫХ ЧЕРЕЗ COM-ПОРТЫ.</w:t>
      </w:r>
    </w:p>
    <w:p>
      <w:pPr>
        <w:ind w:firstLine="0"/>
        <w:jc w:val="center"/>
      </w:pPr>
      <w:r>
        <w:t xml:space="preserve">БИТ-СТАФФИНГ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tabs>
          <w:tab w:val="right" w:pos="9355"/>
        </w:tabs>
        <w:ind w:firstLine="0"/>
        <w:jc w:val="left"/>
      </w:pPr>
      <w:r>
        <w:t xml:space="preserve">Выполнил студент гр. 434701</w:t>
      </w:r>
      <w:r>
        <w:tab/>
      </w:r>
      <w:r>
        <w:t xml:space="preserve">Н. А. Шурхай</w:t>
      </w:r>
    </w:p>
    <w:p>
      <w:pPr>
        <w:ind w:firstLine="0"/>
        <w:jc w:val="left"/>
      </w:pPr>
    </w:p>
    <w:p>
      <w:pPr>
        <w:tabs>
          <w:tab w:val="right" w:pos="9355"/>
        </w:tabs>
        <w:ind w:firstLine="0"/>
        <w:jc w:val="left"/>
      </w:pPr>
      <w:r>
        <w:t xml:space="preserve">Проверил</w:t>
      </w:r>
      <w:r>
        <w:tab/>
      </w:r>
      <w:r>
        <w:t xml:space="preserve">В. Д. Благиных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t xml:space="preserve">Минск 2026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1 Цель работы</w:t>
      </w:r>
    </w:p>
    <w:p>
      <w:pPr>
        <w:ind w:firstLine="0"/>
        <w:jc w:val="left"/>
      </w:pPr>
    </w:p>
    <w:p>
      <w:r>
        <w:t xml:space="preserve">Доработать коммуникационную программу из лабораторной работы № 1 так, чтобы данные передавались через COM-порты не «сырым потоком», а кадрами заданной структуры, и реализовать алгоритм бит-стаффинга, обеспечивающий прозрачность передачи данных внутри кадра.</w:t>
      </w:r>
    </w:p>
    <w:p>
      <w:r>
        <w:t xml:space="preserve">Работа выполняется по чётному варианту, номер по списку группы n = 10.</w:t>
      </w:r>
    </w:p>
    <w:p>
      <w:pPr>
        <w:ind w:firstLine="0"/>
        <w:jc w:val="left"/>
      </w:pP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2 Задание к лабораторной работе</w:t>
      </w:r>
    </w:p>
    <w:p>
      <w:pPr>
        <w:ind w:firstLine="0"/>
        <w:jc w:val="left"/>
      </w:pPr>
    </w:p>
    <w:p>
      <w:r>
        <w:t xml:space="preserve">Написать программу для пакетной передачи данных через COM-порты в соответствии с требованиями ниже.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2.1 Требования к наполнению программы</w:t>
      </w:r>
    </w:p>
    <w:p>
      <w:pPr>
        <w:ind w:firstLine="0"/>
        <w:jc w:val="left"/>
      </w:pPr>
    </w:p>
    <w:p>
      <w:r>
        <w:t xml:space="preserve">1) Взять за основу программу, относящуюся к лабораторной работе № 1.</w:t>
      </w:r>
    </w:p>
    <w:p>
      <w:r>
        <w:t xml:space="preserve">2) Реализовать структуру пакета – в данном случае кадра – для чётного варианта. Длина поля данных должна быть фиксированной и равной n + 1 байтам, где n – номер по списку группы. В качестве флага использовать двоичное представление числа 128 + n. В поле Source Address записывать номер используемого COM-порта. Поля Destination Address и FCS предусмотреть, но передавать нулевыми.</w:t>
      </w:r>
    </w:p>
    <w:p>
      <w:r>
        <w:t xml:space="preserve">3) Реализовать один из алгоритмов стаффинга – для чётного варианта бит-стаффинг.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2.2 Требования к интерфейсу программы</w:t>
      </w:r>
    </w:p>
    <w:p>
      <w:pPr>
        <w:ind w:firstLine="0"/>
        <w:jc w:val="left"/>
      </w:pPr>
    </w:p>
    <w:p>
      <w:r>
        <w:t xml:space="preserve">1) Модифицировать окно состояния. Выводить структуру текущего кадра перед передачей (после бит-стаффинга). Один кадр должен соответствовать одной строке. При этом выделять (любым образом) биты, модифицированные в результате бит-стаффинга.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3 Теоретическая часть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3.1 Структура кадра</w:t>
      </w:r>
    </w:p>
    <w:p>
      <w:pPr>
        <w:ind w:firstLine="0"/>
        <w:jc w:val="left"/>
      </w:pPr>
    </w:p>
    <w:p>
      <w:r>
        <w:t xml:space="preserve">При n = 10 длина поля данных составляет n + 1 = 11 байт, а флаг равен двоичному представлению числа 128 + 10 = 138, то есть 10001010₂ = 0x8A. Структура кадра, реализованная в программе, показана на рисунке 1, назначение полей – в таблице 1.</w:t>
      </w:r>
    </w:p>
    <w:p>
      <w:pPr>
        <w:ind w:firstLine="0"/>
        <w:jc w:val="left"/>
      </w:pPr>
    </w:p>
    <w:p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1320000"/>
            <wp:docPr id="10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Рисунок 1 – Структура кадра (чётный вариант, n = 10)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ind w:firstLine="0"/>
      </w:pPr>
      <w:r>
        <w:t xml:space="preserve">Таблица 1 – Поля кадра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2300"/>
        <w:gridCol w:w="1500"/>
        <w:gridCol w:w="5555"/>
      </w:tblGrid>
      <w:tr>
        <w:trPr>
          <w:cantSplit/>
          <w:tblHeader/>
        </w:trPr>
        <w:tc>
          <w:tcPr>
            <w:tcW w:w="2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Длина</w:t>
            </w:r>
          </w:p>
        </w:tc>
        <w:tc>
          <w:tcPr>
            <w:tcW w:w="55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Назначение и содержимое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Flag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8 байт</w:t>
            </w:r>
          </w:p>
        </w:tc>
        <w:tc>
          <w:tcPr>
            <w:tcW w:w="55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Признак начала кадра: 8 байт со значением 0x8A (10001010₂). Такая же последовательность из 8 флагов закрывает кадр, чтобы приёмник мог сразу определить его конец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Destination Address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4 байта</w:t>
            </w:r>
          </w:p>
        </w:tc>
        <w:tc>
          <w:tcPr>
            <w:tcW w:w="55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Адрес получателя; по заданию передаётся нулевым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Source Address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4 байта</w:t>
            </w:r>
          </w:p>
        </w:tc>
        <w:tc>
          <w:tcPr>
            <w:tcW w:w="55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Номер COM-порта, через который передаётся кадр (старший байт первым)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Data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11 байт (n + 1)</w:t>
            </w:r>
          </w:p>
        </w:tc>
        <w:tc>
          <w:tcPr>
            <w:tcW w:w="55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Очередная порция передаваемых символов в кодировке Windows-1251; неполная порция дополняется нулевыми байтами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FCS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1 байт</w:t>
            </w:r>
          </w:p>
        </w:tc>
        <w:tc>
          <w:tcPr>
            <w:tcW w:w="55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Контрольная сумма кадра; по заданию передаётся нулевой</w:t>
            </w:r>
          </w:p>
        </w:tc>
      </w:tr>
    </w:tbl>
    <w:p>
      <w:pPr>
        <w:ind w:firstLine="0"/>
        <w:jc w:val="left"/>
      </w:pPr>
    </w:p>
    <w:p>
      <w:r>
        <w:t xml:space="preserve">Поскольку длина поля данных фиксирована, сообщение, набранное в окне ввода, разбивается на порции по 11 байт, и каждая порция передаётся отдельным кадром. Длина кадра до стаффинга без флагов составляет 4 + 4 + 11 + 1 = 20 байт, то есть 160 бит.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3.2 Бит-стаффинг</w:t>
      </w:r>
    </w:p>
    <w:p>
      <w:pPr>
        <w:ind w:firstLine="0"/>
        <w:jc w:val="left"/>
      </w:pPr>
    </w:p>
    <w:p>
      <w:r>
        <w:t xml:space="preserve">Флаг служит границей кадра, поэтому комбинация битов, совпадающая с флагом или похожая на него, не должна появляться внутри кадра, иначе приёмник ошибочно определит его границы. Задачу прозрачности передачи решает бит-стаффинг (bit stuffing, вставка битов): передатчик просматривает поток битов кадра между флагами и после каждых пяти единиц подряд вставляет дополнительный нулевой бит. Благодаря этому внутри кадра никогда не встречается шесть единиц подряд.</w:t>
      </w:r>
    </w:p>
    <w:p>
      <w:r>
        <w:t xml:space="preserve">Приёмник выполняет обратную операцию – дестаффинг: он также подсчитывает единицы подряд и после пяти единиц удаляет следующий за ними нулевой бит, восстанавливая исходный поток. Бит-стаффинг применяется ко всем полям кадра, кроме флагов, то есть к полям Destination Address, Source Address, Data и FCS.</w:t>
      </w:r>
    </w:p>
    <w:p>
      <w:r>
        <w:t xml:space="preserve">Поскольку после стаффинга число битов в общем случае не кратно восьми, последний неполный байт дополняется нулевыми битами справа. Приёмник знает фиксированную длину кадра (20 байт) и отбрасывает лишние биты после дестаффинга.</w:t>
      </w:r>
    </w:p>
    <w:p>
      <w:r>
        <w:t xml:space="preserve">Схемы алгоритма бит-стаффинга на стороне передатчика и на стороне приёмника приведены на рисунках 2 и 3. На схемах cnt – счётчик единиц, идущих подряд.</w:t>
      </w:r>
    </w:p>
    <w:p>
      <w:pPr>
        <w:ind w:firstLine="0"/>
        <w:jc w:val="left"/>
      </w:pPr>
    </w:p>
    <w:p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80000" cy="5295789"/>
            <wp:docPr id="10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29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Рисунок 2 – Схема алгоритма бит-стаффинга (передатчик)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500000" cy="6335526"/>
            <wp:docPr id="10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33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Рисунок 3 – Схема алгоритма дестаффинга (приёмник)</w:t>
      </w:r>
    </w:p>
    <w:p>
      <w:pPr>
        <w:ind w:firstLine="0"/>
        <w:jc w:val="left"/>
      </w:pP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4 Практическая часть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4.1 Изменения в программе</w:t>
      </w:r>
    </w:p>
    <w:p>
      <w:pPr>
        <w:ind w:firstLine="0"/>
        <w:jc w:val="left"/>
      </w:pPr>
    </w:p>
    <w:p>
      <w:r>
        <w:t xml:space="preserve">За основу взята программа из лабораторной работы № 1. Топология портов в эмуляторе, алгоритм автоматического выбора портов, окно управления (скорость порта и номер пары портов) и параметры инициализации портов оставлены без изменений. Изменены способ передачи и приёма данных и содержимое окна состояния.</w:t>
      </w:r>
    </w:p>
    <w:p>
      <w:r>
        <w:t xml:space="preserve">В программу добавлены константы варианта: STUDENT_N = 10, длина поля данных DATA_PAYLOAD_LEN = n + 1 = 11 байт и значение флага FLAG_BYTE = 128 + n = 0x8A.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4.2 Передача кадров</w:t>
      </w:r>
    </w:p>
    <w:p>
      <w:pPr>
        <w:ind w:firstLine="0"/>
        <w:jc w:val="left"/>
      </w:pPr>
    </w:p>
    <w:p>
      <w:r>
        <w:t xml:space="preserve">При нажатии Enter функция SendPacketizedText() преобразует набранную строку в байты кодировки Windows-1251 и разбивает их на порции по 11 байт. Для каждой порции вызывается функция SendFrame(), которая выполняет следующие действия.</w:t>
      </w:r>
    </w:p>
    <w:p>
      <w:r>
        <w:t xml:space="preserve">1) Формирует поле данных длиной 11 байт; недостающие байты заполняются нулями.</w:t>
      </w:r>
    </w:p>
    <w:p>
      <w:r>
        <w:t xml:space="preserve">2) Формирует тело кадра: 4 нулевых байта поля Destination Address, 4 байта номера порта передачи в поле Source Address, 11 байт данных и нулевой байт FCS.</w:t>
      </w:r>
    </w:p>
    <w:p>
      <w:r>
        <w:t xml:space="preserve">3) Применяет к телу кадра бит-стаффинг функцией BitStuffing(), которая одновременно строит строку для окна состояния.</w:t>
      </w:r>
    </w:p>
    <w:p>
      <w:r>
        <w:t xml:space="preserve">4) Добавляет 8 байт флага 0x8A в начало и в конец кадра и записывает кадр в порт одним вызовом WriteFile.</w:t>
      </w:r>
    </w:p>
    <w:p>
      <w:r>
        <w:t xml:space="preserve">Между кадрами выдерживается пауза 35 мс, чтобы кадры не сливались во входном буфере приёмника.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4.3 Приём кадров</w:t>
      </w:r>
    </w:p>
    <w:p>
      <w:pPr>
        <w:ind w:firstLine="0"/>
        <w:jc w:val="left"/>
      </w:pPr>
    </w:p>
    <w:p>
      <w:r>
        <w:t xml:space="preserve">Поток приёма ReaderThreadProc() читает байты из порта и накапливает их в буфере. Когда последние 8 байт буфера равны флагу 0x8A, найден конец кадра: содержимое буфера до этих флагов выделяется как кандидат в кадр, а открывающие флаги в его начале отбрасываются. К оставшимся байтам применяется функция BitDestuffing(); если длина полученного тела кадра не меньше 20 байт, из него извлекается поле данных (11 байт, начиная с девятого – сразу после адресных полей), нулевые байты заполнения отбрасываются, а остальные символы преобразуются из кодировки Windows-1251 и выводятся в окно вывода.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4.4 Окно состояния</w:t>
      </w:r>
    </w:p>
    <w:p>
      <w:pPr>
        <w:ind w:firstLine="0"/>
        <w:jc w:val="left"/>
      </w:pPr>
    </w:p>
    <w:p>
      <w:r>
        <w:t xml:space="preserve">Окно состояния дополнено многострочным полем, в котором перед передачей выводится структура текущего кадра в двоичном виде после бит-стаффинга. Один кадр соответствует одной строке, начинающейся с номера порта передачи. Биты, вставленные в результате бит-стаффинга, выделены квадратными скобками: например, фрагмент «11111[0]1» означает, что после пяти единиц передатчик вставил нулевой бит. Кроме того, в верхней строке окна состояния выводятся номера портов, значение флага и длина поля данных.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4.5 Результат работы программы</w:t>
      </w:r>
    </w:p>
    <w:p>
      <w:pPr>
        <w:ind w:firstLine="0"/>
        <w:jc w:val="left"/>
      </w:pPr>
    </w:p>
    <w:p>
      <w:r>
        <w:t xml:space="preserve">Для проверки запущены два экземпляра программы. В окне ввода первого экземпляра набрано сообщение длиннее 11 символов, поэтому оно передано несколькими кадрами; сообщение полностью отобразилось в окне вывода второго экземпляра.</w:t>
      </w:r>
    </w:p>
    <w:p>
      <w:pPr>
        <w:keepNext/>
        <w:pBdr>
          <w:top w:val="single" w:sz="6" w:space="8" w:color="auto"/>
          <w:left w:val="single" w:sz="6" w:space="8" w:color="auto"/>
          <w:bottom w:val="single" w:sz="6" w:space="8" w:color="auto"/>
          <w:right w:val="single" w:sz="6" w:space="8" w:color="auto"/>
        </w:pBdr>
        <w:spacing w:before="600" w:after="600"/>
        <w:ind w:left="1134" w:right="1134" w:firstLine="0"/>
        <w:jc w:val="center"/>
      </w:pPr>
      <w:r>
        <w:rPr>
          <w:highlight w:val="yellow"/>
        </w:rPr>
        <w:t xml:space="preserve">[Вставить скриншот: окно программы с выведенной структурой кадра и выделенными битами стаффинга]</w:t>
      </w:r>
    </w:p>
    <w:p>
      <w:pPr>
        <w:ind w:firstLine="0"/>
        <w:jc w:val="center"/>
      </w:pPr>
      <w:r>
        <w:t xml:space="preserve">Рисунок 4 – Результат работы программы</w:t>
      </w:r>
    </w:p>
    <w:p>
      <w:pPr>
        <w:ind w:firstLine="0"/>
        <w:jc w:val="left"/>
      </w:pPr>
    </w:p>
    <w:p>
      <w:r>
        <w:t xml:space="preserve">В окне состояния видно двоичное представление переданного кадра с выделенными вставленными битами, а в отладочном окне – размер каждого отправленного кадра после стаффинга и число символов в каждом принятом кадре.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5 Изменения и дополнения кода программы</w:t>
      </w:r>
    </w:p>
    <w:p>
      <w:pPr>
        <w:ind w:firstLine="0"/>
        <w:jc w:val="left"/>
      </w:pPr>
    </w:p>
    <w:p>
      <w:r>
        <w:t xml:space="preserve">Ниже приведены фрагменты кода, изменённые и добавленные по сравнению с программой из лабораторной работы № 1. Остальной код программы не изменился.</w:t>
      </w:r>
    </w:p>
    <w:p>
      <w:r>
        <w:t xml:space="preserve">Параметры варианта и пользовательские сообщения: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 UKAZhITE VASH NOMER PO SPISKU GRUPPY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int STUDENT_N = 10;                      // 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size_t DATA_PAYLOAD_LEN = STUDENT_N + 1; // n + 1 bayt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uint8_t FLAG_BYTE = (uint8_t)(128 + STUDENT_N);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Soobshcheniya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WM_APP_RX_PACKET (WM_APP + 1)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WM_APP_DEBUG     (WM_APP + 3)</w:t>
      </w:r>
    </w:p>
    <w:p>
      <w:pPr>
        <w:ind w:firstLine="0"/>
        <w:jc w:val="left"/>
      </w:pPr>
    </w:p>
    <w:p>
      <w:r>
        <w:t xml:space="preserve">Бит-стаффинг и дестаффинг: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BIT-STAFFING I DESTAFING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Vypolnyaet bit-staffing: posle 5 edinits podryad vstavlyaetsya bit '0'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std::vector&lt;uint8_t&gt; BitStuffing(const std::vector&lt;uint8_t&gt;&amp; rawData, std::wstring&amp; outVisualBits)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std::vector&lt;bool&gt; 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outVisualBits.clear();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consecutiveOnes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(uint8_t b : rawData)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for (int i = 7; i &gt;= 0; --i)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bool bit = (b &gt;&gt; i) &amp; 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bits.push_back(bit);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outVisualBits += bit ? L"1" : L"0";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(bit)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consecutiveOnes++;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if (consecutiveOnes == 5)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bits.push_back(false);   // Vstavka sluzhebnogo 0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outVisualBits += L"[0]"; // Vydelenie dlya interfeysa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consecutiveOnes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else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consecutiveOnes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Upakovka obratno v bayty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stuffedBytes;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uint8_t curByte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bitCount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(bool b : bits)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curByte = (curByte &lt;&lt; 1) | (b ? 1 :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bitCount++;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(bitCount == 8)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stuffedBytes.push_back(curByte);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curByte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bitCount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(bitCount &gt;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curByte &lt;&lt;= (8 - bitCount);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stuffedBytes.push_back(curByte);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stuffedBytes;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Destaffing: udalenie '0' posle 5 edinits podryad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std::vector&lt;uint8_t&gt; BitDestuffing(const std::vector&lt;uint8_t&gt;&amp; stuffedBytes)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std::vector&lt;bool&gt; 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consecutiveOnes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(uint8_t b : stuffedBytes)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for (int i = 7; i &gt;= 0; --i)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bool bit = (b &gt;&gt; i) &amp; 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(consecutiveOnes == 5)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consecutiveOnes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if (!bit) continue; // Propusk vstavlennogo nulya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bits.push_back(bit);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(bit) consecutiveOnes++;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else consecutiveOnes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destuffedBytes;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uint8_t curByte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bitCount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(bool b : bits)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curByte = (curByte &lt;&lt; 1) | (b ? 1 :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bitCount++;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(bitCount == 8)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destuffedBytes.push_back(curByte);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curByte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bitCount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destuffedBytes;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ind w:firstLine="0"/>
        <w:jc w:val="left"/>
      </w:pPr>
    </w:p>
    <w:p>
      <w:r>
        <w:t xml:space="preserve">Сборка и отправка кадра: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SBORKA I OTPRAVKA KADRA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SendFrame(const std::vector&lt;uint8_t&gt;&amp; chunk)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(g_hComTx == INVALID_HANDLE_VALUE)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1. Pole dannykh n+1 bayt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dataField(DATA_PAYLOAD_LEN, 0x00);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size_t copyLen = min(chunk.size(), DATA_PAYLOAD_LEN);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memcpy(dataField.data(), chunk.data(), copyLen);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2. Telo kadra: DestAddr(4) + SrcAddr(4) + Data(n+1) + FCS(1)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body;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body.insert(body.end(), 4, 0x00); // Dest = 0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uint32_t src = (uint32_t)g_txNum; // Src = nomer COM-porta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24)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16)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8)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body.push_back(src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body.insert(body.end(), dataField.begin(), dataField.end());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body.push_back(0x00); // FCS = 0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3. Bit-staffing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std::wstring visualBits;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stuffedBody = BitStuffing(body, visualBits);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4. Polnyy kadr: Flag (8B) + Telo posle staffinga + Flag (8B dlya mgnovennogo zakrytiya kadra)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frame;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8, FLAG_BYTE);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stuffedBody.begin(), stuffedBody.end());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8, FLAG_BYTE);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5. Vyvod v okno sostoyaniya s vydeleniem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std::wstring statusStr = L"TX(COM" + std::to_wstring(g_txNum) + L"): " + visualBits;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SetWindowTextW(g_hStatusFrame, statusStr.c_str());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DWORD written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WriteFile(g_hComTx, frame.data(), (DWORD)frame.size(), &amp;written,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LogDebug(L"Otpravlen kadr: %d bayt (posle staffinga)", (int)frame.size());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SendPacketizedText(const std::wstring&amp; text)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std::string ansi;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len = WideCharToMultiByte(1251, 0, text.c_str(), (int)text.size(), NULL, 0,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ansi.resize(len);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WideCharToMultiByte(1251, 0, text.c_str(), (int)text.size(), &amp;ansi[0], len,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bytes(ansi.begin(), ansi.end());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(bytes.empty()) bytes.push_back('\0');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(size_t offset = 0; offset &lt; bytes.size(); offset += DATA_PAYLOAD_LEN)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size_t curSize = min(DATA_PAYLOAD_LEN, bytes.size() - offset);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std::vector&lt;uint8_t&gt; chunk(bytes.begin() + offset, bytes.begin() + offset + curSize);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SendFrame(chunk);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Sleep(35);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ind w:firstLine="0"/>
        <w:jc w:val="left"/>
      </w:pPr>
    </w:p>
    <w:p>
      <w:r>
        <w:t xml:space="preserve">Поток приёма: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POTOK PRIYoMA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DWORD WINAPI ReaderThreadProc(LPVOID)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rxBuffer;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const size_t rawBodyLen = 4 + 4 + DATA_PAYLOAD_LEN + 1;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while (!g_bStopReader)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(g_hComRx == INVALID_HANDLE_VALUE) { Sleep(50); continue;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BYTE b;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DWORD read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(!ReadFile(g_hComRx, &amp;b, 1, &amp;read, NULL) || read ==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Sleep(10);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continue;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rxBuffer.push_back(b);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Opredelenie konca kadra po 8 baytam flaga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(rxBuffer.size() &gt;= 8)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bool isFlag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for (size_t i = rxBuffer.size() - 8; i &lt; rxBuffer.size();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if (rxBuffer[i] != FLAG_BYTE) { isFlag = false; break;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(isFlag)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std::vector&lt;uint8_t&gt; candidate(rxBuffer.begin(), rxBuffer.end() - 8);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rxBuffer.clear();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// Otsekaem starshie flagi, esli oni est v nachale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while (candidate.size() &gt;= 8)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bool leadingFlag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for (int i = 0; i &lt; 8;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if (candidate[i] != FLAG_BYTE) { leadingFlag = false; break;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if (leadingFlag)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candidate.erase(candidate.begin(), candidate.begin() + 8);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else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if (!candidate.empty())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std::vector&lt;uint8_t&gt; raw = BitDestuffing(candidate);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if (raw.size() &gt;= rawBodyLen)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size_t dataStart = 8; // Dest(4) + Src(4)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std::string chunkStr;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for (size_t i = 0; i &lt; DATA_PAYLOAD_LEN;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if (raw[dataStart + i] != '\0') chunkStr += (char)raw[dataStart + i];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if (!chunkStr.empty())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int wlen = MultiByteToWideChar(1251, 0, chunkStr.c_str(), (int)chunkStr.size(), NULL,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std::wstring wmsg(wlen,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MultiByteToWideChar(1251, 0, chunkStr.c_str(), (int)chunkStr.size(), &amp;wmsg[0], wlen);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wchar_t* copy = _wcsdup(wmsg.c_str());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PostMessage(g_hWndMain, WM_APP_RX_PACKET, 0, (LPARAM)copy);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LogDebug(L"Prinyat kadr: %d simvolov", (int)chunkStr.size());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ind w:firstLine="0"/>
        <w:jc w:val="left"/>
      </w:pPr>
    </w:p>
    <w:p>
      <w:r>
        <w:t xml:space="preserve">Вывод параметров в окно состояния и создание поля структуры кадра (фрагмент обработчика WM_CREATE):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UpdateStatusPorts()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(!g_hStatusPorts)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buf[128];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swprintf_s(buf, L"TX = COM%d     RX = COM%d  (Flag=0x%02X, DataLen=%d)",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g_txNum, g_rxNum, FLAG_BYTE, (int)DATA_PAYLOAD_LEN);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SetWindowTextW(g_hStatusPorts, buf);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g_hGrpStatus = CreateWindowW(L"BUTTON", L"Okno sostoyaniya (struktura kadra)", WS_CHILD | WS_VISIBLE | BS_GROUPBOX,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g_hStatusPorts = CreateWindowW(L"STATIC", L"TX = ?   RX = ?", WS_CHILD | WS_VISIBLE, 0, 0, 0, 0, hWnd, NULL,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g_hStatusFrame = CreateWindowW(L"EDIT", L"Zdes otobrazhaetsya tekushchiy kadr posle staffinga...",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WS_CHILD | WS_VISIBLE | ES_MULTILINE | ES_READONLY | WS_VSCROLL, 0, 0, 0, 0, hWnd, NULL, NULL, NULL);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Заключение</w:t>
      </w:r>
    </w:p>
    <w:p>
      <w:pPr>
        <w:ind w:firstLine="0"/>
        <w:jc w:val="left"/>
      </w:pPr>
    </w:p>
    <w:p>
      <w:r>
        <w:t xml:space="preserve">В ходе выполнения лабораторной работы программа из лабораторной работы № 1 доработана для пакетной передачи данных. Реализована структура кадра чётного варианта: флаг 0x8A (двоичное представление числа 128 + n при n = 10), поля Destination Address и Source Address по 4 байта, поле данных фиксированной длины n + 1 = 11 байт и поле FCS длиной 1 байт. В поле Source Address записывается номер используемого COM-порта, поля Destination Address и FCS передаются нулевыми.</w:t>
      </w:r>
    </w:p>
    <w:p>
      <w:r>
        <w:t xml:space="preserve">Для обеспечения прозрачности передачи реализован бит-стаффинг: передатчик вставляет нулевой бит после каждых пяти единиц подряд, а приёмник удаляет эти биты. Окно состояния отображает структуру каждого передаваемого кадра одной строкой с выделением вставленных битов. Сообщения произвольной длины разбиваются на кадры и без искажений восстанавливаются на приёмной стороне, то есть цель работы достигнута.</w:t>
      </w:r>
    </w:p>
    <w:sectPr w:rsidR="001D316E" w:rsidSect="0098496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E008" w14:textId="77777777" w:rsidR="00917811" w:rsidRDefault="00917811" w:rsidP="00984966">
      <w:pPr>
        <w:spacing w:line="240" w:lineRule="auto"/>
      </w:pPr>
      <w:r>
        <w:separator/>
      </w:r>
    </w:p>
  </w:endnote>
  <w:endnote w:type="continuationSeparator" w:id="0">
    <w:p w14:paraId="25F1414B" w14:textId="77777777" w:rsidR="00917811" w:rsidRDefault="00917811" w:rsidP="00984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C921" w14:textId="77777777" w:rsidR="00984966" w:rsidRPr="00984966" w:rsidRDefault="00984966" w:rsidP="00984966">
    <w:pPr>
      <w:pStyle w:val="ae"/>
      <w:ind w:firstLine="0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84D55" w14:textId="77777777" w:rsidR="00917811" w:rsidRDefault="00917811" w:rsidP="00984966">
      <w:pPr>
        <w:spacing w:line="240" w:lineRule="auto"/>
      </w:pPr>
      <w:r>
        <w:separator/>
      </w:r>
    </w:p>
  </w:footnote>
  <w:footnote w:type="continuationSeparator" w:id="0">
    <w:p w14:paraId="7FD23BA7" w14:textId="77777777" w:rsidR="00917811" w:rsidRDefault="00917811" w:rsidP="0098496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66"/>
    <w:rsid w:val="000235F3"/>
    <w:rsid w:val="000E5098"/>
    <w:rsid w:val="001074BE"/>
    <w:rsid w:val="00107BB9"/>
    <w:rsid w:val="00186C8F"/>
    <w:rsid w:val="001D316E"/>
    <w:rsid w:val="002018C9"/>
    <w:rsid w:val="00301D0F"/>
    <w:rsid w:val="0034032C"/>
    <w:rsid w:val="003B7CEF"/>
    <w:rsid w:val="003C178F"/>
    <w:rsid w:val="003D1E0A"/>
    <w:rsid w:val="003F3BB3"/>
    <w:rsid w:val="0048332C"/>
    <w:rsid w:val="005E1FAD"/>
    <w:rsid w:val="006251AE"/>
    <w:rsid w:val="00632564"/>
    <w:rsid w:val="00760851"/>
    <w:rsid w:val="007621F8"/>
    <w:rsid w:val="00824801"/>
    <w:rsid w:val="00917811"/>
    <w:rsid w:val="00984966"/>
    <w:rsid w:val="009A43A4"/>
    <w:rsid w:val="009C14FC"/>
    <w:rsid w:val="009E68A0"/>
    <w:rsid w:val="009F575B"/>
    <w:rsid w:val="00A500B6"/>
    <w:rsid w:val="00AD56CE"/>
    <w:rsid w:val="00B07E63"/>
    <w:rsid w:val="00B2179F"/>
    <w:rsid w:val="00B51E38"/>
    <w:rsid w:val="00C20CAC"/>
    <w:rsid w:val="00C830D2"/>
    <w:rsid w:val="00C940E3"/>
    <w:rsid w:val="00D26343"/>
    <w:rsid w:val="00D72EB2"/>
    <w:rsid w:val="00DC39D3"/>
    <w:rsid w:val="00DE25CB"/>
    <w:rsid w:val="00DF72A8"/>
    <w:rsid w:val="00E01420"/>
    <w:rsid w:val="00E73D33"/>
    <w:rsid w:val="00F6017B"/>
    <w:rsid w:val="00F61A41"/>
    <w:rsid w:val="00F75484"/>
    <w:rsid w:val="00F905B1"/>
    <w:rsid w:val="00FA4857"/>
    <w:rsid w:val="00FB0594"/>
    <w:rsid w:val="00FD1110"/>
    <w:rsid w:val="00FE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C31A0"/>
  <w15:chartTrackingRefBased/>
  <w15:docId w15:val="{076B43B2-78BC-497D-BD7B-6A1B3378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exact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9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9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96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9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9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9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96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966"/>
    <w:rPr>
      <w:rFonts w:ascii="Times New Roman" w:hAnsi="Times New Roman" w:cs="Times New Roman"/>
      <w:sz w:val="28"/>
    </w:rPr>
  </w:style>
  <w:style w:type="paragraph" w:styleId="ae">
    <w:name w:val="footer"/>
    <w:basedOn w:val="a"/>
    <w:link w:val="af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966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19</Pages>
  <Words>4220</Words>
  <Characters>24055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Шурхай Н. А.</dc:creator>
  <cp:keywords/>
  <dc:description/>
  <cp:lastModifiedBy>Шурхай Н. А.</cp:lastModifiedBy>
  <cp:revision>1</cp:revision>
  <dcterms:created xsi:type="dcterms:W3CDTF">2026-09-23T13:33:03Z</dcterms:created>
  <dcterms:modified xsi:type="dcterms:W3CDTF">2026-09-23T13:33:03Z</dcterms:modified>
</cp:coreProperties>
</file>