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firstLine="0"/>
        <w:jc w:val="center"/>
      </w:pPr>
      <w:r>
        <w:t xml:space="preserve">Министерство образования Республики Беларусь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Учреждение образования</w:t>
      </w:r>
    </w:p>
    <w:p>
      <w:pPr>
        <w:ind w:firstLine="0"/>
        <w:jc w:val="center"/>
      </w:pPr>
      <w:r>
        <w:t xml:space="preserve">БЕЛОРУССКИЙ ГОСУДАРСТВЕННЫЙ УНИВЕРСИТЕТ</w:t>
      </w:r>
    </w:p>
    <w:p>
      <w:pPr>
        <w:ind w:firstLine="0"/>
        <w:jc w:val="center"/>
      </w:pPr>
      <w:r>
        <w:t xml:space="preserve">ИНФОРМАТИКИ И РАДИОЭЛЕКТРОНИКИ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Военный факультет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Кафедра электронных вычислительных машин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center"/>
      </w:pPr>
      <w:r>
        <w:t xml:space="preserve">ОТЧЕТ</w:t>
      </w:r>
    </w:p>
    <w:p>
      <w:pPr>
        <w:ind w:firstLine="0"/>
        <w:jc w:val="center"/>
      </w:pPr>
      <w:r>
        <w:t xml:space="preserve">по лабораторной работе № 4</w:t>
      </w:r>
    </w:p>
    <w:p>
      <w:pPr>
        <w:ind w:firstLine="0"/>
        <w:jc w:val="center"/>
      </w:pPr>
      <w:r>
        <w:t xml:space="preserve">на тему</w:t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СЛУЧАЙНЫЕ МЕТОДЫ ДОСТУПА К МОНОКАНАЛУ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tabs>
          <w:tab w:val="right" w:pos="9355"/>
        </w:tabs>
        <w:ind w:firstLine="0"/>
        <w:jc w:val="left"/>
      </w:pPr>
      <w:r>
        <w:t xml:space="preserve">Выполнил студент гр. 434701</w:t>
      </w:r>
      <w:r>
        <w:tab/>
      </w:r>
      <w:r>
        <w:t xml:space="preserve">Н. А. Шурхай</w:t>
      </w:r>
    </w:p>
    <w:p>
      <w:pPr>
        <w:ind w:firstLine="0"/>
        <w:jc w:val="left"/>
      </w:pPr>
    </w:p>
    <w:p>
      <w:pPr>
        <w:tabs>
          <w:tab w:val="right" w:pos="9355"/>
        </w:tabs>
        <w:ind w:firstLine="0"/>
        <w:jc w:val="left"/>
      </w:pPr>
      <w:r>
        <w:t xml:space="preserve">Проверил</w:t>
      </w:r>
      <w:r>
        <w:tab/>
      </w:r>
      <w:r>
        <w:t xml:space="preserve">В. Д. Благиных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left"/>
      </w:pPr>
    </w:p>
    <w:p>
      <w:pPr>
        <w:ind w:firstLine="0"/>
        <w:jc w:val="center"/>
      </w:pPr>
      <w:r>
        <w:t xml:space="preserve">Минск 2026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1 Цель работы</w:t>
      </w:r>
    </w:p>
    <w:p>
      <w:pPr>
        <w:ind w:firstLine="0"/>
        <w:jc w:val="left"/>
      </w:pPr>
    </w:p>
    <w:p>
      <w:r>
        <w:t xml:space="preserve">Изучить случайный метод доступа к моноканалу CSMA/CD и реализовать его упрощённый алгоритм в программе пакетной передачи данных через COM-порты: прослушивание канала, обнаружение коллизии и розыгрыш случайной задержки, а также эмуляцию занятости канала, коллизий и поддержку окна коллизий.</w:t>
      </w:r>
    </w:p>
    <w:p>
      <w:r>
        <w:t xml:space="preserve">Работа выполняется по чётному варианту.</w:t>
      </w:r>
    </w:p>
    <w:p>
      <w:pPr>
        <w:ind w:firstLine="0"/>
        <w:jc w:val="left"/>
      </w:pP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2 Задание к лабораторной работе</w:t>
      </w:r>
    </w:p>
    <w:p>
      <w:pPr>
        <w:ind w:firstLine="0"/>
        <w:jc w:val="left"/>
      </w:pPr>
    </w:p>
    <w:p>
      <w:r>
        <w:t xml:space="preserve">Написать программу пакетной передачи данных через COM-порты упрощённым алгоритмом CSMA/CD в соответствии с требованиями.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2.1 Требования к наполнению программы</w:t>
      </w:r>
    </w:p>
    <w:p>
      <w:pPr>
        <w:ind w:firstLine="0"/>
        <w:jc w:val="left"/>
      </w:pPr>
    </w:p>
    <w:p>
      <w:r>
        <w:t xml:space="preserve">1) Взять за основу программу, относящуюся к лабораторной работе № 3.</w:t>
      </w:r>
    </w:p>
    <w:p>
      <w:r>
        <w:t xml:space="preserve">2) На стороне передатчика реализовать три ключевых шага алгоритма: прослушивание канала, обнаружение коллизии и розыгрыш случайной задержки (в соответствующей последовательности).</w:t>
      </w:r>
    </w:p>
    <w:p>
      <w:r>
        <w:t xml:space="preserve">3) Предусмотреть возможность эмуляции занятости канала. Для чётного варианта эмуляцию занятости канала предусмотреть с вероятностью 40 %.</w:t>
      </w:r>
    </w:p>
    <w:p>
      <w:r>
        <w:t xml:space="preserve">4) Предусмотреть возможность эмуляции коллизии. Для чётного варианта коллизию рассматривать применительно к кадру целиком (не к байту); вероятность коллизии должна составлять 60 %.</w:t>
      </w:r>
    </w:p>
    <w:p>
      <w:r>
        <w:t xml:space="preserve">5) Для расчёта случайной задержки использовать стандартную формулу.</w:t>
      </w:r>
    </w:p>
    <w:p>
      <w:r>
        <w:t xml:space="preserve">6) Из дополнений к алгоритму для чётного варианта: реализовать поддержку окна коллизий (дополнительно и правильно). Задержка должна быть заметна визуально.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2.2 Требования к интерфейсу программы</w:t>
      </w:r>
    </w:p>
    <w:p>
      <w:pPr>
        <w:ind w:firstLine="0"/>
        <w:jc w:val="left"/>
      </w:pPr>
    </w:p>
    <w:p>
      <w:r>
        <w:t xml:space="preserve">1) Модифицировать окно состояния. По-прежнему периодически выводить структуру текущего кадра перед передачей, но с дополнением (информацией о коллизиях). Факт отсутствия коллизий при передаче отображать выводом символа «-», факт возникновения коллизии (отдельно взятой) – выводом символа «+». Один кадр по-прежнему должен соответствовать одной строке.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3 Теоретическая часть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3.1 Метод доступа CSMA/CD</w:t>
      </w:r>
    </w:p>
    <w:p>
      <w:pPr>
        <w:ind w:firstLine="0"/>
        <w:jc w:val="left"/>
      </w:pPr>
    </w:p>
    <w:p>
      <w:r>
        <w:t xml:space="preserve">Моноканал – это общая среда передачи, к которой подключены все станции сети, причём в каждый момент времени успешно передавать может только одна из них. Метод CSMA/CD (Carrier Sense Multiple Access with Collision Detection – множественный доступ с контролем несущей и обнаружением коллизий) является случайным методом доступа: станции не согласуют порядок передачи заранее, а конфликты разрешаются по мере их возникновения.</w:t>
      </w:r>
    </w:p>
    <w:p>
      <w:r>
        <w:t xml:space="preserve">Передатчик, работающий по методу CSMA/CD, выполняет три ключевых шага.</w:t>
      </w:r>
    </w:p>
    <w:p>
      <w:r>
        <w:t xml:space="preserve">1) Прослушивание канала (контроль несущей). Перед началом передачи станция проверяет, свободен ли канал. Если канал занят другой станцией, передача откладывается до его освобождения.</w:t>
      </w:r>
    </w:p>
    <w:p>
      <w:r>
        <w:t xml:space="preserve">2) Обнаружение коллизии. Две станции могут одновременно обнаружить свободный канал и начать передачу – их сигналы накладываются, возникает коллизия. Передающая станция контролирует канал во время передачи и, обнаружив коллизию, прекращает передачу кадра.</w:t>
      </w:r>
    </w:p>
    <w:p>
      <w:r>
        <w:t xml:space="preserve">3) Розыгрыш случайной задержки. После коллизии станция выжидает случайное время и повторяет попытку, начиная с прослушивания канала. Случайность задержки уменьшает вероятность повторной коллизии тех же станций.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3.2 Окно коллизий</w:t>
      </w:r>
    </w:p>
    <w:p>
      <w:pPr>
        <w:ind w:firstLine="0"/>
        <w:jc w:val="left"/>
      </w:pPr>
    </w:p>
    <w:p>
      <w:r>
        <w:t xml:space="preserve">Коллизия может возникнуть только в начале передачи кадра – пока сигнал передающей станции не распространился по всему каналу и остальные станции ещё «не слышат» его. Интервал, в течение которого возможно возникновение и обнаружение коллизии, называется окном коллизий; он равен удвоенному времени распространения сигнала между самыми удалёнными станциями (2τ). В сети Ethernet окно коллизий совпадает со слот-временем и равно времени передачи 512 бит.</w:t>
      </w:r>
    </w:p>
    <w:p>
      <w:r>
        <w:t xml:space="preserve">Если в течение окна коллизий коллизия не произошла, станция считается захватившей канал: остальные станции уже обнаружили несущую и не начнут передачу, поэтому оставшаяся часть кадра передаётся гарантированно без коллизий. Поддержка окна коллизий в программе означает, что проверка коллизии выполняется только в пределах этого окна, а после его окончания кадр передаётся целиком.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3.3 Расчёт случайной задержки</w:t>
      </w:r>
    </w:p>
    <w:p>
      <w:pPr>
        <w:ind w:firstLine="0"/>
        <w:jc w:val="left"/>
      </w:pPr>
    </w:p>
    <w:p>
      <w:r>
        <w:t xml:space="preserve">Для расчёта задержки используется стандартная формула усечённой двоичной экспоненциальной отсрочки (truncated binary exponential backoff):</w:t>
      </w:r>
    </w:p>
    <w:p>
      <w:r>
        <w:t xml:space="preserve">t = r · slot, где r – случайное целое число, 0 ≤ r &lt; 2^k, k = min(n, 10).</w:t>
      </w:r>
    </w:p>
    <w:p>
      <w:r>
        <w:t xml:space="preserve">Здесь n – число коллизий, произошедших при передаче данного кадра, slot – слот-время. С каждой новой коллизией диапазон задержки удваивается, но показатель k ограничен значением 10. После 16 неудачных попыток передача кадра прекращается и кадр отбрасывается.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3.4 Схемы алгоритма</w:t>
      </w:r>
    </w:p>
    <w:p>
      <w:pPr>
        <w:ind w:firstLine="0"/>
        <w:jc w:val="left"/>
      </w:pPr>
    </w:p>
    <w:p>
      <w:r>
        <w:t xml:space="preserve">Схемы реализованного алгоритма CSMA/CD на стороне передатчика и на стороне приёмника приведены на рисунках 1 и 2.</w:t>
      </w:r>
    </w:p>
    <w:p>
      <w:pPr>
        <w:ind w:firstLine="0"/>
        <w:jc w:val="left"/>
      </w:pPr>
    </w:p>
    <w:p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220000" cy="5937750"/>
            <wp:docPr id="10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93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Рисунок 1 – Схема алгоритма CSMA/CD на стороне передатчика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220000" cy="5415750"/>
            <wp:docPr id="10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1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0"/>
        <w:jc w:val="left"/>
      </w:pPr>
    </w:p>
    <w:p>
      <w:pPr>
        <w:ind w:firstLine="0"/>
        <w:jc w:val="center"/>
      </w:pPr>
      <w:r>
        <w:t xml:space="preserve">Рисунок 2 – Схема алгоритма приёма кадров на стороне приёмника</w:t>
      </w:r>
    </w:p>
    <w:p>
      <w:pPr>
        <w:ind w:firstLine="0"/>
        <w:jc w:val="left"/>
      </w:pPr>
    </w:p>
    <w:p>
      <w:r>
        <w:t xml:space="preserve">Поскольку для чётного варианта jam-сигнал не используется, а кадр, попавший в коллизию, прерывается в пределах окна коллизий и до приёмника не доходит, со стороны приёмника к CSMA/CD относится только выделение кадра по флагам и отбрасывание неполных кадров.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4 Практическая часть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4.1 Изменения в программе</w:t>
      </w:r>
    </w:p>
    <w:p>
      <w:pPr>
        <w:ind w:firstLine="0"/>
        <w:jc w:val="left"/>
      </w:pPr>
    </w:p>
    <w:p>
      <w:r>
        <w:t xml:space="preserve">За основу взята программа из лабораторной работы № 3. Структура кадра, бит-стаффинг, вычисление и проверка поля FCS, внесение помех и окно управления сохранены. Добавлены параметры метода доступа, отдельный поток передачи и функция TransmitFrameCsmaCd(), реализующая алгоритм CSMA/CD. Параметры метода доступа сведены в таблицу 1.</w:t>
      </w:r>
    </w:p>
    <w:p>
      <w:pPr>
        <w:ind w:firstLine="0"/>
        <w:jc w:val="left"/>
      </w:pPr>
    </w:p>
    <w:p>
      <w:pPr>
        <w:keepNext/>
        <w:ind w:firstLine="0"/>
      </w:pPr>
      <w:r>
        <w:t xml:space="preserve">Таблица 1 – Параметры CSMA/CD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/>
      </w:tblPr>
      <w:tblGrid>
        <w:gridCol w:w="3300"/>
        <w:gridCol w:w="1700"/>
        <w:gridCol w:w="4355"/>
      </w:tblGrid>
      <w:tr>
        <w:trPr>
          <w:cantSplit/>
          <w:tblHeader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Константа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Значение</w:t>
            </w:r>
          </w:p>
        </w:tc>
        <w:tc>
          <w:tcPr>
            <w:tcW w:w="43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b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CHANNEL_BUSY_PROB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40 %</w:t>
            </w:r>
          </w:p>
        </w:tc>
        <w:tc>
          <w:tcPr>
            <w:tcW w:w="43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Вероятность того, что канал при прослушивании окажется занятым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COLLISION_PROB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60 %</w:t>
            </w:r>
          </w:p>
        </w:tc>
        <w:tc>
          <w:tcPr>
            <w:tcW w:w="43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Вероятность коллизии кадра (кадр рассматривается целиком)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SLOT_TIME_MS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50 мс</w:t>
            </w:r>
          </w:p>
        </w:tc>
        <w:tc>
          <w:tcPr>
            <w:tcW w:w="43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Слот-время, единица случайной задержки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COLLISION_WINDOW_MS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50 мс</w:t>
            </w:r>
          </w:p>
        </w:tc>
        <w:tc>
          <w:tcPr>
            <w:tcW w:w="43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Окно коллизий, равное слот-времени (2τ)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CHANNEL_LISTEN_MS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20 мс</w:t>
            </w:r>
          </w:p>
        </w:tc>
        <w:tc>
          <w:tcPr>
            <w:tcW w:w="43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Период повторного прослушивания занятого канала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BACKOFF_LIMIT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10</w:t>
            </w:r>
          </w:p>
        </w:tc>
        <w:tc>
          <w:tcPr>
            <w:tcW w:w="43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Предельное значение показателя k в формуле задержки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MAX_ATTEMPTS</w:t>
            </w:r>
          </w:p>
        </w:tc>
        <w:tc>
          <w:tcPr>
            <w:tcW w:w="1700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16</w:t>
            </w:r>
          </w:p>
        </w:tc>
        <w:tc>
          <w:tcPr>
            <w:tcW w:w="4355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t xml:space="preserve">Предельное число попыток передачи одного кадра</w:t>
            </w:r>
          </w:p>
        </w:tc>
      </w:tr>
    </w:tbl>
    <w:p>
      <w:pPr>
        <w:ind w:firstLine="0"/>
        <w:jc w:val="left"/>
      </w:pPr>
    </w:p>
    <w:p>
      <w:r>
        <w:t xml:space="preserve">Слот-время увеличено по сравнению с реальной сетью до 50 мс, чтобы задержки были заметны визуально: символы «+» появляются в окне состояния с паузами, длительность которых растёт с числом коллизий.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4.2 Поток передачи</w:t>
      </w:r>
    </w:p>
    <w:p>
      <w:pPr>
        <w:ind w:firstLine="0"/>
        <w:jc w:val="left"/>
      </w:pPr>
    </w:p>
    <w:p>
      <w:r>
        <w:t xml:space="preserve">В предыдущих работах кадры передавались в главном потоке программы. Задержки CSMA/CD могут достигать нескольких секунд, и на это время интерфейс перестал бы реагировать. Поэтому передача вынесена в отдельный поток TxThreadProc(). При нажатии Enter функция QueueTextForSend() помещает строку в очередь g_txQueue, защищённую критической секцией, и сигнализирует событием g_hTxEvent. Поток передачи извлекает строки из очереди, разбивает их на кадры и передаёт каждый кадр функцией TransmitFrameCsmaCd().</w:t>
      </w:r>
    </w:p>
    <w:p>
      <w:r>
        <w:t xml:space="preserve">Все ожидания в потоке передачи выполняются функцией WaitOrStop(), которая ждёт событие остановки g_hTxStopEvent с заданным тайм-аутом, поэтому при закрытии программы поток завершается сразу, не дожидаясь окончания задержки. Запись в порт защищена критической секцией g_csPort, чтобы порт нельзя было переоткрыть кнопкой «Применить» во время записи кадра. Сообщения потока передачи для окна состояния и журнала передаются главному окну через PostMessage.</w:t>
      </w:r>
    </w:p>
    <w:p>
      <w:r>
        <w:t xml:space="preserve">Поскольку в библиотеке времени выполнения MSVC состояние генератора rand() у каждого потока своё, генератор инициализируется функцией srand() отдельно в потоке передачи и в потоке приёма.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4.3 Реализация алгоритма CSMA/CD</w:t>
      </w:r>
    </w:p>
    <w:p>
      <w:pPr>
        <w:ind w:firstLine="0"/>
        <w:jc w:val="left"/>
      </w:pPr>
    </w:p>
    <w:p>
      <w:r>
        <w:t xml:space="preserve">Функция TransmitFrameCsmaCd() формирует кадр функцией BuildFrame() (заголовок, данные, FCS, бит-стаффинг, флаги), выводит его структуру в окно состояния и выполняет следующий цикл.</w:t>
      </w:r>
    </w:p>
    <w:p>
      <w:r>
        <w:t xml:space="preserve">1) Прослушивание канала. Функция IsChannelBusy() с вероятностью 40 % сообщает, что канал занят; в этом случае передатчик ждёт 20 мс и прослушивает канал снова. Число неудачных проверок выводится в журнал.</w:t>
      </w:r>
    </w:p>
    <w:p>
      <w:r>
        <w:t xml:space="preserve">2) Обнаружение коллизии с учётом окна коллизий. После начала передачи передатчик выдерживает окно коллизий (50 мс), затем функция IsCollision() с вероятностью 60 % сообщает о коллизии кадра. Если коллизии нет, окно коллизий пройдено и канал захвачен: кадр целиком записывается в порт, в окно состояния выводится символ «-». Если коллизия обнаружена, передача кадра прерывается, в окно состояния выводится символ «+», счётчик попыток увеличивается.</w:t>
      </w:r>
    </w:p>
    <w:p>
      <w:r>
        <w:t xml:space="preserve">3) Розыгрыш случайной задержки. Вычисляются k = min(n, 10), случайное r из диапазона [0; 2^k – 1] и задержка t = r · 50 мс; значения k, r и t выводятся в журнал. После задержки передатчик возвращается к прослушиванию канала. Если число коллизий достигло 16, кадр отбрасывается, а в окне состояния выводится пометка «[ОТКАЗ: превышено число попыток]».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4.4 Окно состояния</w:t>
      </w:r>
    </w:p>
    <w:p>
      <w:pPr>
        <w:ind w:firstLine="0"/>
        <w:jc w:val="left"/>
      </w:pPr>
    </w:p>
    <w:p>
      <w:r>
        <w:t xml:space="preserve">Для каждого кадра в окне состояния выводится одна строка. Сначала выводится структура кадра так же, как в лабораторной работе № 3 (поля кадра, выделенное поле FCS, двоичное представление с выделением битов стаффинга), затем – пометка «| Коллизии:», после которой по мере передачи дописываются символы: «+» за каждую коллизию и «-» при успешной передаче. Например, строка, оканчивающаяся на «++-», означает, что кадр дважды попал в коллизию и был передан с третьей попытки. После символа «-» (или пометки об отказе) строка завершается переводом строки, и следующий кадр выводится на новой строке.</w:t>
      </w:r>
    </w:p>
    <w:p>
      <w:pPr>
        <w:ind w:firstLine="0"/>
        <w:jc w:val="left"/>
      </w:pPr>
    </w:p>
    <w:p>
      <w:pPr>
        <w:keepNext/>
        <w:jc w:val="left"/>
        <w:rPr>
          <w:b/>
        </w:rPr>
      </w:pPr>
      <w:r>
        <w:rPr>
          <w:b/>
        </w:rPr>
        <w:t xml:space="preserve">4.5 Результат работы программы</w:t>
      </w:r>
    </w:p>
    <w:p>
      <w:pPr>
        <w:ind w:firstLine="0"/>
        <w:jc w:val="left"/>
      </w:pPr>
    </w:p>
    <w:p>
      <w:r>
        <w:t xml:space="preserve">Для проверки запущены два экземпляра программы, между ними передано сообщение длиной в несколько кадров.</w:t>
      </w:r>
    </w:p>
    <w:p>
      <w:pPr>
        <w:keepNext/>
        <w:pBdr>
          <w:top w:val="single" w:sz="6" w:space="8" w:color="auto"/>
          <w:left w:val="single" w:sz="6" w:space="8" w:color="auto"/>
          <w:bottom w:val="single" w:sz="6" w:space="8" w:color="auto"/>
          <w:right w:val="single" w:sz="6" w:space="8" w:color="auto"/>
        </w:pBdr>
        <w:spacing w:before="600" w:after="600"/>
        <w:ind w:left="1134" w:right="1134" w:firstLine="0"/>
        <w:jc w:val="center"/>
      </w:pPr>
      <w:r>
        <w:rPr>
          <w:highlight w:val="yellow"/>
        </w:rPr>
        <w:t xml:space="preserve">[Вставить скриншот: окно программы: строки кадров в окне состояния с символами «+» и «-», журнал с задержками CSMA/CD]</w:t>
      </w:r>
    </w:p>
    <w:p>
      <w:pPr>
        <w:ind w:firstLine="0"/>
        <w:jc w:val="center"/>
      </w:pPr>
      <w:r>
        <w:t xml:space="preserve">Рисунок 3 – Результат работы программы</w:t>
      </w:r>
    </w:p>
    <w:p>
      <w:pPr>
        <w:ind w:firstLine="0"/>
        <w:jc w:val="left"/>
      </w:pPr>
    </w:p>
    <w:p>
      <w:r>
        <w:t xml:space="preserve">В окне состояния видно, что часть кадров передана с первой попытки («-»), а часть – после одной или нескольких коллизий («+-», «++-» и так далее). В журнале операций для каждой коллизии указаны номер коллизии, показатель k, выпавшее значение r и задержка в миллисекундах; видно, что с ростом числа коллизий диапазон задержки увеличивается. Несмотря на коллизии, сообщение полностью и без искажений отображается в окне вывода второго экземпляра программы.</w:t>
      </w:r>
    </w:p>
    <w:p>
      <w:pPr>
        <w:ind w:firstLine="0"/>
        <w:jc w:val="left"/>
      </w:pPr>
      <w:r>
        <w:br w:type="page"/>
      </w: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5 Изменения и дополнения кода программы</w:t>
      </w:r>
    </w:p>
    <w:p>
      <w:pPr>
        <w:ind w:firstLine="0"/>
        <w:jc w:val="left"/>
      </w:pPr>
    </w:p>
    <w:p>
      <w:r>
        <w:t xml:space="preserve">Ниже приведены фрагменты кода, изменённые и добавленные по сравнению с программой из лабораторной работы № 3. Остальной код программы не изменился.</w:t>
      </w:r>
    </w:p>
    <w:p>
      <w:r>
        <w:t xml:space="preserve">Параметры CSMA/CD, пользовательские сообщения и переменные потока передачи: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 ПАРАМЕТРЫ CSMA/CD (ЧЁТНЫЙ ВАРИАНТ)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int   CHANNEL_BUSY_PROB = 40;   // % — вероятность занятости канала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int   COLLISION_PROB = 60;      // % — вероятность коллизии кадра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int   MAX_ATTEMPTS = 16;        // предельное число попыток передачи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int   BACKOFF_LIMIT = 10;       // предел показателя k в формуле задержки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DWORD SLOT_TIME_MS = 50;        // слот-время (увеличено, чтобы задержка была видна)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DWORD COLLISION_WINDOW_MS = SLOT_TIME_MS; // окно коллизий = слот-время (2τ)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constexpr DWORD CHANNEL_LISTEN_MS = 20;   // период повторного прослушивания канала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Пользовательские оконные сообщения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WM_APP_RX_PACKET (WM_APP + 1)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WM_APP_STATUS    (WM_APP + 2)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#define WM_APP_DEBUG     (WM_APP + 3)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Поток передачи (CSMA/CD выполняется в нём, чтобы не блокировать GUI)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HANDLE g_hTxThread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HANDLE g_hTxEvent = NULL;       // есть новые сообщения в очереди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HANDLE g_hTxStopEvent = NULL;   // запрос на остановку потока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CRITICAL_SECTION g_csTxQueue;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CRITICAL_SECTION g_csPort;      // защита g_hComTx при записи/переоткрытии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std::deque&lt;std::wstring&gt; g_txQueue;</w:t>
      </w:r>
    </w:p>
    <w:p>
      <w:pPr>
        <w:ind w:firstLine="0"/>
        <w:jc w:val="left"/>
      </w:pPr>
    </w:p>
    <w:p>
      <w:r>
        <w:t xml:space="preserve">Вспомогательные функции и сборка кадра: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StatusAppend(const std::wstring&amp; text)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(g_hWndMain)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wchar_t* copy = _wcsdup(text.c_str());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PostMessage(g_hWndMain, WM_APP_STATUS, 0, (LPARAM)copy);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Ожидание с возможностью прерывания. TRUE — поступил запрос на остановку.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bool WaitOrStop(DWORD ms)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WaitForSingleObject(g_hTxStopEvent, ms) == WAIT_OBJECT_0;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Эмуляция состояния моноканала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bool IsChannelBusy() { return (rand() % 100) &lt; CHANNEL_BUSY_PROB;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bool IsCollision()   { return (rand() % 100) &lt; COLLISION_PROB;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Сборка кадра: Flag x8 | Dest | Src | Data | FCS (стаффинг) | Flag x8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std::vector&lt;uint8_t&gt; BuildFrame(const std::vector&lt;uint8_t&gt;&amp; chunk, std::wstring&amp; outStatus)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dataField(DATA_PAYLOAD_LEN, 0x00);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size_t copyLen = min(chunk.size(), DATA_PAYLOAD_LEN);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memcpy(dataField.data(), chunk.data(), copyLen);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uint8_t fcs = ComputeFCS(dataField);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body;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body.insert(body.end(), 4, 0x00);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uint32_t src = (uint32_t)g_txNum;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body.push_back((src &gt;&gt; 24)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body.push_back((src &gt;&gt; 16)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body.push_back((src &gt;&gt; 8)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body.push_back(src &amp; 0xFF);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body.insert(body.end(), dataField.begin(), dataField.end());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body.push_back(fcs);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std::wstring visualBits;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stuffedBody = BitStuffing(body, visualBits);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frame;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frame.insert(frame.end(), 8, FLAG_BYTE);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frame.insert(frame.end(), stuffedBody.begin(), stuffedBody.end());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frame.insert(frame.end(), 8, FLAG_BYTE);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wchar_t head[160];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swprintf_s(head,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L"[FLAG: 0x%02X x8] [DEST: 0] [SRC: COM%d] [DATA: %d B] [=== FCS: 0x%02X ===] | Биты: 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FLAG_BYTE, g_txNum, (int)DATA_PAYLOAD_LEN, fcs);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outStatus = head + visualBits;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frame;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ind w:firstLine="0"/>
        <w:jc w:val="left"/>
      </w:pPr>
    </w:p>
    <w:p>
      <w:r>
        <w:t xml:space="preserve">Алгоритм CSMA/CD, поток передачи и очередь сообщений: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---------------------------------------------------------------------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CSMA/CD НА СТОРОНЕ ПЕРЕДАТЧИКА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1) прослушивание канала (ждём, пока канал не освободится);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2) начало передачи и обнаружение коллизии в пределах окна коллизий;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3) при коллизии — розыгрыш случайной задержки по стандартной формуле: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  k = min(n, 10),  r ∈ [0, 2^k),  t = r · slotTime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    и повтор с шага 1; после 16 неудачных попыток — отказ.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Возвращает false, если поток получил запрос на остановку.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---------------------------------------------------------------------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bool TransmitFrameCsmaCd(const std::vector&lt;uint8_t&gt;&amp; chunk)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std::wstring status;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frame = BuildFrame(chunk, status);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StatusAppend(status + L" | Коллизии: 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(int attempt = 0;;)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--- Шаг 1. Прослушивание канала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busyChecks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while (IsChannelBusy())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++busyChecks;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(WaitOrStop(CHANNEL_LISTEN_MS)) return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(busyChecks &gt; 0)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LogDebug(L"[CSMA] Канал был занят (%d проверок), теперь свободен", busyChecks);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--- Шаг 2. Передача и обнаружение коллизии в окне коллизий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Коллизия может возникнуть только пока не истекло окно коллизий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(время распространения сигнала туда и обратно). Передатчик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выдерживает окно и лишь затем считает кадр захватившим канал.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(WaitOrStop(COLLISION_WINDOW_MS)) return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(!IsCollision())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// Окно коллизий прошло без коллизии — канал захвачен, кадр доходит целиком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DWORD written =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EnterCriticalSection(&amp;g_csPort);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(g_hComTx != INVALID_HANDLE_VALUE)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WriteFile(g_hComTx, frame.data(), (DWORD)frame.size(), &amp;written,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LeaveCriticalSection(&amp;g_csPort);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StatusAppend(L"-\r\n");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LogDebug(L"[CSMA/CD] Кадр передан с попытки %d (%u байт)", attempt + 1, written);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return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Коллизия обнаружена в окне — передача прерывается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++attempt;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StatusAppend(L"+");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(attempt &gt;= MAX_ATTEMPTS)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StatusAppend(L"  [ОТКАЗ: превышено число попыток]\r\n");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LogDebug(L"[CSMA/CD] Кадр отброшен после %d коллизий", attempt);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return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// --- Шаг 3. Розыгрыш случайной задержки ---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k = min(attempt, BACKOFF_LIMIT);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r = rand() % (1 &lt;&lt; k);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DWORD delay = (DWORD)r * SLOT_TIME_MS;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LogDebug(L"[CSMA/CD] Коллизия #%d: k=%d, r=%d из [0..%d], задержка %u мс",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attempt, k, r, (1 &lt;&lt; k) - 1, delay);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(WaitOrStop(delay)) return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bool SendPacketizedText(const std::wstring&amp; text)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std::string ansi;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len = WideCharToMultiByte(1251, 0, text.c_str(), (int)text.size(), NULL, 0,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(len &gt;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ansi.resize(len);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WideCharToMultiByte(1251, 0, text.c_str(), (int)text.size(), &amp;ansi[0], len, NULL,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std::vector&lt;uint8_t&gt; bytes(ansi.begin(), ansi.end());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(bytes.empty()) bytes.push_back('\0');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(size_t offset = 0; offset &lt; bytes.size(); offset += DATA_PAYLOAD_LEN)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size_t curSize = min(DATA_PAYLOAD_LEN, bytes.size() - offset);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std::vector&lt;uint8_t&gt; chunk(bytes.begin() + offset, bytes.begin() + offset + curSize);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(!TransmitFrameCsmaCd(chunk)) return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(WaitOrStop(40)) return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DWORD WINAPI TxThreadProc(LPVOID)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Состояние rand() в CRT своё у каждого потока — инициализируем отдельно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srand((unsigned int)time(NULL) ^ (GetCurrentThreadId() &lt;&lt; 8));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HANDLE waits[2] = { g_hTxStopEvent, g_hTxEvent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(;;)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DWORD w = WaitForMultipleObjects(2, waits, FALSE, INFINITE);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(w != WAIT_OBJECT_0 + 1)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for (;;)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std::wstring text;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EnterCriticalSection(&amp;g_csTxQueue);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bool empty = g_txQueue.empty();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(!empty) { text = g_txQueue.front(); g_txQueue.pop_front();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LeaveCriticalSection(&amp;g_csTxQueue);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(empty) break;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if (!SendPacketizedText(text))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QueueTextForSend(const std::wstring&amp; text)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EnterCriticalSection(&amp;g_csTxQueue);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g_txQueue.push_back(text);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LeaveCriticalSection(&amp;g_csTxQueue);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SetEvent(g_hTxEvent);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ind w:firstLine="0"/>
        <w:jc w:val="left"/>
      </w:pPr>
    </w:p>
    <w:p>
      <w:r>
        <w:t xml:space="preserve">Переоткрытие портов под защитой критической секции и постановка сообщения в очередь по нажатию Enter: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void ApplyControlSettings()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baudIdx = (int)SendMessageW(g_hBaudCombo, CB_GETCURSEL, 0,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static const DWORD baudValues[] = { 1200, 2400, 4800, 9600, 19200, 38400, 57600, 115200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DWORD newBaud = (baudIdx &gt;= 0) ? baudValues[baudIdx] : CBR_9600;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portSel = (int)SendMessageW(g_hPortCombo, CB_GETCURSEL, 0,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int newTx = g_txNum, newRx = g_rxNum;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(portSel &gt;=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wchar_t buf[64];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SendMessageW(g_hPortCombo, CB_GETLBTEXT, portSel, (LPARAM)buf);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swscanf_s(buf, L"TX=COM%d RX=COM%d", &amp;newTx, &amp;newRx);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g_bStopReader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(g_hReaderThread)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WaitForSingleObject(g_hReaderThread, 500);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CloseHandle(g_hReaderThread);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g_hReaderThread = NULL;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EnterCriticalSection(&amp;g_csPort);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ClosePorts();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HANDLE hTx = TryOpenPort(newTx, newBaud);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HANDLE hRx = TryOpenPort(newRx, newBaud);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(hTx != INVALID_HANDLE_VALUE &amp;&amp; hRx != INVALID_HANDLE_VALUE)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g_hComTx = hTx; g_hComRx = hRx;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g_txNum = newTx; g_rxNum = newRx;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g_baud = newBaud;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LogDebug(L"Порты настроены: TX=COM%d RX=COM%d, %u бод", newTx, newRx, newBaud);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else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LogDebug(L"Ошибка открытия портов. Восстановление исходных настроек.");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(hTx != INVALID_HANDLE_VALUE) CloseHandle(hTx);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(hRx != INVALID_HANDLE_VALUE) CloseHandle(hRx);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g_hComTx = TryOpenPort(g_txNum, g_baud);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g_hComRx = TryOpenPort(g_rxNum, g_baud);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LeaveCriticalSection(&amp;g_csPort);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UpdateStatusPorts();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g_bStopReader = FALSE;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g_hReaderThread = CreateThread(NULL, 0, ReaderThreadProc, NULL, 0,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 GUI И ОБРАБОТКА СООБЩЕНИЙ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// =====================================================================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static LRESULT CALLBACK InputEditSubclassProc(HWND hwnd, UINT msg, WPARAM wParam, LPARAM lParam)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(msg == WM_KEYDOWN &amp;&amp; wParam == VK_RETURN)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len = GetWindowTextLengthW(hwnd);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(len &gt; 0)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std::vector&lt;wchar_t&gt; buf(len + 1, L'\0');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GetWindowTextW(hwnd, buf.data(), len + 1);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QueueTextForSend(std::wstring(buf.data()));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SetWindowTextW(hwnd, L"");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CallWindowProcW(g_oldInputEditProc, hwnd, msg, wParam, lParam);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}</w:t>
      </w:r>
    </w:p>
    <w:p>
      <w:pPr>
        <w:ind w:firstLine="0"/>
        <w:jc w:val="left"/>
      </w:pPr>
    </w:p>
    <w:p>
      <w:r>
        <w:t xml:space="preserve">Обработка сообщений окна состояния и завершение потоков (фрагмент MainWndProc()):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WM_APP_STATUS: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wchar_t* text = (wchar_t*)lParam;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len = GetWindowTextLengthW(g_hStatusFrame);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SendMessageW(g_hStatusFrame, EM_SETSEL, (WPARAM)len, (LPARAM)len);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SendMessageW(g_hStatusFrame, EM_REPLACESEL, FALSE, (LPARAM)text);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free(text);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WM_APP_DEBUG: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wchar_t* text = (wchar_t*)lParam;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len = GetWindowTextLengthW(g_hDebugEdit);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SendMessageW(g_hDebugEdit, EM_SETSEL, (WPARAM)len, (LPARAM)len);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SendMessageW(g_hDebugEdit, EM_REPLACESEL, FALSE, (LPARAM)text);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SendMessageW(g_hDebugEdit, EM_REPLACESEL, FALSE, (LPARAM)L"\r\n");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free(text);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case WM_DESTROY: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g_bStopReader = TRUE;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(g_hTxStopEvent) SetEvent(g_hTxStopEvent);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(g_hTxThread) { WaitForSingleObject(g_hTxThread, 1000); CloseHandle(g_hTxThread); g_hTxThread = NULL;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(g_hReaderThread) { WaitForSingleObject(g_hReaderThread, 500); CloseHandle(g_hReaderThread); g_hReaderThread = NULL;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ClosePorts();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(g_hAppFont) DeleteObject(g_hAppFont);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PostQuitMessage(0);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0;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ind w:firstLine="0"/>
        <w:jc w:val="left"/>
      </w:pPr>
    </w:p>
    <w:p>
      <w:r>
        <w:t xml:space="preserve">Функция wWinMain():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int WINAPI wWinMain(HINSTANCE hInstance, HINSTANCE, PWSTR, int nCmdShow)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// Инициализация русской системной локали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setlocale(LC_ALL, "Russian");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srand((unsigned int)time(NULL));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InitSyndromeTable();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InitializeCriticalSection(&amp;g_csTxQueue);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InitializeCriticalSection(&amp;g_csPort);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g_hTxEvent = CreateEventW(NULL, FALSE, FALSE, NULL);     // автосброс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g_hTxStopEvent = CreateEventW(NULL, TRUE, FALSE, NULL);  // ручной сброс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WNDCLASSEXW wc = { sizeof(wc) };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wc.lpfnWndProc = MainWndProc;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wc.hInstance = hInstance;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wc.hCursor = LoadCursorW(NULL, IDC_ARROW);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wc.hbrBackground = (HBRUSH)(COLOR_BTNFACE + 1);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wc.lpszClassName = L"Lab4MainWnd";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RegisterClassExW(&amp;wc);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g_hWndMain = CreateWindowW(L"Lab4MainWnd", L"Лабораторная работа №4: CSMA/CD — случайный доступ к моноканалу",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WS_OVERLAPPEDWINDOW, CW_USEDEFAULT, CW_USEDEFAULT, 1100, 720, NULL, NULL, hInstance,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ShowWindow(g_hWndMain, nCmdShow);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UpdateWindow(g_hWndMain);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if (!OpenPortsAuto(g_baud))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MessageBoxW(g_hWndMain, L"Не удалось открыть виртуальные COM-порты!", L"Ошибка", MB_ICONERROR);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return 1;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UpdateStatusPorts();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std::vector&lt;int&gt; avail = EnumerateAvailablePorts();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for (size_t i = 0; i + 1 &lt; avail.size(); i += 2)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wchar_t buf[64];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swprintf_s(buf, L"TX=COM%d RX=COM%d", avail[i], avail[i + 1]);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int idx = (int)SendMessageW(g_hPortCombo, CB_ADDSTRING, 0, (LPARAM)buf);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if (avail[i] == g_txNum &amp;&amp; avail[i + 1] == g_rxNum)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SendMessageW(g_hPortCombo, CB_SETCURSEL, idx, 0);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g_hReaderThread = CreateThread(NULL, 0, ReaderThreadProc, NULL, 0,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g_hTxThread = CreateThread(NULL, 0, TxThreadProc, NULL, 0, NULL);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MSG msg;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while (GetMessageW(&amp;msg, NULL, 0, 0)) {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TranslateMessage(&amp;msg);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DispatchMessageW(&amp;msg);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}</w:t>
      </w:r>
    </w:p>
    <w:p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return 0;</w:t>
      </w:r>
    </w:p>
    <w:p>
      <w:pPr>
        <w:ind w:firstLine="0"/>
        <w:jc w:val="left"/>
      </w:pPr>
    </w:p>
    <w:p>
      <w:pPr>
        <w:ind w:firstLine="0"/>
        <w:jc w:val="left"/>
      </w:pPr>
    </w:p>
    <w:p>
      <w:pPr>
        <w:keepNext/>
        <w:jc w:val="left"/>
        <w:rPr>
          <w:b/>
          <w:caps/>
        </w:rPr>
      </w:pPr>
      <w:r>
        <w:rPr>
          <w:b/>
          <w:caps/>
        </w:rPr>
        <w:t xml:space="preserve">Заключение</w:t>
      </w:r>
    </w:p>
    <w:p>
      <w:pPr>
        <w:ind w:firstLine="0"/>
        <w:jc w:val="left"/>
      </w:pPr>
    </w:p>
    <w:p>
      <w:r>
        <w:t xml:space="preserve">В ходе выполнения лабораторной работы программа пакетной передачи данных через COM-порты дополнена упрощённым алгоритмом случайного доступа к моноканалу CSMA/CD. На стороне передатчика реализованы три ключевых шага алгоритма в требуемой последовательности: прослушивание канала, обнаружение коллизии и розыгрыш случайной задержки по стандартной формуле усечённой двоичной экспоненциальной отсрочки t = r · slot, 0 ≤ r &lt; 2^k, k = min(n, 10).</w:t>
      </w:r>
    </w:p>
    <w:p>
      <w:r>
        <w:t xml:space="preserve">Предусмотрена эмуляция занятости канала с вероятностью 40 % и коллизий кадра целиком с вероятностью 60 %, как того требует чётный вариант. Реализована поддержка окна коллизий: коллизия может быть обнаружена только в течение окна, после которого кадр передаётся целиком. Слот-время увеличено до 50 мс, благодаря чему задержки заметны визуально. Окно состояния по-прежнему выводит структуру каждого кадра одной строкой, дополненной символами «+» для каждой коллизии и «-» для успешной передачи, то есть цель работы достигнута.</w:t>
      </w:r>
    </w:p>
    <w:sectPr w:rsidR="001D316E" w:rsidSect="0098496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E008" w14:textId="77777777" w:rsidR="00917811" w:rsidRDefault="00917811" w:rsidP="00984966">
      <w:pPr>
        <w:spacing w:line="240" w:lineRule="auto"/>
      </w:pPr>
      <w:r>
        <w:separator/>
      </w:r>
    </w:p>
  </w:endnote>
  <w:endnote w:type="continuationSeparator" w:id="0">
    <w:p w14:paraId="25F1414B" w14:textId="77777777" w:rsidR="00917811" w:rsidRDefault="00917811" w:rsidP="00984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C921" w14:textId="77777777" w:rsidR="00984966" w:rsidRPr="00984966" w:rsidRDefault="00984966" w:rsidP="00984966">
    <w:pPr>
      <w:pStyle w:val="ae"/>
      <w:ind w:firstLine="0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84D55" w14:textId="77777777" w:rsidR="00917811" w:rsidRDefault="00917811" w:rsidP="00984966">
      <w:pPr>
        <w:spacing w:line="240" w:lineRule="auto"/>
      </w:pPr>
      <w:r>
        <w:separator/>
      </w:r>
    </w:p>
  </w:footnote>
  <w:footnote w:type="continuationSeparator" w:id="0">
    <w:p w14:paraId="7FD23BA7" w14:textId="77777777" w:rsidR="00917811" w:rsidRDefault="00917811" w:rsidP="0098496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966"/>
    <w:rsid w:val="000235F3"/>
    <w:rsid w:val="000E5098"/>
    <w:rsid w:val="001074BE"/>
    <w:rsid w:val="00107BB9"/>
    <w:rsid w:val="00186C8F"/>
    <w:rsid w:val="001D316E"/>
    <w:rsid w:val="002018C9"/>
    <w:rsid w:val="00301D0F"/>
    <w:rsid w:val="0034032C"/>
    <w:rsid w:val="003B7CEF"/>
    <w:rsid w:val="003C178F"/>
    <w:rsid w:val="003D1E0A"/>
    <w:rsid w:val="003F3BB3"/>
    <w:rsid w:val="0048332C"/>
    <w:rsid w:val="005E1FAD"/>
    <w:rsid w:val="006251AE"/>
    <w:rsid w:val="00632564"/>
    <w:rsid w:val="00760851"/>
    <w:rsid w:val="007621F8"/>
    <w:rsid w:val="00824801"/>
    <w:rsid w:val="00917811"/>
    <w:rsid w:val="00984966"/>
    <w:rsid w:val="009A43A4"/>
    <w:rsid w:val="009C14FC"/>
    <w:rsid w:val="009E68A0"/>
    <w:rsid w:val="009F575B"/>
    <w:rsid w:val="00A500B6"/>
    <w:rsid w:val="00AD56CE"/>
    <w:rsid w:val="00B07E63"/>
    <w:rsid w:val="00B2179F"/>
    <w:rsid w:val="00B51E38"/>
    <w:rsid w:val="00C20CAC"/>
    <w:rsid w:val="00C830D2"/>
    <w:rsid w:val="00C940E3"/>
    <w:rsid w:val="00D26343"/>
    <w:rsid w:val="00D72EB2"/>
    <w:rsid w:val="00DC39D3"/>
    <w:rsid w:val="00DE25CB"/>
    <w:rsid w:val="00DF72A8"/>
    <w:rsid w:val="00E01420"/>
    <w:rsid w:val="00E73D33"/>
    <w:rsid w:val="00F6017B"/>
    <w:rsid w:val="00F61A41"/>
    <w:rsid w:val="00F75484"/>
    <w:rsid w:val="00F905B1"/>
    <w:rsid w:val="00FA4857"/>
    <w:rsid w:val="00FB0594"/>
    <w:rsid w:val="00FD1110"/>
    <w:rsid w:val="00FE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C31A0"/>
  <w15:chartTrackingRefBased/>
  <w15:docId w15:val="{076B43B2-78BC-497D-BD7B-6A1B3378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exact"/>
      <w:ind w:firstLine="709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9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9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9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9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9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96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9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9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9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9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96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84966"/>
    <w:rPr>
      <w:rFonts w:ascii="Times New Roman" w:hAnsi="Times New Roman" w:cs="Times New Roman"/>
      <w:sz w:val="28"/>
    </w:rPr>
  </w:style>
  <w:style w:type="paragraph" w:styleId="ae">
    <w:name w:val="footer"/>
    <w:basedOn w:val="a"/>
    <w:link w:val="af"/>
    <w:uiPriority w:val="99"/>
    <w:unhideWhenUsed/>
    <w:rsid w:val="00984966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84966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Img1" Type="http://schemas.openxmlformats.org/officeDocument/2006/relationships/image" Target="media/img1.png"/><Relationship Id="rIdImg2" Type="http://schemas.openxmlformats.org/officeDocument/2006/relationships/image" Target="media/img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19</Pages>
  <Words>4220</Words>
  <Characters>24055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Шурхай Н. А.</dc:creator>
  <cp:keywords/>
  <dc:description/>
  <cp:lastModifiedBy>Шурхай Н. А.</cp:lastModifiedBy>
  <cp:revision>1</cp:revision>
  <dcterms:created xsi:type="dcterms:W3CDTF">2026-09-23T13:32:25Z</dcterms:created>
  <dcterms:modified xsi:type="dcterms:W3CDTF">2026-09-23T13:32:25Z</dcterms:modified>
</cp:coreProperties>
</file>