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2"/>
        <w:gridCol w:w="4316"/>
        <w:gridCol w:w="1804"/>
        <w:gridCol w:w="2512"/>
      </w:tblGrid>
      <w:tr w:rsidR="000F74A2" w:rsidRPr="002A6704" w14:paraId="226BD000" w14:textId="77777777" w:rsidTr="00F9010D">
        <w:trPr>
          <w:trHeight w:val="414"/>
        </w:trPr>
        <w:tc>
          <w:tcPr>
            <w:tcW w:w="2152" w:type="dxa"/>
            <w:tcBorders>
              <w:top w:val="single" w:sz="6" w:space="0" w:color="000000"/>
              <w:left w:val="single" w:sz="6" w:space="0" w:color="000000"/>
              <w:bottom w:val="single" w:sz="6" w:space="0" w:color="000000"/>
              <w:right w:val="single" w:sz="6" w:space="0" w:color="000000"/>
            </w:tcBorders>
            <w:shd w:val="clear" w:color="auto" w:fill="DAE3F3"/>
            <w:vAlign w:val="center"/>
            <w:hideMark/>
          </w:tcPr>
          <w:p w14:paraId="0AFB9D6B" w14:textId="0373A540" w:rsidR="000F74A2" w:rsidRPr="000F74A2" w:rsidRDefault="000F74A2" w:rsidP="000F74A2">
            <w:pPr>
              <w:spacing w:after="0" w:line="240" w:lineRule="auto"/>
              <w:jc w:val="center"/>
              <w:textAlignment w:val="baseline"/>
              <w:rPr>
                <w:rFonts w:ascii="Gill Sans MT" w:eastAsia="Times New Roman" w:hAnsi="Gill Sans MT" w:cs="Segoe UI"/>
                <w:color w:val="000000"/>
              </w:rPr>
            </w:pPr>
            <w:r w:rsidRPr="002A6704">
              <w:rPr>
                <w:rFonts w:ascii="Gill Sans MT" w:eastAsia="Times New Roman" w:hAnsi="Gill Sans MT" w:cs="Segoe UI"/>
                <w:b/>
                <w:bCs/>
                <w:color w:val="000000"/>
                <w:position w:val="1"/>
              </w:rPr>
              <w:t>Student Name</w:t>
            </w:r>
            <w:r w:rsidRPr="002A6704">
              <w:rPr>
                <w:rFonts w:ascii="Arial" w:eastAsia="Times New Roman" w:hAnsi="Arial" w:cs="Arial"/>
                <w:color w:val="000000"/>
              </w:rPr>
              <w:t>​</w:t>
            </w:r>
          </w:p>
        </w:tc>
        <w:tc>
          <w:tcPr>
            <w:tcW w:w="431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D2BA2E" w14:textId="2D7EDE48" w:rsidR="000F74A2" w:rsidRPr="000F74A2" w:rsidRDefault="000F74A2" w:rsidP="000F74A2">
            <w:pPr>
              <w:spacing w:after="0" w:line="240" w:lineRule="auto"/>
              <w:textAlignment w:val="baseline"/>
              <w:rPr>
                <w:rFonts w:ascii="Gill Sans MT" w:eastAsia="Times New Roman" w:hAnsi="Gill Sans MT" w:cs="Segoe UI"/>
                <w:color w:val="000000"/>
              </w:rPr>
            </w:pPr>
            <w:r w:rsidRPr="002A6704">
              <w:rPr>
                <w:rFonts w:ascii="Arial" w:eastAsia="Times New Roman" w:hAnsi="Arial" w:cs="Arial"/>
                <w:color w:val="000000"/>
              </w:rPr>
              <w:t>​</w:t>
            </w:r>
            <w:r w:rsidR="00A45FF9">
              <w:rPr>
                <w:rFonts w:ascii="Arial" w:eastAsia="Times New Roman" w:hAnsi="Arial" w:cs="Arial"/>
                <w:color w:val="000000"/>
              </w:rPr>
              <w:t>Arya Kuttiyan</w:t>
            </w:r>
          </w:p>
        </w:tc>
        <w:tc>
          <w:tcPr>
            <w:tcW w:w="1804" w:type="dxa"/>
            <w:tcBorders>
              <w:top w:val="single" w:sz="6" w:space="0" w:color="000000"/>
              <w:left w:val="single" w:sz="6" w:space="0" w:color="000000"/>
              <w:bottom w:val="single" w:sz="6" w:space="0" w:color="000000"/>
              <w:right w:val="single" w:sz="6" w:space="0" w:color="000000"/>
            </w:tcBorders>
            <w:shd w:val="clear" w:color="auto" w:fill="DAE3F3"/>
            <w:vAlign w:val="center"/>
            <w:hideMark/>
          </w:tcPr>
          <w:p w14:paraId="3C3D6C46" w14:textId="2DB2815F" w:rsidR="000F74A2" w:rsidRPr="000F74A2" w:rsidRDefault="0038112F" w:rsidP="000F74A2">
            <w:pPr>
              <w:spacing w:after="0" w:line="240" w:lineRule="auto"/>
              <w:jc w:val="center"/>
              <w:textAlignment w:val="baseline"/>
              <w:rPr>
                <w:rFonts w:ascii="Gill Sans MT" w:eastAsia="Times New Roman" w:hAnsi="Gill Sans MT" w:cs="Segoe UI"/>
                <w:color w:val="000000"/>
              </w:rPr>
            </w:pPr>
            <w:r w:rsidRPr="002A6704">
              <w:rPr>
                <w:rFonts w:ascii="Gill Sans MT" w:eastAsia="Times New Roman" w:hAnsi="Gill Sans MT" w:cs="Segoe UI"/>
                <w:b/>
                <w:bCs/>
                <w:color w:val="000000"/>
                <w:position w:val="1"/>
              </w:rPr>
              <w:t>C</w:t>
            </w:r>
            <w:r w:rsidRPr="002A6704">
              <w:rPr>
                <w:rFonts w:ascii="Gill Sans MT" w:eastAsia="Times New Roman" w:hAnsi="Gill Sans MT" w:cs="Segoe UI"/>
                <w:b/>
                <w:bCs/>
                <w:position w:val="1"/>
              </w:rPr>
              <w:t>lass Year</w:t>
            </w:r>
          </w:p>
        </w:tc>
        <w:tc>
          <w:tcPr>
            <w:tcW w:w="251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6F931F" w14:textId="62EC5650" w:rsidR="000F74A2" w:rsidRPr="000F74A2" w:rsidRDefault="000F74A2" w:rsidP="000F74A2">
            <w:pPr>
              <w:spacing w:after="0" w:line="240" w:lineRule="auto"/>
              <w:textAlignment w:val="baseline"/>
              <w:rPr>
                <w:rFonts w:ascii="Gill Sans MT" w:eastAsia="Times New Roman" w:hAnsi="Gill Sans MT" w:cs="Segoe UI"/>
                <w:color w:val="000000"/>
              </w:rPr>
            </w:pPr>
            <w:r w:rsidRPr="002A6704">
              <w:rPr>
                <w:rFonts w:ascii="Arial" w:eastAsia="Times New Roman" w:hAnsi="Arial" w:cs="Arial"/>
                <w:color w:val="000000"/>
              </w:rPr>
              <w:t>​</w:t>
            </w:r>
            <w:r w:rsidR="00A45FF9">
              <w:rPr>
                <w:rFonts w:ascii="Arial" w:eastAsia="Times New Roman" w:hAnsi="Arial" w:cs="Arial"/>
                <w:color w:val="000000"/>
              </w:rPr>
              <w:t>2025</w:t>
            </w:r>
          </w:p>
        </w:tc>
      </w:tr>
    </w:tbl>
    <w:p w14:paraId="469C658B" w14:textId="5B7AF695" w:rsidR="000F74A2" w:rsidRDefault="000F74A2" w:rsidP="00E05090">
      <w:pPr>
        <w:pStyle w:val="paragraph"/>
        <w:spacing w:before="0" w:beforeAutospacing="0" w:after="0" w:afterAutospacing="0"/>
        <w:jc w:val="center"/>
        <w:textAlignment w:val="baseline"/>
        <w:rPr>
          <w:rStyle w:val="normaltextrun"/>
          <w:rFonts w:ascii="Gill Sans MT" w:hAnsi="Gill Sans MT" w:cs="Arial"/>
          <w:b/>
          <w:bCs/>
          <w:color w:val="000000"/>
          <w:position w:val="1"/>
          <w:sz w:val="23"/>
          <w:szCs w:val="23"/>
        </w:rPr>
      </w:pPr>
    </w:p>
    <w:tbl>
      <w:tblPr>
        <w:tblW w:w="107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2"/>
        <w:gridCol w:w="2877"/>
        <w:gridCol w:w="1439"/>
        <w:gridCol w:w="1438"/>
        <w:gridCol w:w="2878"/>
      </w:tblGrid>
      <w:tr w:rsidR="00F9010D" w:rsidRPr="002A6704" w14:paraId="099DD9AB" w14:textId="77777777" w:rsidTr="00F40E61">
        <w:trPr>
          <w:trHeight w:val="363"/>
        </w:trPr>
        <w:tc>
          <w:tcPr>
            <w:tcW w:w="2152" w:type="dxa"/>
            <w:vMerge w:val="restart"/>
            <w:tcBorders>
              <w:top w:val="single" w:sz="6" w:space="0" w:color="000000"/>
              <w:left w:val="single" w:sz="6" w:space="0" w:color="000000"/>
              <w:right w:val="single" w:sz="6" w:space="0" w:color="000000"/>
            </w:tcBorders>
            <w:shd w:val="clear" w:color="auto" w:fill="DAE3F3"/>
            <w:vAlign w:val="center"/>
          </w:tcPr>
          <w:p w14:paraId="5654894E" w14:textId="77777777" w:rsidR="00F9010D" w:rsidRDefault="00F9010D" w:rsidP="00F40E61">
            <w:pPr>
              <w:spacing w:after="0" w:line="240" w:lineRule="auto"/>
              <w:jc w:val="center"/>
              <w:textAlignment w:val="baseline"/>
              <w:rPr>
                <w:rFonts w:ascii="Gill Sans MT" w:eastAsia="Times New Roman" w:hAnsi="Gill Sans MT" w:cs="Segoe UI"/>
                <w:b/>
                <w:bCs/>
                <w:color w:val="000000"/>
                <w:position w:val="1"/>
              </w:rPr>
            </w:pPr>
            <w:r>
              <w:rPr>
                <w:rFonts w:ascii="Gill Sans MT" w:eastAsia="Times New Roman" w:hAnsi="Gill Sans MT" w:cs="Segoe UI"/>
                <w:b/>
                <w:bCs/>
                <w:color w:val="000000"/>
                <w:position w:val="1"/>
              </w:rPr>
              <w:t>Course Option</w:t>
            </w:r>
          </w:p>
          <w:p w14:paraId="042461D6" w14:textId="77777777" w:rsidR="00F9010D" w:rsidRPr="000D4CCE" w:rsidRDefault="00F9010D" w:rsidP="00F40E61">
            <w:pPr>
              <w:spacing w:after="0" w:line="240" w:lineRule="auto"/>
              <w:jc w:val="center"/>
              <w:textAlignment w:val="baseline"/>
              <w:rPr>
                <w:rFonts w:ascii="Gill Sans MT" w:eastAsia="Times New Roman" w:hAnsi="Gill Sans MT" w:cs="Segoe UI"/>
                <w:color w:val="000000"/>
                <w:position w:val="1"/>
                <w:sz w:val="18"/>
                <w:szCs w:val="18"/>
              </w:rPr>
            </w:pPr>
            <w:r>
              <w:rPr>
                <w:rFonts w:ascii="Gill Sans MT" w:eastAsia="Times New Roman" w:hAnsi="Gill Sans MT" w:cs="Segoe UI"/>
                <w:color w:val="000000"/>
                <w:position w:val="1"/>
                <w:sz w:val="18"/>
                <w:szCs w:val="18"/>
              </w:rPr>
              <w:t>List One</w:t>
            </w:r>
          </w:p>
        </w:tc>
        <w:tc>
          <w:tcPr>
            <w:tcW w:w="4316" w:type="dxa"/>
            <w:gridSpan w:val="2"/>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02CA02D2" w14:textId="77777777" w:rsidR="00F9010D" w:rsidRPr="00F9010D" w:rsidRDefault="00F9010D" w:rsidP="00F40E61">
            <w:pPr>
              <w:spacing w:after="0" w:line="240" w:lineRule="auto"/>
              <w:jc w:val="center"/>
              <w:textAlignment w:val="baseline"/>
              <w:rPr>
                <w:rFonts w:ascii="Gill Sans MT" w:eastAsia="Times New Roman" w:hAnsi="Gill Sans MT" w:cs="Arial"/>
                <w:b/>
                <w:bCs/>
                <w:color w:val="000000"/>
              </w:rPr>
            </w:pPr>
            <w:r w:rsidRPr="00F9010D">
              <w:rPr>
                <w:rFonts w:ascii="Gill Sans MT" w:eastAsia="Times New Roman" w:hAnsi="Gill Sans MT" w:cs="Arial"/>
                <w:b/>
                <w:bCs/>
                <w:color w:val="000000"/>
              </w:rPr>
              <w:t>Independent Study | Research-Oriented</w:t>
            </w:r>
          </w:p>
          <w:p w14:paraId="1ADAEEFC" w14:textId="77777777" w:rsidR="00F9010D" w:rsidRPr="000D4CCE" w:rsidRDefault="00F9010D" w:rsidP="00F40E61">
            <w:pPr>
              <w:spacing w:after="0"/>
              <w:jc w:val="center"/>
              <w:rPr>
                <w:rFonts w:ascii="Gill Sans MT" w:hAnsi="Gill Sans MT"/>
                <w:sz w:val="18"/>
                <w:szCs w:val="18"/>
              </w:rPr>
            </w:pPr>
            <w:r w:rsidRPr="000D4CCE">
              <w:rPr>
                <w:rFonts w:ascii="Gill Sans MT" w:hAnsi="Gill Sans MT"/>
                <w:sz w:val="18"/>
                <w:szCs w:val="18"/>
              </w:rPr>
              <w:t>Any Academic Discipline</w:t>
            </w:r>
          </w:p>
        </w:tc>
        <w:tc>
          <w:tcPr>
            <w:tcW w:w="4316" w:type="dxa"/>
            <w:gridSpan w:val="2"/>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5C0EF1F8" w14:textId="77777777" w:rsidR="00F9010D" w:rsidRPr="00F9010D" w:rsidRDefault="00F9010D" w:rsidP="00F40E61">
            <w:pPr>
              <w:spacing w:after="0" w:line="240" w:lineRule="auto"/>
              <w:jc w:val="center"/>
              <w:textAlignment w:val="baseline"/>
              <w:rPr>
                <w:rFonts w:ascii="Gill Sans MT" w:eastAsia="Times New Roman" w:hAnsi="Gill Sans MT" w:cs="Arial"/>
                <w:b/>
                <w:bCs/>
                <w:color w:val="000000"/>
                <w:sz w:val="20"/>
                <w:szCs w:val="20"/>
              </w:rPr>
            </w:pPr>
            <w:r w:rsidRPr="00F9010D">
              <w:rPr>
                <w:rFonts w:ascii="Gill Sans MT" w:eastAsia="Times New Roman" w:hAnsi="Gill Sans MT" w:cs="Arial"/>
                <w:b/>
                <w:bCs/>
                <w:color w:val="000000"/>
                <w:sz w:val="20"/>
                <w:szCs w:val="20"/>
              </w:rPr>
              <w:t>Independent Project | Construction-Oriented</w:t>
            </w:r>
          </w:p>
          <w:p w14:paraId="44659F52" w14:textId="77777777" w:rsidR="00F9010D" w:rsidRPr="000D4CCE" w:rsidRDefault="00F9010D" w:rsidP="00F40E61">
            <w:pPr>
              <w:spacing w:after="0"/>
              <w:jc w:val="center"/>
              <w:rPr>
                <w:rFonts w:ascii="Gill Sans MT" w:hAnsi="Gill Sans MT"/>
                <w:sz w:val="18"/>
                <w:szCs w:val="18"/>
              </w:rPr>
            </w:pPr>
            <w:r w:rsidRPr="000D4CCE">
              <w:rPr>
                <w:rFonts w:ascii="Gill Sans MT" w:hAnsi="Gill Sans MT"/>
                <w:sz w:val="18"/>
                <w:szCs w:val="18"/>
              </w:rPr>
              <w:t>Tech/Computer Science | Fine &amp; Performing Arts</w:t>
            </w:r>
          </w:p>
        </w:tc>
      </w:tr>
      <w:tr w:rsidR="00F9010D" w:rsidRPr="002A6704" w14:paraId="4A9151AA" w14:textId="77777777" w:rsidTr="00F40E61">
        <w:trPr>
          <w:trHeight w:val="414"/>
        </w:trPr>
        <w:tc>
          <w:tcPr>
            <w:tcW w:w="2152" w:type="dxa"/>
            <w:vMerge/>
            <w:tcBorders>
              <w:left w:val="single" w:sz="6" w:space="0" w:color="000000"/>
              <w:bottom w:val="single" w:sz="6" w:space="0" w:color="000000"/>
              <w:right w:val="single" w:sz="6" w:space="0" w:color="000000"/>
            </w:tcBorders>
            <w:shd w:val="clear" w:color="auto" w:fill="DAE3F3"/>
            <w:vAlign w:val="center"/>
          </w:tcPr>
          <w:p w14:paraId="07B4368A" w14:textId="77777777" w:rsidR="00F9010D" w:rsidRDefault="00F9010D" w:rsidP="00F40E61">
            <w:pPr>
              <w:spacing w:after="0" w:line="240" w:lineRule="auto"/>
              <w:jc w:val="center"/>
              <w:textAlignment w:val="baseline"/>
              <w:rPr>
                <w:rFonts w:ascii="Gill Sans MT" w:eastAsia="Times New Roman" w:hAnsi="Gill Sans MT" w:cs="Segoe UI"/>
                <w:b/>
                <w:bCs/>
                <w:color w:val="000000"/>
                <w:position w:val="1"/>
              </w:rPr>
            </w:pPr>
          </w:p>
        </w:tc>
        <w:tc>
          <w:tcPr>
            <w:tcW w:w="8632"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279CEF33" w14:textId="03CF830F" w:rsidR="00F9010D" w:rsidRPr="002A6704" w:rsidRDefault="00A45FF9" w:rsidP="00F40E61">
            <w:pPr>
              <w:spacing w:after="0" w:line="240" w:lineRule="auto"/>
              <w:jc w:val="center"/>
              <w:textAlignment w:val="baseline"/>
              <w:rPr>
                <w:rFonts w:ascii="Gill Sans MT" w:eastAsia="Times New Roman" w:hAnsi="Gill Sans MT" w:cs="Arial"/>
                <w:b/>
                <w:bCs/>
                <w:color w:val="000000"/>
              </w:rPr>
            </w:pPr>
            <w:r>
              <w:rPr>
                <w:rFonts w:ascii="Gill Sans MT" w:eastAsia="Times New Roman" w:hAnsi="Gill Sans MT" w:cs="Arial"/>
                <w:b/>
                <w:bCs/>
                <w:color w:val="000000"/>
              </w:rPr>
              <w:t>Independent Study</w:t>
            </w:r>
          </w:p>
        </w:tc>
      </w:tr>
      <w:tr w:rsidR="00F40E61" w:rsidRPr="002A6704" w14:paraId="7D3AB79A" w14:textId="77777777" w:rsidTr="00F40E61">
        <w:trPr>
          <w:trHeight w:val="228"/>
        </w:trPr>
        <w:tc>
          <w:tcPr>
            <w:tcW w:w="2152" w:type="dxa"/>
            <w:vMerge w:val="restart"/>
            <w:tcBorders>
              <w:top w:val="single" w:sz="6" w:space="0" w:color="000000"/>
              <w:left w:val="single" w:sz="6" w:space="0" w:color="000000"/>
              <w:right w:val="single" w:sz="6" w:space="0" w:color="000000"/>
            </w:tcBorders>
            <w:shd w:val="clear" w:color="auto" w:fill="DAE3F3"/>
            <w:vAlign w:val="center"/>
            <w:hideMark/>
          </w:tcPr>
          <w:p w14:paraId="43F6D44E" w14:textId="77777777" w:rsidR="00F40E61" w:rsidRPr="002A6704" w:rsidRDefault="00F40E61" w:rsidP="00F40E61">
            <w:pPr>
              <w:spacing w:after="0" w:line="240" w:lineRule="auto"/>
              <w:jc w:val="center"/>
              <w:textAlignment w:val="baseline"/>
              <w:rPr>
                <w:rFonts w:ascii="Gill Sans MT" w:eastAsia="Times New Roman" w:hAnsi="Gill Sans MT" w:cs="Segoe UI"/>
                <w:b/>
                <w:bCs/>
                <w:color w:val="000000"/>
                <w:position w:val="1"/>
              </w:rPr>
            </w:pPr>
            <w:r w:rsidRPr="002A6704">
              <w:rPr>
                <w:rFonts w:ascii="Gill Sans MT" w:eastAsia="Times New Roman" w:hAnsi="Gill Sans MT" w:cs="Segoe UI"/>
                <w:b/>
                <w:bCs/>
                <w:color w:val="000000"/>
                <w:position w:val="1"/>
              </w:rPr>
              <w:t>Academic Discipline</w:t>
            </w:r>
          </w:p>
          <w:p w14:paraId="6F3B7D3D" w14:textId="77777777" w:rsidR="00F40E61" w:rsidRDefault="00F40E61" w:rsidP="00F40E61">
            <w:pPr>
              <w:spacing w:after="0" w:line="240" w:lineRule="auto"/>
              <w:jc w:val="center"/>
              <w:textAlignment w:val="baseline"/>
              <w:rPr>
                <w:rFonts w:ascii="Gill Sans MT" w:eastAsia="Times New Roman" w:hAnsi="Gill Sans MT" w:cs="Segoe UI"/>
                <w:b/>
                <w:bCs/>
                <w:color w:val="000000"/>
                <w:position w:val="1"/>
              </w:rPr>
            </w:pPr>
            <w:r w:rsidRPr="002A6704">
              <w:rPr>
                <w:rFonts w:ascii="Gill Sans MT" w:eastAsia="Times New Roman" w:hAnsi="Gill Sans MT" w:cs="Segoe UI"/>
                <w:b/>
                <w:bCs/>
                <w:color w:val="000000"/>
                <w:position w:val="1"/>
              </w:rPr>
              <w:t>or Area of Study</w:t>
            </w:r>
          </w:p>
          <w:p w14:paraId="5840833F" w14:textId="77777777" w:rsidR="00F40E61" w:rsidRPr="000F74A2" w:rsidRDefault="00F40E61" w:rsidP="00F40E61">
            <w:pPr>
              <w:spacing w:after="0" w:line="240" w:lineRule="auto"/>
              <w:jc w:val="center"/>
              <w:textAlignment w:val="baseline"/>
              <w:rPr>
                <w:rFonts w:ascii="Gill Sans MT" w:eastAsia="Times New Roman" w:hAnsi="Gill Sans MT" w:cs="Segoe UI"/>
                <w:color w:val="000000"/>
              </w:rPr>
            </w:pPr>
            <w:r>
              <w:rPr>
                <w:rFonts w:ascii="Gill Sans MT" w:eastAsia="Times New Roman" w:hAnsi="Gill Sans MT" w:cs="Segoe UI"/>
                <w:color w:val="000000"/>
                <w:position w:val="1"/>
                <w:sz w:val="18"/>
                <w:szCs w:val="18"/>
              </w:rPr>
              <w:t>List One</w:t>
            </w:r>
          </w:p>
        </w:tc>
        <w:tc>
          <w:tcPr>
            <w:tcW w:w="287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3DF7EBEB" w14:textId="77777777" w:rsidR="00F40E61" w:rsidRPr="00F40E61" w:rsidRDefault="00F40E61" w:rsidP="00F40E61">
            <w:pPr>
              <w:spacing w:after="0" w:line="240" w:lineRule="auto"/>
              <w:jc w:val="center"/>
              <w:textAlignment w:val="baseline"/>
              <w:rPr>
                <w:rFonts w:ascii="Gill Sans MT" w:eastAsia="Times New Roman" w:hAnsi="Gill Sans MT" w:cs="Segoe UI"/>
                <w:color w:val="000000"/>
                <w:sz w:val="20"/>
                <w:szCs w:val="20"/>
              </w:rPr>
            </w:pPr>
            <w:r w:rsidRPr="00F40E61">
              <w:rPr>
                <w:rFonts w:ascii="Arial" w:eastAsia="Times New Roman" w:hAnsi="Arial" w:cs="Arial"/>
                <w:color w:val="000000"/>
                <w:sz w:val="20"/>
                <w:szCs w:val="20"/>
              </w:rPr>
              <w:t>​</w:t>
            </w:r>
            <w:r w:rsidRPr="00F40E61">
              <w:rPr>
                <w:rFonts w:ascii="Gill Sans MT" w:eastAsia="Times New Roman" w:hAnsi="Gill Sans MT" w:cs="Arial"/>
                <w:color w:val="000000"/>
                <w:sz w:val="20"/>
                <w:szCs w:val="20"/>
              </w:rPr>
              <w:t>English</w:t>
            </w:r>
          </w:p>
        </w:tc>
        <w:tc>
          <w:tcPr>
            <w:tcW w:w="2877" w:type="dxa"/>
            <w:gridSpan w:val="2"/>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6B225CA7" w14:textId="5556334B" w:rsidR="00F40E61" w:rsidRPr="00F40E61" w:rsidRDefault="00F40E61" w:rsidP="00F40E61">
            <w:pPr>
              <w:spacing w:after="0" w:line="240" w:lineRule="auto"/>
              <w:jc w:val="center"/>
              <w:textAlignment w:val="baseline"/>
              <w:rPr>
                <w:rFonts w:ascii="Gill Sans MT" w:eastAsia="Times New Roman" w:hAnsi="Gill Sans MT" w:cs="Segoe UI"/>
                <w:color w:val="000000"/>
                <w:sz w:val="20"/>
                <w:szCs w:val="20"/>
              </w:rPr>
            </w:pPr>
            <w:r w:rsidRPr="00F40E61">
              <w:rPr>
                <w:rFonts w:ascii="Arial" w:eastAsia="Times New Roman" w:hAnsi="Arial" w:cs="Arial"/>
                <w:color w:val="000000"/>
                <w:sz w:val="20"/>
                <w:szCs w:val="20"/>
              </w:rPr>
              <w:t>​</w:t>
            </w:r>
            <w:r w:rsidRPr="00F40E61">
              <w:rPr>
                <w:rFonts w:ascii="Gill Sans MT" w:eastAsia="Times New Roman" w:hAnsi="Gill Sans MT" w:cs="Arial"/>
                <w:color w:val="000000"/>
                <w:sz w:val="20"/>
                <w:szCs w:val="20"/>
              </w:rPr>
              <w:t xml:space="preserve"> Mathematics</w:t>
            </w:r>
          </w:p>
        </w:tc>
        <w:tc>
          <w:tcPr>
            <w:tcW w:w="287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39368FE3" w14:textId="2837C4BE" w:rsidR="00F40E61" w:rsidRPr="000F74A2" w:rsidRDefault="00F40E61" w:rsidP="00F40E61">
            <w:pPr>
              <w:spacing w:after="0" w:line="240" w:lineRule="auto"/>
              <w:jc w:val="center"/>
              <w:textAlignment w:val="baseline"/>
              <w:rPr>
                <w:rFonts w:ascii="Gill Sans MT" w:eastAsia="Times New Roman" w:hAnsi="Gill Sans MT" w:cs="Segoe UI"/>
                <w:color w:val="000000"/>
                <w:sz w:val="20"/>
                <w:szCs w:val="20"/>
              </w:rPr>
            </w:pPr>
            <w:r w:rsidRPr="00F40E61">
              <w:rPr>
                <w:rFonts w:ascii="Gill Sans MT" w:eastAsia="Times New Roman" w:hAnsi="Gill Sans MT" w:cs="Segoe UI"/>
                <w:color w:val="000000"/>
                <w:sz w:val="20"/>
                <w:szCs w:val="20"/>
              </w:rPr>
              <w:t>Social Science</w:t>
            </w:r>
          </w:p>
        </w:tc>
      </w:tr>
      <w:tr w:rsidR="00F40E61" w:rsidRPr="002A6704" w14:paraId="33FD1B20" w14:textId="77777777" w:rsidTr="00F40E61">
        <w:trPr>
          <w:trHeight w:val="255"/>
        </w:trPr>
        <w:tc>
          <w:tcPr>
            <w:tcW w:w="2152" w:type="dxa"/>
            <w:vMerge/>
            <w:tcBorders>
              <w:left w:val="single" w:sz="6" w:space="0" w:color="000000"/>
              <w:right w:val="single" w:sz="6" w:space="0" w:color="000000"/>
            </w:tcBorders>
            <w:shd w:val="clear" w:color="auto" w:fill="DAE3F3"/>
            <w:vAlign w:val="center"/>
          </w:tcPr>
          <w:p w14:paraId="50A27B5E" w14:textId="77777777" w:rsidR="00F40E61" w:rsidRPr="002A6704" w:rsidRDefault="00F40E61" w:rsidP="00F40E61">
            <w:pPr>
              <w:spacing w:after="0" w:line="240" w:lineRule="auto"/>
              <w:jc w:val="center"/>
              <w:textAlignment w:val="baseline"/>
              <w:rPr>
                <w:rFonts w:ascii="Gill Sans MT" w:eastAsia="Times New Roman" w:hAnsi="Gill Sans MT" w:cs="Segoe UI"/>
                <w:b/>
                <w:bCs/>
                <w:color w:val="000000"/>
                <w:position w:val="1"/>
              </w:rPr>
            </w:pPr>
          </w:p>
        </w:tc>
        <w:tc>
          <w:tcPr>
            <w:tcW w:w="287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046398B3" w14:textId="77777777" w:rsidR="00F40E61" w:rsidRPr="00F40E61" w:rsidRDefault="00F40E61" w:rsidP="00F40E61">
            <w:pPr>
              <w:spacing w:after="0" w:line="240" w:lineRule="auto"/>
              <w:jc w:val="center"/>
              <w:textAlignment w:val="baseline"/>
              <w:rPr>
                <w:rFonts w:ascii="Gill Sans MT" w:eastAsia="Times New Roman" w:hAnsi="Gill Sans MT" w:cs="Arial"/>
                <w:color w:val="000000"/>
                <w:sz w:val="20"/>
                <w:szCs w:val="20"/>
              </w:rPr>
            </w:pPr>
            <w:r w:rsidRPr="00F40E61">
              <w:rPr>
                <w:rFonts w:ascii="Gill Sans MT" w:eastAsia="Times New Roman" w:hAnsi="Gill Sans MT" w:cs="Arial"/>
                <w:color w:val="000000"/>
                <w:sz w:val="20"/>
                <w:szCs w:val="20"/>
              </w:rPr>
              <w:t>Fine &amp; Performing Arts</w:t>
            </w:r>
          </w:p>
        </w:tc>
        <w:tc>
          <w:tcPr>
            <w:tcW w:w="2877" w:type="dxa"/>
            <w:gridSpan w:val="2"/>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7BE5AC71" w14:textId="3681D754" w:rsidR="00F40E61" w:rsidRPr="00F40E61" w:rsidRDefault="00F40E61" w:rsidP="00F40E61">
            <w:pPr>
              <w:spacing w:after="0" w:line="240" w:lineRule="auto"/>
              <w:jc w:val="center"/>
              <w:textAlignment w:val="baseline"/>
              <w:rPr>
                <w:rFonts w:ascii="Gill Sans MT" w:eastAsia="Times New Roman" w:hAnsi="Gill Sans MT" w:cs="Segoe UI"/>
                <w:color w:val="000000"/>
                <w:sz w:val="20"/>
                <w:szCs w:val="20"/>
              </w:rPr>
            </w:pPr>
            <w:r w:rsidRPr="00F40E61">
              <w:rPr>
                <w:rFonts w:ascii="Gill Sans MT" w:eastAsia="Times New Roman" w:hAnsi="Gill Sans MT" w:cs="Arial"/>
                <w:color w:val="000000"/>
                <w:sz w:val="20"/>
                <w:szCs w:val="20"/>
              </w:rPr>
              <w:t>Physical Education</w:t>
            </w:r>
          </w:p>
        </w:tc>
        <w:tc>
          <w:tcPr>
            <w:tcW w:w="287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11D1AD96" w14:textId="75C4AFC6" w:rsidR="00F40E61" w:rsidRPr="00F40E61" w:rsidRDefault="00F40E61" w:rsidP="00F40E61">
            <w:pPr>
              <w:spacing w:after="0" w:line="240" w:lineRule="auto"/>
              <w:jc w:val="center"/>
              <w:textAlignment w:val="baseline"/>
              <w:rPr>
                <w:rFonts w:ascii="Gill Sans MT" w:eastAsia="Times New Roman" w:hAnsi="Gill Sans MT" w:cs="Arial"/>
                <w:color w:val="000000"/>
                <w:sz w:val="20"/>
                <w:szCs w:val="20"/>
              </w:rPr>
            </w:pPr>
            <w:r w:rsidRPr="00F40E61">
              <w:rPr>
                <w:rFonts w:ascii="Gill Sans MT" w:eastAsia="Times New Roman" w:hAnsi="Gill Sans MT" w:cs="Segoe UI"/>
                <w:color w:val="000000"/>
                <w:sz w:val="20"/>
                <w:szCs w:val="20"/>
              </w:rPr>
              <w:t>Spanish</w:t>
            </w:r>
          </w:p>
        </w:tc>
      </w:tr>
      <w:tr w:rsidR="00F40E61" w:rsidRPr="002A6704" w14:paraId="419097C6" w14:textId="77777777" w:rsidTr="00F40E61">
        <w:trPr>
          <w:trHeight w:val="255"/>
        </w:trPr>
        <w:tc>
          <w:tcPr>
            <w:tcW w:w="2152" w:type="dxa"/>
            <w:vMerge/>
            <w:tcBorders>
              <w:left w:val="single" w:sz="6" w:space="0" w:color="000000"/>
              <w:right w:val="single" w:sz="6" w:space="0" w:color="000000"/>
            </w:tcBorders>
            <w:shd w:val="clear" w:color="auto" w:fill="DAE3F3"/>
            <w:vAlign w:val="center"/>
          </w:tcPr>
          <w:p w14:paraId="75AB8CAF" w14:textId="77777777" w:rsidR="00F40E61" w:rsidRPr="002A6704" w:rsidRDefault="00F40E61" w:rsidP="00F40E61">
            <w:pPr>
              <w:spacing w:after="0" w:line="240" w:lineRule="auto"/>
              <w:jc w:val="center"/>
              <w:textAlignment w:val="baseline"/>
              <w:rPr>
                <w:rFonts w:ascii="Gill Sans MT" w:eastAsia="Times New Roman" w:hAnsi="Gill Sans MT" w:cs="Segoe UI"/>
                <w:b/>
                <w:bCs/>
                <w:color w:val="000000"/>
                <w:position w:val="1"/>
              </w:rPr>
            </w:pPr>
          </w:p>
        </w:tc>
        <w:tc>
          <w:tcPr>
            <w:tcW w:w="287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514113D4" w14:textId="1848C4A7" w:rsidR="00F40E61" w:rsidRPr="00F40E61" w:rsidRDefault="00F40E61" w:rsidP="00F40E61">
            <w:pPr>
              <w:spacing w:after="0" w:line="240" w:lineRule="auto"/>
              <w:jc w:val="center"/>
              <w:textAlignment w:val="baseline"/>
              <w:rPr>
                <w:rFonts w:ascii="Gill Sans MT" w:eastAsia="Times New Roman" w:hAnsi="Gill Sans MT" w:cs="Arial"/>
                <w:color w:val="000000"/>
                <w:sz w:val="20"/>
                <w:szCs w:val="20"/>
              </w:rPr>
            </w:pPr>
            <w:r w:rsidRPr="00F40E61">
              <w:rPr>
                <w:rFonts w:ascii="Gill Sans MT" w:eastAsia="Times New Roman" w:hAnsi="Gill Sans MT" w:cs="Arial"/>
                <w:color w:val="000000"/>
                <w:sz w:val="20"/>
                <w:szCs w:val="20"/>
              </w:rPr>
              <w:t>Interdisciplinary</w:t>
            </w:r>
          </w:p>
        </w:tc>
        <w:tc>
          <w:tcPr>
            <w:tcW w:w="2877" w:type="dxa"/>
            <w:gridSpan w:val="2"/>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48A28867" w14:textId="057DF16D" w:rsidR="00F40E61" w:rsidRPr="00F40E61" w:rsidRDefault="00F40E61" w:rsidP="00F40E61">
            <w:pPr>
              <w:spacing w:after="0" w:line="240" w:lineRule="auto"/>
              <w:jc w:val="center"/>
              <w:textAlignment w:val="baseline"/>
              <w:rPr>
                <w:rFonts w:ascii="Gill Sans MT" w:eastAsia="Times New Roman" w:hAnsi="Gill Sans MT" w:cs="Arial"/>
                <w:color w:val="000000"/>
                <w:sz w:val="20"/>
                <w:szCs w:val="20"/>
              </w:rPr>
            </w:pPr>
            <w:r w:rsidRPr="00F40E61">
              <w:rPr>
                <w:rFonts w:ascii="Gill Sans MT" w:eastAsia="Times New Roman" w:hAnsi="Gill Sans MT" w:cs="Segoe UI"/>
                <w:color w:val="000000"/>
                <w:sz w:val="20"/>
                <w:szCs w:val="20"/>
              </w:rPr>
              <w:t>Science</w:t>
            </w:r>
          </w:p>
        </w:tc>
        <w:tc>
          <w:tcPr>
            <w:tcW w:w="287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2501651C" w14:textId="56B36E7A" w:rsidR="00F40E61" w:rsidRPr="00F40E61" w:rsidRDefault="00F40E61" w:rsidP="00F40E61">
            <w:pPr>
              <w:spacing w:after="0" w:line="240" w:lineRule="auto"/>
              <w:jc w:val="center"/>
              <w:textAlignment w:val="baseline"/>
              <w:rPr>
                <w:rFonts w:ascii="Gill Sans MT" w:eastAsia="Times New Roman" w:hAnsi="Gill Sans MT" w:cs="Arial"/>
                <w:color w:val="000000"/>
                <w:sz w:val="20"/>
                <w:szCs w:val="20"/>
              </w:rPr>
            </w:pPr>
            <w:r w:rsidRPr="00F40E61">
              <w:rPr>
                <w:rFonts w:ascii="Gill Sans MT" w:eastAsia="Times New Roman" w:hAnsi="Gill Sans MT" w:cs="Arial"/>
                <w:color w:val="000000"/>
                <w:sz w:val="20"/>
                <w:szCs w:val="20"/>
              </w:rPr>
              <w:t>Tech / Computer Science</w:t>
            </w:r>
          </w:p>
        </w:tc>
      </w:tr>
      <w:tr w:rsidR="00F9010D" w:rsidRPr="002A6704" w14:paraId="5D2864FD" w14:textId="77777777" w:rsidTr="00F40E61">
        <w:trPr>
          <w:trHeight w:val="463"/>
        </w:trPr>
        <w:tc>
          <w:tcPr>
            <w:tcW w:w="2152" w:type="dxa"/>
            <w:vMerge/>
            <w:tcBorders>
              <w:left w:val="single" w:sz="6" w:space="0" w:color="000000"/>
              <w:bottom w:val="single" w:sz="6" w:space="0" w:color="000000"/>
              <w:right w:val="single" w:sz="6" w:space="0" w:color="000000"/>
            </w:tcBorders>
            <w:shd w:val="clear" w:color="auto" w:fill="DAE3F3"/>
            <w:vAlign w:val="center"/>
          </w:tcPr>
          <w:p w14:paraId="100666FB" w14:textId="77777777" w:rsidR="00F9010D" w:rsidRPr="002A6704" w:rsidRDefault="00F9010D" w:rsidP="00F40E61">
            <w:pPr>
              <w:spacing w:after="0" w:line="240" w:lineRule="auto"/>
              <w:jc w:val="center"/>
              <w:textAlignment w:val="baseline"/>
              <w:rPr>
                <w:rFonts w:ascii="Gill Sans MT" w:eastAsia="Times New Roman" w:hAnsi="Gill Sans MT" w:cs="Segoe UI"/>
                <w:b/>
                <w:bCs/>
                <w:color w:val="000000"/>
                <w:position w:val="1"/>
              </w:rPr>
            </w:pPr>
          </w:p>
        </w:tc>
        <w:tc>
          <w:tcPr>
            <w:tcW w:w="8632"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0A9622E" w14:textId="7DA4009F" w:rsidR="00F9010D" w:rsidRPr="000D4CCE" w:rsidRDefault="00A45FF9" w:rsidP="00F40E61">
            <w:pPr>
              <w:spacing w:after="0" w:line="240" w:lineRule="auto"/>
              <w:jc w:val="center"/>
              <w:textAlignment w:val="baseline"/>
              <w:rPr>
                <w:rFonts w:ascii="Gill Sans MT" w:eastAsia="Times New Roman" w:hAnsi="Gill Sans MT" w:cs="Segoe UI"/>
                <w:color w:val="000000"/>
              </w:rPr>
            </w:pPr>
            <w:r>
              <w:rPr>
                <w:rFonts w:ascii="Gill Sans MT" w:eastAsia="Times New Roman" w:hAnsi="Gill Sans MT" w:cs="Segoe UI"/>
                <w:color w:val="000000"/>
              </w:rPr>
              <w:t>Computer Science</w:t>
            </w:r>
          </w:p>
        </w:tc>
      </w:tr>
      <w:tr w:rsidR="00F9010D" w:rsidRPr="002A6704" w14:paraId="4653DBEF" w14:textId="77777777" w:rsidTr="00F40E61">
        <w:trPr>
          <w:trHeight w:val="620"/>
        </w:trPr>
        <w:tc>
          <w:tcPr>
            <w:tcW w:w="2152" w:type="dxa"/>
            <w:tcBorders>
              <w:top w:val="single" w:sz="6" w:space="0" w:color="000000"/>
              <w:left w:val="single" w:sz="6" w:space="0" w:color="000000"/>
              <w:bottom w:val="single" w:sz="6" w:space="0" w:color="000000"/>
              <w:right w:val="single" w:sz="6" w:space="0" w:color="000000"/>
            </w:tcBorders>
            <w:shd w:val="clear" w:color="auto" w:fill="DAE3F3"/>
            <w:vAlign w:val="center"/>
          </w:tcPr>
          <w:p w14:paraId="71B7156C" w14:textId="77777777" w:rsidR="00F9010D" w:rsidRPr="002A6704" w:rsidRDefault="00F9010D" w:rsidP="00F40E61">
            <w:pPr>
              <w:spacing w:after="0" w:line="240" w:lineRule="auto"/>
              <w:jc w:val="center"/>
              <w:textAlignment w:val="baseline"/>
              <w:rPr>
                <w:rFonts w:ascii="Gill Sans MT" w:eastAsia="Times New Roman" w:hAnsi="Gill Sans MT" w:cs="Segoe UI"/>
                <w:b/>
                <w:bCs/>
                <w:color w:val="000000"/>
                <w:position w:val="1"/>
              </w:rPr>
            </w:pPr>
            <w:r w:rsidRPr="002A6704">
              <w:rPr>
                <w:rFonts w:ascii="Gill Sans MT" w:eastAsia="Times New Roman" w:hAnsi="Gill Sans MT" w:cs="Segoe UI"/>
                <w:b/>
                <w:bCs/>
                <w:color w:val="000000"/>
                <w:position w:val="1"/>
              </w:rPr>
              <w:t xml:space="preserve">“Working” </w:t>
            </w:r>
          </w:p>
          <w:p w14:paraId="17BDD66F" w14:textId="77777777" w:rsidR="00F9010D" w:rsidRPr="002A6704" w:rsidRDefault="00F9010D" w:rsidP="00F40E61">
            <w:pPr>
              <w:spacing w:after="0" w:line="240" w:lineRule="auto"/>
              <w:jc w:val="center"/>
              <w:textAlignment w:val="baseline"/>
              <w:rPr>
                <w:rFonts w:ascii="Gill Sans MT" w:eastAsia="Times New Roman" w:hAnsi="Gill Sans MT" w:cs="Segoe UI"/>
                <w:b/>
                <w:bCs/>
                <w:color w:val="000000"/>
                <w:position w:val="1"/>
              </w:rPr>
            </w:pPr>
            <w:r w:rsidRPr="002A6704">
              <w:rPr>
                <w:rFonts w:ascii="Gill Sans MT" w:eastAsia="Times New Roman" w:hAnsi="Gill Sans MT" w:cs="Segoe UI"/>
                <w:b/>
                <w:bCs/>
                <w:color w:val="000000"/>
                <w:position w:val="1"/>
              </w:rPr>
              <w:t>Course Title</w:t>
            </w:r>
            <w:r w:rsidRPr="002A6704">
              <w:rPr>
                <w:rFonts w:ascii="Arial" w:eastAsia="Times New Roman" w:hAnsi="Arial" w:cs="Arial"/>
                <w:color w:val="000000"/>
              </w:rPr>
              <w:t>​</w:t>
            </w:r>
          </w:p>
        </w:tc>
        <w:tc>
          <w:tcPr>
            <w:tcW w:w="8632"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8D82016" w14:textId="00157273" w:rsidR="00F9010D" w:rsidRPr="002A6704" w:rsidRDefault="00A45FF9" w:rsidP="00F40E61">
            <w:pPr>
              <w:spacing w:after="0" w:line="240" w:lineRule="auto"/>
              <w:textAlignment w:val="baseline"/>
              <w:rPr>
                <w:rFonts w:ascii="Gill Sans MT" w:eastAsia="Times New Roman" w:hAnsi="Gill Sans MT" w:cs="Arial"/>
                <w:color w:val="000000"/>
              </w:rPr>
            </w:pPr>
            <w:r>
              <w:rPr>
                <w:rFonts w:ascii="Gill Sans MT" w:eastAsia="Times New Roman" w:hAnsi="Gill Sans MT" w:cs="Arial"/>
                <w:color w:val="000000"/>
              </w:rPr>
              <w:t>Computer Science in Healthcare</w:t>
            </w:r>
          </w:p>
        </w:tc>
      </w:tr>
    </w:tbl>
    <w:p w14:paraId="17529616" w14:textId="77777777" w:rsidR="00F9010D" w:rsidRPr="002A6704" w:rsidRDefault="00F9010D" w:rsidP="00E05090">
      <w:pPr>
        <w:pStyle w:val="paragraph"/>
        <w:spacing w:before="0" w:beforeAutospacing="0" w:after="0" w:afterAutospacing="0"/>
        <w:jc w:val="center"/>
        <w:textAlignment w:val="baseline"/>
        <w:rPr>
          <w:rStyle w:val="normaltextrun"/>
          <w:rFonts w:ascii="Gill Sans MT" w:hAnsi="Gill Sans MT" w:cs="Arial"/>
          <w:b/>
          <w:bCs/>
          <w:color w:val="000000"/>
          <w:position w:val="1"/>
          <w:sz w:val="23"/>
          <w:szCs w:val="23"/>
        </w:rPr>
      </w:pPr>
    </w:p>
    <w:p w14:paraId="00381FEF" w14:textId="4C552C41" w:rsidR="00E05090" w:rsidRPr="002A6704" w:rsidRDefault="000F74A2" w:rsidP="00E05090">
      <w:pPr>
        <w:pStyle w:val="paragraph"/>
        <w:spacing w:before="0" w:beforeAutospacing="0" w:after="0" w:afterAutospacing="0"/>
        <w:jc w:val="center"/>
        <w:textAlignment w:val="baseline"/>
        <w:rPr>
          <w:rFonts w:ascii="Gill Sans MT" w:hAnsi="Gill Sans MT" w:cs="Arial"/>
          <w:color w:val="000000"/>
          <w:sz w:val="14"/>
          <w:szCs w:val="14"/>
        </w:rPr>
      </w:pPr>
      <w:r w:rsidRPr="002A6704">
        <w:rPr>
          <w:rStyle w:val="normaltextrun"/>
          <w:rFonts w:ascii="Gill Sans MT" w:hAnsi="Gill Sans MT" w:cs="Arial"/>
          <w:b/>
          <w:bCs/>
          <w:color w:val="000000"/>
          <w:position w:val="1"/>
          <w:sz w:val="23"/>
          <w:szCs w:val="23"/>
        </w:rPr>
        <w:t xml:space="preserve">PART 1 | </w:t>
      </w:r>
      <w:r w:rsidR="00E05090" w:rsidRPr="002A6704">
        <w:rPr>
          <w:rStyle w:val="normaltextrun"/>
          <w:rFonts w:ascii="Gill Sans MT" w:hAnsi="Gill Sans MT" w:cs="Arial"/>
          <w:b/>
          <w:bCs/>
          <w:color w:val="000000"/>
          <w:position w:val="1"/>
          <w:sz w:val="23"/>
          <w:szCs w:val="23"/>
        </w:rPr>
        <w:t>COURSE RATIONALE</w:t>
      </w:r>
      <w:r w:rsidR="00E05090" w:rsidRPr="002A6704">
        <w:rPr>
          <w:rStyle w:val="eop"/>
          <w:rFonts w:ascii="Arial" w:hAnsi="Arial" w:cs="Arial"/>
          <w:color w:val="000000"/>
          <w:sz w:val="23"/>
          <w:szCs w:val="23"/>
        </w:rPr>
        <w:t>​</w:t>
      </w:r>
    </w:p>
    <w:p w14:paraId="1D863111" w14:textId="3F0F6CAA" w:rsidR="002B7871" w:rsidRPr="002A6704" w:rsidRDefault="00E05090" w:rsidP="00E05090">
      <w:pPr>
        <w:pStyle w:val="paragraph"/>
        <w:spacing w:before="0" w:beforeAutospacing="0" w:after="0" w:afterAutospacing="0"/>
        <w:jc w:val="center"/>
        <w:textAlignment w:val="baseline"/>
        <w:rPr>
          <w:rStyle w:val="normaltextrun"/>
          <w:rFonts w:ascii="Gill Sans MT" w:hAnsi="Gill Sans MT" w:cs="Arial"/>
          <w:b/>
          <w:bCs/>
          <w:color w:val="000000"/>
          <w:sz w:val="17"/>
          <w:szCs w:val="17"/>
        </w:rPr>
      </w:pPr>
      <w:r w:rsidRPr="002A6704">
        <w:rPr>
          <w:rStyle w:val="normaltextrun"/>
          <w:rFonts w:ascii="Gill Sans MT" w:hAnsi="Gill Sans MT" w:cs="Arial"/>
          <w:b/>
          <w:bCs/>
          <w:color w:val="000000"/>
          <w:sz w:val="17"/>
          <w:szCs w:val="17"/>
        </w:rPr>
        <w:t xml:space="preserve">Explain in 150 words or fewer your </w:t>
      </w:r>
      <w:r w:rsidR="002B7871" w:rsidRPr="002A6704">
        <w:rPr>
          <w:rStyle w:val="normaltextrun"/>
          <w:rFonts w:ascii="Gill Sans MT" w:hAnsi="Gill Sans MT" w:cs="Arial"/>
          <w:b/>
          <w:bCs/>
          <w:color w:val="000000"/>
          <w:sz w:val="17"/>
          <w:szCs w:val="17"/>
        </w:rPr>
        <w:t>rationale for wanting to design</w:t>
      </w:r>
      <w:r w:rsidR="0038112F" w:rsidRPr="002A6704">
        <w:rPr>
          <w:rStyle w:val="normaltextrun"/>
          <w:rFonts w:ascii="Gill Sans MT" w:hAnsi="Gill Sans MT" w:cs="Arial"/>
          <w:b/>
          <w:bCs/>
          <w:color w:val="000000"/>
          <w:sz w:val="17"/>
          <w:szCs w:val="17"/>
        </w:rPr>
        <w:t>/</w:t>
      </w:r>
      <w:r w:rsidR="002B7871" w:rsidRPr="002A6704">
        <w:rPr>
          <w:rStyle w:val="normaltextrun"/>
          <w:rFonts w:ascii="Gill Sans MT" w:hAnsi="Gill Sans MT" w:cs="Arial"/>
          <w:b/>
          <w:bCs/>
          <w:color w:val="000000"/>
          <w:sz w:val="17"/>
          <w:szCs w:val="17"/>
        </w:rPr>
        <w:t xml:space="preserve">propose </w:t>
      </w:r>
      <w:r w:rsidR="0038112F" w:rsidRPr="002A6704">
        <w:rPr>
          <w:rStyle w:val="normaltextrun"/>
          <w:rFonts w:ascii="Gill Sans MT" w:hAnsi="Gill Sans MT" w:cs="Arial"/>
          <w:b/>
          <w:bCs/>
          <w:color w:val="000000"/>
          <w:sz w:val="17"/>
          <w:szCs w:val="17"/>
        </w:rPr>
        <w:t>an independent study</w:t>
      </w:r>
    </w:p>
    <w:p w14:paraId="042DD40B" w14:textId="6F1375DB" w:rsidR="00E05090" w:rsidRPr="002A6704" w:rsidRDefault="00E05090" w:rsidP="00E05090">
      <w:pPr>
        <w:pStyle w:val="paragraph"/>
        <w:spacing w:before="0" w:beforeAutospacing="0" w:after="0" w:afterAutospacing="0"/>
        <w:jc w:val="center"/>
        <w:textAlignment w:val="baseline"/>
        <w:rPr>
          <w:rFonts w:ascii="Gill Sans MT" w:hAnsi="Gill Sans MT" w:cs="Arial"/>
          <w:b/>
          <w:bCs/>
          <w:color w:val="000000"/>
          <w:sz w:val="14"/>
          <w:szCs w:val="14"/>
        </w:rPr>
      </w:pPr>
      <w:r w:rsidRPr="002A6704">
        <w:rPr>
          <w:rStyle w:val="normaltextrun"/>
          <w:rFonts w:ascii="Gill Sans MT" w:hAnsi="Gill Sans MT" w:cs="Arial"/>
          <w:b/>
          <w:bCs/>
          <w:color w:val="000000"/>
          <w:sz w:val="17"/>
          <w:szCs w:val="17"/>
        </w:rPr>
        <w:t>At minimum, address the following questions:</w:t>
      </w:r>
      <w:r w:rsidRPr="002A6704">
        <w:rPr>
          <w:rStyle w:val="eop"/>
          <w:rFonts w:ascii="Arial" w:hAnsi="Arial" w:cs="Arial"/>
          <w:b/>
          <w:bCs/>
          <w:color w:val="000000"/>
          <w:sz w:val="17"/>
          <w:szCs w:val="17"/>
        </w:rPr>
        <w:t>​</w:t>
      </w:r>
    </w:p>
    <w:p w14:paraId="07278777" w14:textId="78EE6EAF" w:rsidR="00E05090" w:rsidRPr="002A6704" w:rsidRDefault="00E05090" w:rsidP="000F74A2">
      <w:pPr>
        <w:pStyle w:val="paragraph"/>
        <w:numPr>
          <w:ilvl w:val="0"/>
          <w:numId w:val="1"/>
        </w:numPr>
        <w:spacing w:before="0" w:beforeAutospacing="0" w:after="0"/>
        <w:jc w:val="center"/>
        <w:textAlignment w:val="baseline"/>
        <w:rPr>
          <w:rFonts w:ascii="Gill Sans MT" w:hAnsi="Gill Sans MT" w:cs="Arial"/>
          <w:color w:val="000000"/>
          <w:sz w:val="20"/>
          <w:szCs w:val="20"/>
        </w:rPr>
      </w:pPr>
      <w:r w:rsidRPr="002A6704">
        <w:rPr>
          <w:rStyle w:val="normaltextrun"/>
          <w:rFonts w:ascii="Gill Sans MT" w:hAnsi="Gill Sans MT" w:cs="Arial"/>
          <w:color w:val="000000"/>
          <w:sz w:val="20"/>
          <w:szCs w:val="20"/>
        </w:rPr>
        <w:t xml:space="preserve">What </w:t>
      </w:r>
      <w:r w:rsidR="0038112F" w:rsidRPr="002A6704">
        <w:rPr>
          <w:rStyle w:val="normaltextrun"/>
          <w:rFonts w:ascii="Gill Sans MT" w:hAnsi="Gill Sans MT" w:cs="Arial"/>
          <w:color w:val="000000"/>
          <w:sz w:val="20"/>
          <w:szCs w:val="20"/>
        </w:rPr>
        <w:t xml:space="preserve">previous </w:t>
      </w:r>
      <w:r w:rsidRPr="002A6704">
        <w:rPr>
          <w:rStyle w:val="normaltextrun"/>
          <w:rFonts w:ascii="Gill Sans MT" w:hAnsi="Gill Sans MT" w:cs="Arial"/>
          <w:color w:val="000000"/>
          <w:sz w:val="20"/>
          <w:szCs w:val="20"/>
        </w:rPr>
        <w:t>coursework</w:t>
      </w:r>
      <w:r w:rsidR="000F74A2" w:rsidRPr="002A6704">
        <w:rPr>
          <w:rStyle w:val="normaltextrun"/>
          <w:rFonts w:ascii="Gill Sans MT" w:hAnsi="Gill Sans MT" w:cs="Arial"/>
          <w:color w:val="000000"/>
          <w:sz w:val="20"/>
          <w:szCs w:val="20"/>
        </w:rPr>
        <w:t xml:space="preserve"> (</w:t>
      </w:r>
      <w:r w:rsidR="0038112F" w:rsidRPr="002A6704">
        <w:rPr>
          <w:rStyle w:val="normaltextrun"/>
          <w:rFonts w:ascii="Gill Sans MT" w:hAnsi="Gill Sans MT" w:cs="Arial"/>
          <w:color w:val="000000"/>
          <w:sz w:val="20"/>
          <w:szCs w:val="20"/>
        </w:rPr>
        <w:t xml:space="preserve">i.e. </w:t>
      </w:r>
      <w:r w:rsidRPr="002A6704">
        <w:rPr>
          <w:rFonts w:ascii="Gill Sans MT" w:hAnsi="Gill Sans MT" w:cs="Arial"/>
          <w:color w:val="000000"/>
          <w:sz w:val="20"/>
          <w:szCs w:val="20"/>
        </w:rPr>
        <w:t>content</w:t>
      </w:r>
      <w:r w:rsidR="0038112F" w:rsidRPr="002A6704">
        <w:rPr>
          <w:rFonts w:ascii="Gill Sans MT" w:hAnsi="Gill Sans MT" w:cs="Arial"/>
          <w:color w:val="000000"/>
          <w:sz w:val="20"/>
          <w:szCs w:val="20"/>
        </w:rPr>
        <w:t xml:space="preserve">, </w:t>
      </w:r>
      <w:r w:rsidRPr="002A6704">
        <w:rPr>
          <w:rFonts w:ascii="Gill Sans MT" w:hAnsi="Gill Sans MT" w:cs="Arial"/>
          <w:color w:val="000000"/>
          <w:sz w:val="20"/>
          <w:szCs w:val="20"/>
        </w:rPr>
        <w:t>techniques</w:t>
      </w:r>
      <w:r w:rsidR="000F74A2" w:rsidRPr="002A6704">
        <w:rPr>
          <w:rFonts w:ascii="Gill Sans MT" w:hAnsi="Gill Sans MT" w:cs="Arial"/>
          <w:color w:val="000000"/>
          <w:sz w:val="20"/>
          <w:szCs w:val="20"/>
        </w:rPr>
        <w:t>)</w:t>
      </w:r>
      <w:r w:rsidR="0038112F" w:rsidRPr="002A6704">
        <w:rPr>
          <w:rFonts w:ascii="Gill Sans MT" w:hAnsi="Gill Sans MT" w:cs="Arial"/>
          <w:color w:val="000000"/>
          <w:sz w:val="20"/>
          <w:szCs w:val="20"/>
        </w:rPr>
        <w:t xml:space="preserve"> and/or personal interest(s)</w:t>
      </w:r>
      <w:r w:rsidRPr="002A6704">
        <w:rPr>
          <w:rFonts w:ascii="Gill Sans MT" w:hAnsi="Gill Sans MT" w:cs="Arial"/>
          <w:color w:val="000000"/>
          <w:sz w:val="20"/>
          <w:szCs w:val="20"/>
        </w:rPr>
        <w:t xml:space="preserve"> </w:t>
      </w:r>
      <w:r w:rsidR="0038112F" w:rsidRPr="002A6704">
        <w:rPr>
          <w:rFonts w:ascii="Gill Sans MT" w:hAnsi="Gill Sans MT" w:cs="Arial"/>
          <w:color w:val="000000"/>
          <w:sz w:val="20"/>
          <w:szCs w:val="20"/>
        </w:rPr>
        <w:t>are fueling your desire to design/propose an</w:t>
      </w:r>
      <w:r w:rsidR="000F74A2" w:rsidRPr="002A6704">
        <w:rPr>
          <w:rFonts w:ascii="Gill Sans MT" w:hAnsi="Gill Sans MT" w:cs="Arial"/>
          <w:color w:val="000000"/>
          <w:sz w:val="20"/>
          <w:szCs w:val="20"/>
        </w:rPr>
        <w:t xml:space="preserve"> independent study</w:t>
      </w:r>
      <w:r w:rsidR="00F9010D">
        <w:rPr>
          <w:rFonts w:ascii="Gill Sans MT" w:hAnsi="Gill Sans MT" w:cs="Arial"/>
          <w:color w:val="000000"/>
          <w:sz w:val="20"/>
          <w:szCs w:val="20"/>
        </w:rPr>
        <w:t>/indepe</w:t>
      </w:r>
      <w:r w:rsidR="000F74A2" w:rsidRPr="002A6704">
        <w:rPr>
          <w:rFonts w:ascii="Gill Sans MT" w:hAnsi="Gill Sans MT" w:cs="Arial"/>
          <w:color w:val="000000"/>
          <w:sz w:val="20"/>
          <w:szCs w:val="20"/>
        </w:rPr>
        <w:t>n</w:t>
      </w:r>
      <w:r w:rsidR="00F9010D">
        <w:rPr>
          <w:rFonts w:ascii="Gill Sans MT" w:hAnsi="Gill Sans MT" w:cs="Arial"/>
          <w:color w:val="000000"/>
          <w:sz w:val="20"/>
          <w:szCs w:val="20"/>
        </w:rPr>
        <w:t>dent project in</w:t>
      </w:r>
      <w:r w:rsidR="000F74A2" w:rsidRPr="002A6704">
        <w:rPr>
          <w:rFonts w:ascii="Gill Sans MT" w:hAnsi="Gill Sans MT" w:cs="Arial"/>
          <w:color w:val="000000"/>
          <w:sz w:val="20"/>
          <w:szCs w:val="20"/>
        </w:rPr>
        <w:t xml:space="preserve"> this</w:t>
      </w:r>
      <w:r w:rsidRPr="002A6704">
        <w:rPr>
          <w:rFonts w:ascii="Gill Sans MT" w:hAnsi="Gill Sans MT" w:cs="Arial"/>
          <w:color w:val="000000"/>
          <w:sz w:val="20"/>
          <w:szCs w:val="20"/>
        </w:rPr>
        <w:t xml:space="preserve"> academic discipline</w:t>
      </w:r>
      <w:r w:rsidR="000F74A2" w:rsidRPr="002A6704">
        <w:rPr>
          <w:rFonts w:ascii="Gill Sans MT" w:hAnsi="Gill Sans MT" w:cs="Arial"/>
          <w:color w:val="000000"/>
          <w:sz w:val="20"/>
          <w:szCs w:val="20"/>
        </w:rPr>
        <w:t>?</w:t>
      </w:r>
    </w:p>
    <w:p w14:paraId="3E146736" w14:textId="215B0A1F" w:rsidR="000F74A2" w:rsidRPr="002A6704" w:rsidRDefault="00E05090" w:rsidP="000F74A2">
      <w:pPr>
        <w:pStyle w:val="paragraph"/>
        <w:numPr>
          <w:ilvl w:val="0"/>
          <w:numId w:val="1"/>
        </w:numPr>
        <w:spacing w:before="0" w:beforeAutospacing="0" w:after="0"/>
        <w:jc w:val="center"/>
        <w:textAlignment w:val="baseline"/>
        <w:rPr>
          <w:rStyle w:val="eop"/>
          <w:rFonts w:ascii="Gill Sans MT" w:hAnsi="Gill Sans MT" w:cs="Arial"/>
          <w:color w:val="000000"/>
          <w:sz w:val="20"/>
          <w:szCs w:val="20"/>
        </w:rPr>
      </w:pPr>
      <w:r w:rsidRPr="002A6704">
        <w:rPr>
          <w:rStyle w:val="normaltextrun"/>
          <w:rFonts w:ascii="Gill Sans MT" w:hAnsi="Gill Sans MT" w:cs="Arial"/>
          <w:color w:val="000000"/>
          <w:sz w:val="20"/>
          <w:szCs w:val="20"/>
        </w:rPr>
        <w:t xml:space="preserve">Why do </w:t>
      </w:r>
      <w:r w:rsidR="0038112F" w:rsidRPr="002A6704">
        <w:rPr>
          <w:rStyle w:val="normaltextrun"/>
          <w:rFonts w:ascii="Gill Sans MT" w:hAnsi="Gill Sans MT" w:cs="Arial"/>
          <w:color w:val="000000"/>
          <w:sz w:val="20"/>
          <w:szCs w:val="20"/>
        </w:rPr>
        <w:t>you want to design/propose an</w:t>
      </w:r>
      <w:r w:rsidRPr="002A6704">
        <w:rPr>
          <w:rStyle w:val="normaltextrun"/>
          <w:rFonts w:ascii="Gill Sans MT" w:hAnsi="Gill Sans MT" w:cs="Arial"/>
          <w:color w:val="000000"/>
          <w:sz w:val="20"/>
          <w:szCs w:val="20"/>
        </w:rPr>
        <w:t xml:space="preserve"> </w:t>
      </w:r>
      <w:r w:rsidR="00F9010D" w:rsidRPr="002A6704">
        <w:rPr>
          <w:rFonts w:ascii="Gill Sans MT" w:hAnsi="Gill Sans MT" w:cs="Arial"/>
          <w:color w:val="000000"/>
          <w:sz w:val="20"/>
          <w:szCs w:val="20"/>
        </w:rPr>
        <w:t>independent study</w:t>
      </w:r>
      <w:r w:rsidR="00F9010D">
        <w:rPr>
          <w:rFonts w:ascii="Gill Sans MT" w:hAnsi="Gill Sans MT" w:cs="Arial"/>
          <w:color w:val="000000"/>
          <w:sz w:val="20"/>
          <w:szCs w:val="20"/>
        </w:rPr>
        <w:t>/indepe</w:t>
      </w:r>
      <w:r w:rsidR="00F9010D" w:rsidRPr="002A6704">
        <w:rPr>
          <w:rFonts w:ascii="Gill Sans MT" w:hAnsi="Gill Sans MT" w:cs="Arial"/>
          <w:color w:val="000000"/>
          <w:sz w:val="20"/>
          <w:szCs w:val="20"/>
        </w:rPr>
        <w:t>n</w:t>
      </w:r>
      <w:r w:rsidR="00F9010D">
        <w:rPr>
          <w:rFonts w:ascii="Gill Sans MT" w:hAnsi="Gill Sans MT" w:cs="Arial"/>
          <w:color w:val="000000"/>
          <w:sz w:val="20"/>
          <w:szCs w:val="20"/>
        </w:rPr>
        <w:t xml:space="preserve">dent project </w:t>
      </w:r>
      <w:r w:rsidRPr="002A6704">
        <w:rPr>
          <w:rStyle w:val="normaltextrun"/>
          <w:rFonts w:ascii="Gill Sans MT" w:hAnsi="Gill Sans MT" w:cs="Arial"/>
          <w:color w:val="000000"/>
          <w:sz w:val="20"/>
          <w:szCs w:val="20"/>
        </w:rPr>
        <w:t xml:space="preserve">rather than </w:t>
      </w:r>
      <w:r w:rsidR="0038112F" w:rsidRPr="002A6704">
        <w:rPr>
          <w:rStyle w:val="normaltextrun"/>
          <w:rFonts w:ascii="Gill Sans MT" w:hAnsi="Gill Sans MT" w:cs="Arial"/>
          <w:color w:val="000000"/>
          <w:sz w:val="20"/>
          <w:szCs w:val="20"/>
        </w:rPr>
        <w:t xml:space="preserve">enrolling in </w:t>
      </w:r>
      <w:r w:rsidRPr="002A6704">
        <w:rPr>
          <w:rStyle w:val="normaltextrun"/>
          <w:rFonts w:ascii="Gill Sans MT" w:hAnsi="Gill Sans MT" w:cs="Arial"/>
          <w:color w:val="000000"/>
          <w:sz w:val="20"/>
          <w:szCs w:val="20"/>
        </w:rPr>
        <w:t xml:space="preserve">one </w:t>
      </w:r>
      <w:r w:rsidR="0038112F" w:rsidRPr="002A6704">
        <w:rPr>
          <w:rStyle w:val="normaltextrun"/>
          <w:rFonts w:ascii="Gill Sans MT" w:hAnsi="Gill Sans MT" w:cs="Arial"/>
          <w:color w:val="000000"/>
          <w:sz w:val="20"/>
          <w:szCs w:val="20"/>
        </w:rPr>
        <w:t>of EPS’s</w:t>
      </w:r>
      <w:r w:rsidRPr="002A6704">
        <w:rPr>
          <w:rStyle w:val="normaltextrun"/>
          <w:rFonts w:ascii="Gill Sans MT" w:hAnsi="Gill Sans MT" w:cs="Arial"/>
          <w:color w:val="000000"/>
          <w:sz w:val="20"/>
          <w:szCs w:val="20"/>
        </w:rPr>
        <w:t xml:space="preserve"> </w:t>
      </w:r>
      <w:r w:rsidR="0038112F" w:rsidRPr="002A6704">
        <w:rPr>
          <w:rStyle w:val="normaltextrun"/>
          <w:rFonts w:ascii="Gill Sans MT" w:hAnsi="Gill Sans MT" w:cs="Arial"/>
          <w:color w:val="000000"/>
          <w:sz w:val="20"/>
          <w:szCs w:val="20"/>
        </w:rPr>
        <w:t xml:space="preserve">existing </w:t>
      </w:r>
      <w:r w:rsidRPr="002A6704">
        <w:rPr>
          <w:rStyle w:val="normaltextrun"/>
          <w:rFonts w:ascii="Gill Sans MT" w:hAnsi="Gill Sans MT" w:cs="Arial"/>
          <w:color w:val="000000"/>
          <w:sz w:val="20"/>
          <w:szCs w:val="20"/>
        </w:rPr>
        <w:t>course offerings?</w:t>
      </w:r>
      <w:r w:rsidRPr="002A6704">
        <w:rPr>
          <w:rStyle w:val="eop"/>
          <w:rFonts w:ascii="Arial" w:hAnsi="Arial" w:cs="Arial"/>
          <w:color w:val="000000"/>
          <w:sz w:val="20"/>
          <w:szCs w:val="20"/>
        </w:rPr>
        <w:t>​</w:t>
      </w:r>
    </w:p>
    <w:p w14:paraId="56363EFC" w14:textId="65A4A8D9" w:rsidR="00E05090" w:rsidRPr="002A6704" w:rsidRDefault="00E05090" w:rsidP="000F74A2">
      <w:pPr>
        <w:pStyle w:val="paragraph"/>
        <w:numPr>
          <w:ilvl w:val="0"/>
          <w:numId w:val="1"/>
        </w:numPr>
        <w:spacing w:before="0" w:beforeAutospacing="0" w:after="0"/>
        <w:jc w:val="center"/>
        <w:textAlignment w:val="baseline"/>
        <w:rPr>
          <w:rStyle w:val="normaltextrun"/>
          <w:rFonts w:ascii="Gill Sans MT" w:hAnsi="Gill Sans MT" w:cs="Arial"/>
          <w:color w:val="000000"/>
          <w:sz w:val="20"/>
          <w:szCs w:val="20"/>
        </w:rPr>
      </w:pPr>
      <w:r w:rsidRPr="002A6704">
        <w:rPr>
          <w:rStyle w:val="normaltextrun"/>
          <w:rFonts w:ascii="Gill Sans MT" w:hAnsi="Gill Sans MT" w:cs="Arial"/>
          <w:color w:val="000000"/>
          <w:sz w:val="20"/>
          <w:szCs w:val="20"/>
        </w:rPr>
        <w:t xml:space="preserve">How might </w:t>
      </w:r>
      <w:r w:rsidR="000F74A2" w:rsidRPr="002A6704">
        <w:rPr>
          <w:rStyle w:val="normaltextrun"/>
          <w:rFonts w:ascii="Gill Sans MT" w:hAnsi="Gill Sans MT" w:cs="Arial"/>
          <w:color w:val="000000"/>
          <w:sz w:val="20"/>
          <w:szCs w:val="20"/>
        </w:rPr>
        <w:t xml:space="preserve">your </w:t>
      </w:r>
      <w:r w:rsidRPr="002A6704">
        <w:rPr>
          <w:rStyle w:val="normaltextrun"/>
          <w:rFonts w:ascii="Gill Sans MT" w:hAnsi="Gill Sans MT" w:cs="Arial"/>
          <w:color w:val="000000"/>
          <w:sz w:val="20"/>
          <w:szCs w:val="20"/>
        </w:rPr>
        <w:t xml:space="preserve">experience </w:t>
      </w:r>
      <w:r w:rsidR="000F74A2" w:rsidRPr="002A6704">
        <w:rPr>
          <w:rStyle w:val="normaltextrun"/>
          <w:rFonts w:ascii="Gill Sans MT" w:hAnsi="Gill Sans MT" w:cs="Arial"/>
          <w:color w:val="000000"/>
          <w:sz w:val="20"/>
          <w:szCs w:val="20"/>
        </w:rPr>
        <w:t xml:space="preserve">with </w:t>
      </w:r>
      <w:r w:rsidR="00F9010D">
        <w:rPr>
          <w:rStyle w:val="normaltextrun"/>
          <w:rFonts w:ascii="Gill Sans MT" w:hAnsi="Gill Sans MT" w:cs="Arial"/>
          <w:color w:val="000000"/>
          <w:sz w:val="20"/>
          <w:szCs w:val="20"/>
        </w:rPr>
        <w:t xml:space="preserve">content </w:t>
      </w:r>
      <w:r w:rsidRPr="002A6704">
        <w:rPr>
          <w:rStyle w:val="normaltextrun"/>
          <w:rFonts w:ascii="Gill Sans MT" w:hAnsi="Gill Sans MT" w:cs="Arial"/>
          <w:color w:val="000000"/>
          <w:sz w:val="20"/>
          <w:szCs w:val="20"/>
        </w:rPr>
        <w:t xml:space="preserve">connect to future </w:t>
      </w:r>
      <w:r w:rsidR="0038112F" w:rsidRPr="002A6704">
        <w:rPr>
          <w:rStyle w:val="normaltextrun"/>
          <w:rFonts w:ascii="Gill Sans MT" w:hAnsi="Gill Sans MT" w:cs="Arial"/>
          <w:color w:val="000000"/>
          <w:sz w:val="20"/>
          <w:szCs w:val="20"/>
        </w:rPr>
        <w:t>pursuits</w:t>
      </w:r>
      <w:r w:rsidRPr="002A6704">
        <w:rPr>
          <w:rStyle w:val="normaltextrun"/>
          <w:rFonts w:ascii="Gill Sans MT" w:hAnsi="Gill Sans MT" w:cs="Arial"/>
          <w:color w:val="000000"/>
          <w:sz w:val="20"/>
          <w:szCs w:val="20"/>
        </w:rPr>
        <w:t xml:space="preserve"> </w:t>
      </w:r>
      <w:r w:rsidR="00F9010D">
        <w:rPr>
          <w:rStyle w:val="normaltextrun"/>
          <w:rFonts w:ascii="Gill Sans MT" w:hAnsi="Gill Sans MT" w:cs="Arial"/>
          <w:color w:val="000000"/>
          <w:sz w:val="20"/>
          <w:szCs w:val="20"/>
        </w:rPr>
        <w:t xml:space="preserve">at EPS, in </w:t>
      </w:r>
      <w:r w:rsidRPr="002A6704">
        <w:rPr>
          <w:rStyle w:val="normaltextrun"/>
          <w:rFonts w:ascii="Gill Sans MT" w:hAnsi="Gill Sans MT" w:cs="Arial"/>
          <w:color w:val="000000"/>
          <w:sz w:val="20"/>
          <w:szCs w:val="20"/>
        </w:rPr>
        <w:t>college</w:t>
      </w:r>
      <w:r w:rsidR="00F9010D">
        <w:rPr>
          <w:rStyle w:val="normaltextrun"/>
          <w:rFonts w:ascii="Gill Sans MT" w:hAnsi="Gill Sans MT" w:cs="Arial"/>
          <w:color w:val="000000"/>
          <w:sz w:val="20"/>
          <w:szCs w:val="20"/>
        </w:rPr>
        <w:t xml:space="preserve">, and/or </w:t>
      </w:r>
      <w:r w:rsidRPr="002A6704">
        <w:rPr>
          <w:rStyle w:val="normaltextrun"/>
          <w:rFonts w:ascii="Gill Sans MT" w:hAnsi="Gill Sans MT" w:cs="Arial"/>
          <w:color w:val="000000"/>
          <w:sz w:val="20"/>
          <w:szCs w:val="20"/>
        </w:rPr>
        <w:t>or beyond</w:t>
      </w:r>
      <w:r w:rsidR="00F9010D">
        <w:rPr>
          <w:rStyle w:val="normaltextrun"/>
          <w:rFonts w:ascii="Gill Sans MT" w:hAnsi="Gill Sans MT" w:cs="Arial"/>
          <w:color w:val="000000"/>
          <w:sz w:val="20"/>
          <w:szCs w:val="20"/>
        </w:rPr>
        <w:t xml:space="preserve"> college</w:t>
      </w:r>
      <w:r w:rsidRPr="002A6704">
        <w:rPr>
          <w:rStyle w:val="normaltextrun"/>
          <w:rFonts w:ascii="Gill Sans MT" w:hAnsi="Gill Sans MT" w:cs="Arial"/>
          <w:color w:val="000000"/>
          <w:sz w:val="20"/>
          <w:szCs w:val="20"/>
        </w:rPr>
        <w:t>?</w:t>
      </w:r>
    </w:p>
    <w:tbl>
      <w:tblPr>
        <w:tblStyle w:val="TableGrid"/>
        <w:tblW w:w="0" w:type="auto"/>
        <w:tblLook w:val="04A0" w:firstRow="1" w:lastRow="0" w:firstColumn="1" w:lastColumn="0" w:noHBand="0" w:noVBand="1"/>
      </w:tblPr>
      <w:tblGrid>
        <w:gridCol w:w="10790"/>
      </w:tblGrid>
      <w:tr w:rsidR="000F74A2" w:rsidRPr="002A6704" w14:paraId="38D69259" w14:textId="77777777" w:rsidTr="00AF2588">
        <w:trPr>
          <w:trHeight w:val="566"/>
        </w:trPr>
        <w:tc>
          <w:tcPr>
            <w:tcW w:w="10790" w:type="dxa"/>
          </w:tcPr>
          <w:p w14:paraId="1142557F" w14:textId="747DC4E3" w:rsidR="000F74A2" w:rsidRPr="00AF2588" w:rsidRDefault="00815383" w:rsidP="00AF2588">
            <w:pPr>
              <w:pStyle w:val="paragraph"/>
              <w:spacing w:after="0"/>
              <w:jc w:val="center"/>
              <w:textAlignment w:val="baseline"/>
              <w:rPr>
                <w:rStyle w:val="normaltextrun"/>
                <w:rFonts w:ascii="Gill Sans MT" w:hAnsi="Gill Sans MT" w:cs="Arial"/>
                <w:color w:val="000000"/>
                <w:sz w:val="22"/>
                <w:szCs w:val="22"/>
              </w:rPr>
            </w:pPr>
            <w:r>
              <w:rPr>
                <w:rStyle w:val="normaltextrun"/>
                <w:rFonts w:ascii="Gill Sans MT" w:hAnsi="Gill Sans MT" w:cs="Arial"/>
                <w:color w:val="000000"/>
                <w:sz w:val="22"/>
                <w:szCs w:val="22"/>
              </w:rPr>
              <w:t xml:space="preserve">I’m </w:t>
            </w:r>
            <w:r w:rsidR="00F128CB">
              <w:rPr>
                <w:rStyle w:val="normaltextrun"/>
                <w:rFonts w:ascii="Gill Sans MT" w:hAnsi="Gill Sans MT" w:cs="Arial"/>
                <w:color w:val="000000"/>
                <w:sz w:val="22"/>
                <w:szCs w:val="22"/>
              </w:rPr>
              <w:t>interested</w:t>
            </w:r>
            <w:r>
              <w:rPr>
                <w:rStyle w:val="normaltextrun"/>
                <w:rFonts w:ascii="Gill Sans MT" w:hAnsi="Gill Sans MT" w:cs="Arial"/>
                <w:color w:val="000000"/>
                <w:sz w:val="22"/>
                <w:szCs w:val="22"/>
              </w:rPr>
              <w:t xml:space="preserve"> in this independent study because I have really enjoyed the tech classes I have taken and </w:t>
            </w:r>
            <w:r w:rsidR="00A02C3E">
              <w:rPr>
                <w:rStyle w:val="normaltextrun"/>
                <w:rFonts w:ascii="Gill Sans MT" w:hAnsi="Gill Sans MT" w:cs="Arial"/>
                <w:color w:val="000000"/>
                <w:sz w:val="22"/>
                <w:szCs w:val="22"/>
              </w:rPr>
              <w:t>am very interested in computer scie</w:t>
            </w:r>
            <w:r w:rsidR="00677F81">
              <w:rPr>
                <w:rStyle w:val="normaltextrun"/>
                <w:rFonts w:ascii="Gill Sans MT" w:hAnsi="Gill Sans MT" w:cs="Arial"/>
                <w:color w:val="000000"/>
                <w:sz w:val="22"/>
                <w:szCs w:val="22"/>
              </w:rPr>
              <w:t xml:space="preserve">nce. I am also very passionate about healthcare and am interested </w:t>
            </w:r>
            <w:r w:rsidR="00A765FD">
              <w:rPr>
                <w:rStyle w:val="normaltextrun"/>
                <w:rFonts w:ascii="Gill Sans MT" w:hAnsi="Gill Sans MT" w:cs="Arial"/>
                <w:color w:val="000000"/>
                <w:sz w:val="22"/>
                <w:szCs w:val="22"/>
              </w:rPr>
              <w:t>in learning</w:t>
            </w:r>
            <w:r w:rsidR="00677F81">
              <w:rPr>
                <w:rStyle w:val="normaltextrun"/>
                <w:rFonts w:ascii="Gill Sans MT" w:hAnsi="Gill Sans MT" w:cs="Arial"/>
                <w:color w:val="000000"/>
                <w:sz w:val="22"/>
                <w:szCs w:val="22"/>
              </w:rPr>
              <w:t xml:space="preserve"> about how computer science is applied in real world situations</w:t>
            </w:r>
            <w:r w:rsidR="00A765FD">
              <w:rPr>
                <w:rStyle w:val="normaltextrun"/>
                <w:rFonts w:ascii="Gill Sans MT" w:hAnsi="Gill Sans MT" w:cs="Arial"/>
                <w:color w:val="000000"/>
                <w:sz w:val="22"/>
                <w:szCs w:val="22"/>
              </w:rPr>
              <w:t xml:space="preserve">. </w:t>
            </w:r>
            <w:r w:rsidR="0029647E">
              <w:rPr>
                <w:rStyle w:val="normaltextrun"/>
                <w:rFonts w:ascii="Gill Sans MT" w:hAnsi="Gill Sans MT" w:cs="Arial"/>
                <w:color w:val="000000"/>
                <w:sz w:val="22"/>
                <w:szCs w:val="22"/>
              </w:rPr>
              <w:t>I want to propose an independent study rather than enrolling in a class at EPS because I think that</w:t>
            </w:r>
            <w:r w:rsidR="00E07626">
              <w:rPr>
                <w:rStyle w:val="normaltextrun"/>
                <w:rFonts w:ascii="Gill Sans MT" w:hAnsi="Gill Sans MT" w:cs="Arial"/>
                <w:color w:val="000000"/>
                <w:sz w:val="22"/>
                <w:szCs w:val="22"/>
              </w:rPr>
              <w:t xml:space="preserve"> by doing </w:t>
            </w:r>
            <w:r w:rsidR="00F52F84">
              <w:rPr>
                <w:rStyle w:val="normaltextrun"/>
                <w:rFonts w:ascii="Gill Sans MT" w:hAnsi="Gill Sans MT" w:cs="Arial"/>
                <w:color w:val="000000"/>
                <w:sz w:val="22"/>
                <w:szCs w:val="22"/>
              </w:rPr>
              <w:t>this,</w:t>
            </w:r>
            <w:r w:rsidR="00E07626">
              <w:rPr>
                <w:rStyle w:val="normaltextrun"/>
                <w:rFonts w:ascii="Gill Sans MT" w:hAnsi="Gill Sans MT" w:cs="Arial"/>
                <w:color w:val="000000"/>
                <w:sz w:val="22"/>
                <w:szCs w:val="22"/>
              </w:rPr>
              <w:t xml:space="preserve"> I can learn specifically how computer science is applied in healthcare</w:t>
            </w:r>
            <w:r w:rsidR="00A765FD">
              <w:rPr>
                <w:rStyle w:val="normaltextrun"/>
                <w:rFonts w:ascii="Gill Sans MT" w:hAnsi="Gill Sans MT" w:cs="Arial"/>
                <w:color w:val="000000"/>
                <w:sz w:val="22"/>
                <w:szCs w:val="22"/>
              </w:rPr>
              <w:t>, which</w:t>
            </w:r>
            <w:r w:rsidR="00626A0A">
              <w:rPr>
                <w:rStyle w:val="normaltextrun"/>
                <w:rFonts w:ascii="Gill Sans MT" w:hAnsi="Gill Sans MT" w:cs="Arial"/>
                <w:color w:val="000000"/>
                <w:sz w:val="22"/>
                <w:szCs w:val="22"/>
              </w:rPr>
              <w:t xml:space="preserve"> is not offered at EPS</w:t>
            </w:r>
            <w:r w:rsidR="00E07626">
              <w:rPr>
                <w:rStyle w:val="normaltextrun"/>
                <w:rFonts w:ascii="Gill Sans MT" w:hAnsi="Gill Sans MT" w:cs="Arial"/>
                <w:color w:val="000000"/>
                <w:sz w:val="22"/>
                <w:szCs w:val="22"/>
              </w:rPr>
              <w:t xml:space="preserve">. </w:t>
            </w:r>
            <w:r w:rsidR="003F3279">
              <w:rPr>
                <w:rStyle w:val="normaltextrun"/>
                <w:rFonts w:ascii="Gill Sans MT" w:hAnsi="Gill Sans MT" w:cs="Arial"/>
                <w:color w:val="000000"/>
                <w:sz w:val="22"/>
                <w:szCs w:val="22"/>
              </w:rPr>
              <w:t xml:space="preserve">I am considering majoring in computer science when I go to college, so I think this experience will help me learn more about the field and </w:t>
            </w:r>
            <w:r w:rsidR="003F75B1">
              <w:rPr>
                <w:rStyle w:val="normaltextrun"/>
                <w:rFonts w:ascii="Gill Sans MT" w:hAnsi="Gill Sans MT" w:cs="Arial"/>
                <w:color w:val="000000"/>
                <w:sz w:val="22"/>
                <w:szCs w:val="22"/>
              </w:rPr>
              <w:t>different paths I may want to take if I pursue it.</w:t>
            </w:r>
          </w:p>
        </w:tc>
      </w:tr>
    </w:tbl>
    <w:p w14:paraId="7A53261B" w14:textId="77777777" w:rsidR="009A2730" w:rsidRPr="002A6704" w:rsidRDefault="000F74A2" w:rsidP="00E05090">
      <w:pPr>
        <w:pStyle w:val="paragraph"/>
        <w:spacing w:before="0" w:beforeAutospacing="0" w:after="0" w:afterAutospacing="0"/>
        <w:jc w:val="center"/>
        <w:textAlignment w:val="baseline"/>
        <w:rPr>
          <w:rStyle w:val="normaltextrun"/>
          <w:rFonts w:ascii="Gill Sans MT" w:hAnsi="Gill Sans MT" w:cs="Arial"/>
          <w:b/>
          <w:bCs/>
          <w:color w:val="000000"/>
          <w:position w:val="1"/>
          <w:sz w:val="23"/>
          <w:szCs w:val="23"/>
        </w:rPr>
      </w:pPr>
      <w:r w:rsidRPr="002A6704">
        <w:rPr>
          <w:rStyle w:val="normaltextrun"/>
          <w:rFonts w:ascii="Gill Sans MT" w:hAnsi="Gill Sans MT" w:cs="Arial"/>
          <w:b/>
          <w:bCs/>
          <w:color w:val="000000"/>
          <w:position w:val="1"/>
          <w:sz w:val="23"/>
          <w:szCs w:val="23"/>
        </w:rPr>
        <w:br/>
        <w:t xml:space="preserve">PART 2 | </w:t>
      </w:r>
      <w:r w:rsidR="00E05090" w:rsidRPr="002A6704">
        <w:rPr>
          <w:rStyle w:val="normaltextrun"/>
          <w:rFonts w:ascii="Gill Sans MT" w:hAnsi="Gill Sans MT" w:cs="Arial"/>
          <w:b/>
          <w:bCs/>
          <w:color w:val="000000"/>
          <w:position w:val="1"/>
          <w:sz w:val="23"/>
          <w:szCs w:val="23"/>
        </w:rPr>
        <w:t>RESEARCH</w:t>
      </w:r>
      <w:r w:rsidRPr="002A6704">
        <w:rPr>
          <w:rStyle w:val="normaltextrun"/>
          <w:rFonts w:ascii="Gill Sans MT" w:hAnsi="Gill Sans MT" w:cs="Arial"/>
          <w:b/>
          <w:bCs/>
          <w:color w:val="000000"/>
          <w:position w:val="1"/>
          <w:sz w:val="23"/>
          <w:szCs w:val="23"/>
        </w:rPr>
        <w:t xml:space="preserve"> / ESSENTIAL</w:t>
      </w:r>
      <w:r w:rsidR="00E05090" w:rsidRPr="002A6704">
        <w:rPr>
          <w:rStyle w:val="normaltextrun"/>
          <w:rFonts w:ascii="Gill Sans MT" w:hAnsi="Gill Sans MT" w:cs="Arial"/>
          <w:b/>
          <w:bCs/>
          <w:color w:val="000000"/>
          <w:position w:val="1"/>
          <w:sz w:val="23"/>
          <w:szCs w:val="23"/>
        </w:rPr>
        <w:t xml:space="preserve"> QUESTION</w:t>
      </w:r>
    </w:p>
    <w:p w14:paraId="6AA6A401" w14:textId="57CF22BE" w:rsidR="0038112F" w:rsidRPr="002A6704" w:rsidRDefault="0038112F" w:rsidP="00E05090">
      <w:pPr>
        <w:pStyle w:val="paragraph"/>
        <w:spacing w:before="0" w:beforeAutospacing="0" w:after="0" w:afterAutospacing="0"/>
        <w:jc w:val="center"/>
        <w:textAlignment w:val="baseline"/>
        <w:rPr>
          <w:rFonts w:ascii="Gill Sans MT" w:hAnsi="Gill Sans MT" w:cs="Arial"/>
          <w:color w:val="000000"/>
          <w:sz w:val="20"/>
          <w:szCs w:val="20"/>
        </w:rPr>
      </w:pPr>
      <w:r w:rsidRPr="002A6704">
        <w:rPr>
          <w:rFonts w:ascii="Gill Sans MT" w:hAnsi="Gill Sans MT" w:cs="Arial"/>
          <w:color w:val="000000"/>
          <w:sz w:val="20"/>
          <w:szCs w:val="20"/>
        </w:rPr>
        <w:t>What is the questio</w:t>
      </w:r>
      <w:r w:rsidR="00880C52">
        <w:rPr>
          <w:rFonts w:ascii="Gill Sans MT" w:hAnsi="Gill Sans MT" w:cs="Arial"/>
          <w:color w:val="000000"/>
          <w:sz w:val="20"/>
          <w:szCs w:val="20"/>
        </w:rPr>
        <w:t>n</w:t>
      </w:r>
      <w:r w:rsidR="00F9010D">
        <w:rPr>
          <w:rFonts w:ascii="Gill Sans MT" w:hAnsi="Gill Sans MT" w:cs="Arial"/>
          <w:color w:val="000000"/>
          <w:sz w:val="20"/>
          <w:szCs w:val="20"/>
        </w:rPr>
        <w:t xml:space="preserve"> guiding your</w:t>
      </w:r>
      <w:r w:rsidR="00461849" w:rsidRPr="002A6704">
        <w:rPr>
          <w:rFonts w:ascii="Gill Sans MT" w:hAnsi="Gill Sans MT" w:cs="Arial"/>
          <w:color w:val="000000"/>
          <w:sz w:val="20"/>
          <w:szCs w:val="20"/>
        </w:rPr>
        <w:t xml:space="preserve"> research and construction of a culminating product</w:t>
      </w:r>
      <w:r w:rsidR="009A2730" w:rsidRPr="002A6704">
        <w:rPr>
          <w:rFonts w:ascii="Gill Sans MT" w:hAnsi="Gill Sans MT" w:cs="Arial"/>
          <w:color w:val="000000"/>
          <w:sz w:val="20"/>
          <w:szCs w:val="20"/>
        </w:rPr>
        <w:t>?</w:t>
      </w:r>
    </w:p>
    <w:p w14:paraId="21CE4E5C" w14:textId="75921895" w:rsidR="009A2730" w:rsidRPr="00F9010D" w:rsidRDefault="00F9010D" w:rsidP="00F9010D">
      <w:pPr>
        <w:pStyle w:val="paragraph"/>
        <w:spacing w:before="0" w:beforeAutospacing="0" w:after="0" w:afterAutospacing="0"/>
        <w:jc w:val="center"/>
        <w:textAlignment w:val="baseline"/>
        <w:rPr>
          <w:rStyle w:val="normaltextrun"/>
          <w:rFonts w:ascii="Gill Sans MT" w:hAnsi="Gill Sans MT" w:cs="Arial"/>
          <w:i/>
          <w:iCs/>
          <w:color w:val="000000"/>
          <w:position w:val="1"/>
          <w:sz w:val="20"/>
          <w:szCs w:val="20"/>
        </w:rPr>
      </w:pPr>
      <w:r w:rsidRPr="00F9010D">
        <w:rPr>
          <w:rStyle w:val="normaltextrun"/>
          <w:rFonts w:ascii="Gill Sans MT" w:hAnsi="Gill Sans MT" w:cs="Arial"/>
          <w:i/>
          <w:iCs/>
          <w:color w:val="000000"/>
          <w:position w:val="1"/>
          <w:sz w:val="20"/>
          <w:szCs w:val="20"/>
        </w:rPr>
        <w:t>*</w:t>
      </w:r>
      <w:proofErr w:type="gramStart"/>
      <w:r w:rsidRPr="00F9010D">
        <w:rPr>
          <w:rStyle w:val="normaltextrun"/>
          <w:rFonts w:ascii="Gill Sans MT" w:hAnsi="Gill Sans MT" w:cs="Arial"/>
          <w:i/>
          <w:iCs/>
          <w:color w:val="000000"/>
          <w:position w:val="1"/>
          <w:sz w:val="20"/>
          <w:szCs w:val="20"/>
        </w:rPr>
        <w:t>t</w:t>
      </w:r>
      <w:r w:rsidR="009A2730" w:rsidRPr="00F9010D">
        <w:rPr>
          <w:rStyle w:val="normaltextrun"/>
          <w:rFonts w:ascii="Gill Sans MT" w:hAnsi="Gill Sans MT" w:cs="Arial"/>
          <w:i/>
          <w:iCs/>
          <w:color w:val="000000"/>
          <w:position w:val="1"/>
          <w:sz w:val="20"/>
          <w:szCs w:val="20"/>
        </w:rPr>
        <w:t>his</w:t>
      </w:r>
      <w:proofErr w:type="gramEnd"/>
      <w:r w:rsidR="009A2730" w:rsidRPr="00F9010D">
        <w:rPr>
          <w:rStyle w:val="normaltextrun"/>
          <w:rFonts w:ascii="Gill Sans MT" w:hAnsi="Gill Sans MT" w:cs="Arial"/>
          <w:i/>
          <w:iCs/>
          <w:color w:val="000000"/>
          <w:position w:val="1"/>
          <w:sz w:val="20"/>
          <w:szCs w:val="20"/>
        </w:rPr>
        <w:t xml:space="preserve"> question is directly related to the source research</w:t>
      </w:r>
      <w:r w:rsidR="000647A1" w:rsidRPr="00F9010D">
        <w:rPr>
          <w:rStyle w:val="normaltextrun"/>
          <w:rFonts w:ascii="Gill Sans MT" w:hAnsi="Gill Sans MT" w:cs="Arial"/>
          <w:i/>
          <w:iCs/>
          <w:color w:val="000000"/>
          <w:position w:val="1"/>
          <w:sz w:val="20"/>
          <w:szCs w:val="20"/>
        </w:rPr>
        <w:t xml:space="preserve">/analysis </w:t>
      </w:r>
      <w:r w:rsidR="009A2730" w:rsidRPr="00F9010D">
        <w:rPr>
          <w:rStyle w:val="normaltextrun"/>
          <w:rFonts w:ascii="Gill Sans MT" w:hAnsi="Gill Sans MT" w:cs="Arial"/>
          <w:i/>
          <w:iCs/>
          <w:color w:val="000000"/>
          <w:position w:val="1"/>
          <w:sz w:val="20"/>
          <w:szCs w:val="20"/>
        </w:rPr>
        <w:t>represented below</w:t>
      </w:r>
      <w:r>
        <w:rPr>
          <w:rStyle w:val="normaltextrun"/>
          <w:rFonts w:ascii="Gill Sans MT" w:hAnsi="Gill Sans MT" w:cs="Arial"/>
          <w:i/>
          <w:iCs/>
          <w:color w:val="000000"/>
          <w:position w:val="1"/>
          <w:sz w:val="20"/>
          <w:szCs w:val="20"/>
        </w:rPr>
        <w:t xml:space="preserve"> and will </w:t>
      </w:r>
      <w:r w:rsidR="009A2730" w:rsidRPr="00F9010D">
        <w:rPr>
          <w:rStyle w:val="normaltextrun"/>
          <w:rFonts w:ascii="Gill Sans MT" w:hAnsi="Gill Sans MT" w:cs="Arial"/>
          <w:i/>
          <w:iCs/>
          <w:color w:val="000000"/>
          <w:position w:val="1"/>
          <w:sz w:val="20"/>
          <w:szCs w:val="20"/>
        </w:rPr>
        <w:t>refined throughout the proposal process</w:t>
      </w:r>
    </w:p>
    <w:tbl>
      <w:tblPr>
        <w:tblStyle w:val="TableGrid"/>
        <w:tblW w:w="0" w:type="auto"/>
        <w:tblLook w:val="04A0" w:firstRow="1" w:lastRow="0" w:firstColumn="1" w:lastColumn="0" w:noHBand="0" w:noVBand="1"/>
      </w:tblPr>
      <w:tblGrid>
        <w:gridCol w:w="10790"/>
      </w:tblGrid>
      <w:tr w:rsidR="000F74A2" w:rsidRPr="002A6704" w14:paraId="4C34385C" w14:textId="77777777" w:rsidTr="00667A18">
        <w:trPr>
          <w:trHeight w:val="809"/>
        </w:trPr>
        <w:tc>
          <w:tcPr>
            <w:tcW w:w="10790" w:type="dxa"/>
            <w:vAlign w:val="center"/>
          </w:tcPr>
          <w:p w14:paraId="068C375A" w14:textId="79BEDCA7" w:rsidR="000F74A2" w:rsidRPr="002A6704" w:rsidRDefault="00F84348" w:rsidP="00667A18">
            <w:pPr>
              <w:pStyle w:val="paragraph"/>
              <w:spacing w:before="0" w:beforeAutospacing="0" w:after="0" w:afterAutospacing="0"/>
              <w:jc w:val="center"/>
              <w:textAlignment w:val="baseline"/>
              <w:rPr>
                <w:rStyle w:val="eop"/>
                <w:rFonts w:ascii="Gill Sans MT" w:hAnsi="Gill Sans MT" w:cs="Arial"/>
                <w:color w:val="000000"/>
                <w:sz w:val="22"/>
                <w:szCs w:val="22"/>
              </w:rPr>
            </w:pPr>
            <w:r>
              <w:rPr>
                <w:rStyle w:val="eop"/>
                <w:rFonts w:ascii="Gill Sans MT" w:hAnsi="Gill Sans MT" w:cs="Arial"/>
                <w:color w:val="000000"/>
                <w:sz w:val="22"/>
                <w:szCs w:val="22"/>
              </w:rPr>
              <w:t>H</w:t>
            </w:r>
            <w:r>
              <w:rPr>
                <w:rStyle w:val="eop"/>
              </w:rPr>
              <w:t>ow is computer science used to improve healthcare practices and solve the challenges?</w:t>
            </w:r>
          </w:p>
        </w:tc>
      </w:tr>
    </w:tbl>
    <w:p w14:paraId="7F499C91" w14:textId="46086335" w:rsidR="00E05090" w:rsidRPr="002A6704" w:rsidRDefault="00E05090" w:rsidP="00E05090">
      <w:pPr>
        <w:pStyle w:val="paragraph"/>
        <w:spacing w:before="0" w:beforeAutospacing="0" w:after="0" w:afterAutospacing="0"/>
        <w:jc w:val="center"/>
        <w:textAlignment w:val="baseline"/>
        <w:rPr>
          <w:rStyle w:val="eop"/>
          <w:rFonts w:ascii="Gill Sans MT" w:hAnsi="Gill Sans MT" w:cs="Arial"/>
          <w:color w:val="000000"/>
          <w:sz w:val="17"/>
          <w:szCs w:val="17"/>
        </w:rPr>
      </w:pPr>
    </w:p>
    <w:p w14:paraId="11CBEBA3" w14:textId="7972EF2E" w:rsidR="00E05090" w:rsidRPr="002A6704" w:rsidRDefault="000F74A2" w:rsidP="00E05090">
      <w:pPr>
        <w:pStyle w:val="paragraph"/>
        <w:spacing w:before="0" w:beforeAutospacing="0" w:after="0" w:afterAutospacing="0"/>
        <w:jc w:val="center"/>
        <w:textAlignment w:val="baseline"/>
        <w:rPr>
          <w:rStyle w:val="normaltextrun"/>
          <w:rFonts w:ascii="Gill Sans MT" w:hAnsi="Gill Sans MT" w:cs="Arial"/>
          <w:b/>
          <w:bCs/>
          <w:color w:val="000000"/>
          <w:position w:val="1"/>
          <w:sz w:val="23"/>
          <w:szCs w:val="23"/>
        </w:rPr>
      </w:pPr>
      <w:r w:rsidRPr="002A6704">
        <w:rPr>
          <w:rStyle w:val="normaltextrun"/>
          <w:rFonts w:ascii="Gill Sans MT" w:hAnsi="Gill Sans MT" w:cs="Arial"/>
          <w:b/>
          <w:bCs/>
          <w:color w:val="000000"/>
          <w:position w:val="1"/>
          <w:sz w:val="23"/>
          <w:szCs w:val="23"/>
        </w:rPr>
        <w:t xml:space="preserve">PART 3 | </w:t>
      </w:r>
      <w:r w:rsidR="00E05090" w:rsidRPr="002A6704">
        <w:rPr>
          <w:rStyle w:val="normaltextrun"/>
          <w:rFonts w:ascii="Gill Sans MT" w:hAnsi="Gill Sans MT" w:cs="Arial"/>
          <w:b/>
          <w:bCs/>
          <w:color w:val="000000"/>
          <w:position w:val="1"/>
          <w:sz w:val="23"/>
          <w:szCs w:val="23"/>
        </w:rPr>
        <w:t>ANNOTATED BIBILIOGRAPHY</w:t>
      </w:r>
      <w:r w:rsidR="002B7871" w:rsidRPr="002A6704">
        <w:rPr>
          <w:rStyle w:val="normaltextrun"/>
          <w:rFonts w:ascii="Gill Sans MT" w:hAnsi="Gill Sans MT" w:cs="Arial"/>
          <w:b/>
          <w:bCs/>
          <w:color w:val="000000"/>
          <w:position w:val="1"/>
          <w:sz w:val="23"/>
          <w:szCs w:val="23"/>
        </w:rPr>
        <w:t xml:space="preserve"> (4 – 6 sources)</w:t>
      </w:r>
    </w:p>
    <w:p w14:paraId="391C4B9B" w14:textId="39AF194F" w:rsidR="000F74A2" w:rsidRPr="002A6704" w:rsidRDefault="00000000" w:rsidP="00E05090">
      <w:pPr>
        <w:pStyle w:val="paragraph"/>
        <w:spacing w:before="0" w:beforeAutospacing="0" w:after="0" w:afterAutospacing="0"/>
        <w:jc w:val="center"/>
        <w:textAlignment w:val="baseline"/>
        <w:rPr>
          <w:rFonts w:ascii="Gill Sans MT" w:hAnsi="Gill Sans MT" w:cs="Arial"/>
          <w:color w:val="000000"/>
          <w:sz w:val="14"/>
          <w:szCs w:val="14"/>
        </w:rPr>
      </w:pPr>
      <w:hyperlink r:id="rId10" w:history="1">
        <w:r w:rsidR="000F74A2" w:rsidRPr="002A6704">
          <w:rPr>
            <w:rStyle w:val="Hyperlink"/>
            <w:rFonts w:ascii="Gill Sans MT" w:hAnsi="Gill Sans MT" w:cs="Arial"/>
            <w:sz w:val="14"/>
            <w:szCs w:val="14"/>
          </w:rPr>
          <w:t>https://owl.purdue.edu/owl/general_writing/common_writing_assignments/annotated_bibliographies/annotated_bibliography_samples.html</w:t>
        </w:r>
      </w:hyperlink>
    </w:p>
    <w:p w14:paraId="6FA5ED5A" w14:textId="77777777" w:rsidR="000F74A2" w:rsidRPr="002A6704" w:rsidRDefault="000F74A2" w:rsidP="00E05090">
      <w:pPr>
        <w:pStyle w:val="paragraph"/>
        <w:spacing w:before="0" w:beforeAutospacing="0" w:after="0" w:afterAutospacing="0"/>
        <w:jc w:val="center"/>
        <w:textAlignment w:val="baseline"/>
        <w:rPr>
          <w:rFonts w:ascii="Gill Sans MT" w:hAnsi="Gill Sans MT" w:cs="Arial"/>
          <w:color w:val="000000"/>
          <w:sz w:val="14"/>
          <w:szCs w:val="14"/>
        </w:rPr>
      </w:pPr>
    </w:p>
    <w:p w14:paraId="4F2FDCE9" w14:textId="3F82849E" w:rsidR="00461849" w:rsidRPr="002A6704" w:rsidRDefault="00461849" w:rsidP="000647A1">
      <w:pPr>
        <w:jc w:val="center"/>
        <w:rPr>
          <w:rFonts w:ascii="Gill Sans MT" w:hAnsi="Gill Sans MT"/>
          <w:sz w:val="20"/>
          <w:szCs w:val="20"/>
        </w:rPr>
      </w:pPr>
      <w:r w:rsidRPr="002A6704">
        <w:rPr>
          <w:rFonts w:ascii="Gill Sans MT" w:hAnsi="Gill Sans MT"/>
          <w:sz w:val="20"/>
          <w:szCs w:val="20"/>
        </w:rPr>
        <w:t xml:space="preserve">List and analyze 4-6 resources that contribute to your initial understanding of this subject matter </w:t>
      </w:r>
      <w:r w:rsidR="000647A1" w:rsidRPr="002A6704">
        <w:rPr>
          <w:rFonts w:ascii="Gill Sans MT" w:hAnsi="Gill Sans MT"/>
          <w:sz w:val="20"/>
          <w:szCs w:val="20"/>
        </w:rPr>
        <w:t>including</w:t>
      </w:r>
      <w:r w:rsidR="00223DB8">
        <w:rPr>
          <w:rFonts w:ascii="Gill Sans MT" w:hAnsi="Gill Sans MT"/>
          <w:sz w:val="20"/>
          <w:szCs w:val="20"/>
        </w:rPr>
        <w:t>:</w:t>
      </w:r>
      <w:r w:rsidR="000647A1" w:rsidRPr="002A6704">
        <w:rPr>
          <w:rFonts w:ascii="Gill Sans MT" w:hAnsi="Gill Sans MT"/>
          <w:sz w:val="20"/>
          <w:szCs w:val="20"/>
        </w:rPr>
        <w:br/>
        <w:t xml:space="preserve">(1) </w:t>
      </w:r>
      <w:r w:rsidR="00223DB8">
        <w:rPr>
          <w:rFonts w:ascii="Gill Sans MT" w:hAnsi="Gill Sans MT"/>
          <w:sz w:val="20"/>
          <w:szCs w:val="20"/>
        </w:rPr>
        <w:t xml:space="preserve">a </w:t>
      </w:r>
      <w:r w:rsidR="000647A1" w:rsidRPr="002A6704">
        <w:rPr>
          <w:rFonts w:ascii="Gill Sans MT" w:hAnsi="Gill Sans MT"/>
          <w:sz w:val="20"/>
          <w:szCs w:val="20"/>
        </w:rPr>
        <w:t>summary</w:t>
      </w:r>
      <w:r w:rsidR="00223DB8">
        <w:rPr>
          <w:rFonts w:ascii="Gill Sans MT" w:hAnsi="Gill Sans MT"/>
          <w:sz w:val="20"/>
          <w:szCs w:val="20"/>
        </w:rPr>
        <w:t xml:space="preserve"> of each </w:t>
      </w:r>
      <w:r w:rsidR="00AF2588">
        <w:rPr>
          <w:rFonts w:ascii="Gill Sans MT" w:hAnsi="Gill Sans MT"/>
          <w:sz w:val="20"/>
          <w:szCs w:val="20"/>
        </w:rPr>
        <w:t>resource</w:t>
      </w:r>
      <w:r w:rsidR="00223DB8">
        <w:rPr>
          <w:rFonts w:ascii="Gill Sans MT" w:hAnsi="Gill Sans MT"/>
          <w:sz w:val="20"/>
          <w:szCs w:val="20"/>
        </w:rPr>
        <w:t>;</w:t>
      </w:r>
      <w:r w:rsidR="000647A1" w:rsidRPr="002A6704">
        <w:rPr>
          <w:rFonts w:ascii="Gill Sans MT" w:hAnsi="Gill Sans MT"/>
          <w:sz w:val="20"/>
          <w:szCs w:val="20"/>
        </w:rPr>
        <w:t xml:space="preserve"> (2) an evaluation of </w:t>
      </w:r>
      <w:r w:rsidR="00223DB8">
        <w:rPr>
          <w:rFonts w:ascii="Gill Sans MT" w:hAnsi="Gill Sans MT"/>
          <w:sz w:val="20"/>
          <w:szCs w:val="20"/>
        </w:rPr>
        <w:t xml:space="preserve">each </w:t>
      </w:r>
      <w:r w:rsidR="000647A1" w:rsidRPr="002A6704">
        <w:rPr>
          <w:rFonts w:ascii="Gill Sans MT" w:hAnsi="Gill Sans MT"/>
          <w:sz w:val="20"/>
          <w:szCs w:val="20"/>
        </w:rPr>
        <w:t>resource</w:t>
      </w:r>
      <w:r w:rsidR="00223DB8">
        <w:rPr>
          <w:rFonts w:ascii="Gill Sans MT" w:hAnsi="Gill Sans MT"/>
          <w:sz w:val="20"/>
          <w:szCs w:val="20"/>
        </w:rPr>
        <w:t xml:space="preserve">; </w:t>
      </w:r>
      <w:r w:rsidR="000647A1" w:rsidRPr="002A6704">
        <w:rPr>
          <w:rFonts w:ascii="Gill Sans MT" w:hAnsi="Gill Sans MT"/>
          <w:sz w:val="20"/>
          <w:szCs w:val="20"/>
        </w:rPr>
        <w:t>(3) a reflection on</w:t>
      </w:r>
      <w:r w:rsidR="00223DB8">
        <w:rPr>
          <w:rFonts w:ascii="Gill Sans MT" w:hAnsi="Gill Sans MT"/>
          <w:sz w:val="20"/>
          <w:szCs w:val="20"/>
        </w:rPr>
        <w:t xml:space="preserve"> each resource’s</w:t>
      </w:r>
      <w:r w:rsidR="000647A1" w:rsidRPr="002A6704">
        <w:rPr>
          <w:rFonts w:ascii="Gill Sans MT" w:hAnsi="Gill Sans MT"/>
          <w:sz w:val="20"/>
          <w:szCs w:val="20"/>
        </w:rPr>
        <w:t xml:space="preserve"> applicability to </w:t>
      </w:r>
      <w:r w:rsidR="00223DB8">
        <w:rPr>
          <w:rFonts w:ascii="Gill Sans MT" w:hAnsi="Gill Sans MT"/>
          <w:sz w:val="20"/>
          <w:szCs w:val="20"/>
        </w:rPr>
        <w:t>your research question/culminating product</w:t>
      </w:r>
    </w:p>
    <w:tbl>
      <w:tblPr>
        <w:tblStyle w:val="TableGrid"/>
        <w:tblW w:w="0" w:type="auto"/>
        <w:tblLook w:val="04A0" w:firstRow="1" w:lastRow="0" w:firstColumn="1" w:lastColumn="0" w:noHBand="0" w:noVBand="1"/>
      </w:tblPr>
      <w:tblGrid>
        <w:gridCol w:w="5395"/>
        <w:gridCol w:w="5395"/>
      </w:tblGrid>
      <w:tr w:rsidR="00461849" w:rsidRPr="002A6704" w14:paraId="4CDA9F22" w14:textId="77777777" w:rsidTr="00AF2588">
        <w:trPr>
          <w:trHeight w:val="503"/>
        </w:trPr>
        <w:tc>
          <w:tcPr>
            <w:tcW w:w="5395" w:type="dxa"/>
            <w:shd w:val="clear" w:color="auto" w:fill="D9E2F3" w:themeFill="accent1" w:themeFillTint="33"/>
            <w:vAlign w:val="center"/>
          </w:tcPr>
          <w:p w14:paraId="32EC952D" w14:textId="77777777" w:rsidR="00461849" w:rsidRPr="002A6704" w:rsidRDefault="00461849" w:rsidP="00AF2588">
            <w:pPr>
              <w:jc w:val="center"/>
              <w:rPr>
                <w:rFonts w:ascii="Gill Sans MT" w:hAnsi="Gill Sans MT"/>
                <w:b/>
                <w:bCs/>
              </w:rPr>
            </w:pPr>
            <w:r w:rsidRPr="002A6704">
              <w:rPr>
                <w:rFonts w:ascii="Gill Sans MT" w:hAnsi="Gill Sans MT"/>
                <w:b/>
                <w:bCs/>
              </w:rPr>
              <w:t>Independent Study</w:t>
            </w:r>
          </w:p>
          <w:p w14:paraId="6066E2A4" w14:textId="2A8EE824" w:rsidR="00461849" w:rsidRPr="00223DB8" w:rsidRDefault="009A2730" w:rsidP="00AF2588">
            <w:pPr>
              <w:jc w:val="center"/>
              <w:rPr>
                <w:rFonts w:ascii="Gill Sans MT" w:hAnsi="Gill Sans MT"/>
                <w:sz w:val="20"/>
                <w:szCs w:val="20"/>
              </w:rPr>
            </w:pPr>
            <w:r w:rsidRPr="00223DB8">
              <w:rPr>
                <w:rFonts w:ascii="Gill Sans MT" w:hAnsi="Gill Sans MT"/>
                <w:sz w:val="20"/>
                <w:szCs w:val="20"/>
              </w:rPr>
              <w:t>A</w:t>
            </w:r>
            <w:r w:rsidR="00461849" w:rsidRPr="00223DB8">
              <w:rPr>
                <w:rFonts w:ascii="Gill Sans MT" w:hAnsi="Gill Sans MT"/>
                <w:sz w:val="20"/>
                <w:szCs w:val="20"/>
              </w:rPr>
              <w:t xml:space="preserve">ny </w:t>
            </w:r>
            <w:r w:rsidRPr="00223DB8">
              <w:rPr>
                <w:rFonts w:ascii="Gill Sans MT" w:hAnsi="Gill Sans MT"/>
                <w:sz w:val="20"/>
                <w:szCs w:val="20"/>
              </w:rPr>
              <w:t>Academic Discipline</w:t>
            </w:r>
          </w:p>
        </w:tc>
        <w:tc>
          <w:tcPr>
            <w:tcW w:w="5395" w:type="dxa"/>
            <w:shd w:val="clear" w:color="auto" w:fill="D9E2F3" w:themeFill="accent1" w:themeFillTint="33"/>
            <w:vAlign w:val="center"/>
          </w:tcPr>
          <w:p w14:paraId="45E1329B" w14:textId="77777777" w:rsidR="00461849" w:rsidRPr="002A6704" w:rsidRDefault="00461849" w:rsidP="00AF2588">
            <w:pPr>
              <w:jc w:val="center"/>
              <w:rPr>
                <w:rFonts w:ascii="Gill Sans MT" w:hAnsi="Gill Sans MT"/>
                <w:b/>
                <w:bCs/>
              </w:rPr>
            </w:pPr>
            <w:r w:rsidRPr="002A6704">
              <w:rPr>
                <w:rFonts w:ascii="Gill Sans MT" w:hAnsi="Gill Sans MT"/>
                <w:b/>
                <w:bCs/>
              </w:rPr>
              <w:t>Independent Project</w:t>
            </w:r>
          </w:p>
          <w:p w14:paraId="66119DAB" w14:textId="6CDE855D" w:rsidR="00461849" w:rsidRPr="00223DB8" w:rsidRDefault="00461849" w:rsidP="00AF2588">
            <w:pPr>
              <w:jc w:val="center"/>
              <w:rPr>
                <w:rFonts w:ascii="Gill Sans MT" w:hAnsi="Gill Sans MT"/>
                <w:sz w:val="20"/>
                <w:szCs w:val="20"/>
              </w:rPr>
            </w:pPr>
            <w:r w:rsidRPr="00223DB8">
              <w:rPr>
                <w:rFonts w:ascii="Gill Sans MT" w:hAnsi="Gill Sans MT"/>
                <w:sz w:val="20"/>
                <w:szCs w:val="20"/>
              </w:rPr>
              <w:t>Tech/Computer Science</w:t>
            </w:r>
            <w:r w:rsidR="00223DB8" w:rsidRPr="00223DB8">
              <w:rPr>
                <w:rFonts w:ascii="Gill Sans MT" w:hAnsi="Gill Sans MT"/>
                <w:sz w:val="20"/>
                <w:szCs w:val="20"/>
              </w:rPr>
              <w:t xml:space="preserve"> | </w:t>
            </w:r>
            <w:r w:rsidRPr="00223DB8">
              <w:rPr>
                <w:rFonts w:ascii="Gill Sans MT" w:hAnsi="Gill Sans MT"/>
                <w:sz w:val="20"/>
                <w:szCs w:val="20"/>
              </w:rPr>
              <w:t>Fine &amp; Performing Arts</w:t>
            </w:r>
          </w:p>
        </w:tc>
      </w:tr>
      <w:tr w:rsidR="009A2730" w:rsidRPr="002A6704" w14:paraId="59B06B7B" w14:textId="77777777" w:rsidTr="00223DB8">
        <w:trPr>
          <w:trHeight w:val="755"/>
        </w:trPr>
        <w:tc>
          <w:tcPr>
            <w:tcW w:w="5395" w:type="dxa"/>
          </w:tcPr>
          <w:p w14:paraId="4A6E3F61" w14:textId="1B97C030" w:rsidR="009A2730" w:rsidRPr="002A6704" w:rsidRDefault="009A2730" w:rsidP="000647A1">
            <w:pPr>
              <w:jc w:val="center"/>
              <w:rPr>
                <w:rFonts w:ascii="Gill Sans MT" w:hAnsi="Gill Sans MT"/>
              </w:rPr>
            </w:pPr>
            <w:r w:rsidRPr="002A6704">
              <w:rPr>
                <w:rFonts w:ascii="Gill Sans MT" w:hAnsi="Gill Sans MT"/>
              </w:rPr>
              <w:t xml:space="preserve">Books, Articles, Interviews, </w:t>
            </w:r>
            <w:r w:rsidR="000647A1" w:rsidRPr="002A6704">
              <w:rPr>
                <w:rFonts w:ascii="Gill Sans MT" w:hAnsi="Gill Sans MT"/>
              </w:rPr>
              <w:t xml:space="preserve">Videos, </w:t>
            </w:r>
            <w:r w:rsidRPr="002A6704">
              <w:rPr>
                <w:rFonts w:ascii="Gill Sans MT" w:hAnsi="Gill Sans MT"/>
              </w:rPr>
              <w:t>etc.</w:t>
            </w:r>
          </w:p>
        </w:tc>
        <w:tc>
          <w:tcPr>
            <w:tcW w:w="5395" w:type="dxa"/>
          </w:tcPr>
          <w:p w14:paraId="02823ED0" w14:textId="27210B35" w:rsidR="009A2730" w:rsidRPr="002A6704" w:rsidRDefault="009A2730" w:rsidP="00223DB8">
            <w:pPr>
              <w:spacing w:line="259" w:lineRule="auto"/>
              <w:jc w:val="center"/>
              <w:rPr>
                <w:rFonts w:ascii="Gill Sans MT" w:eastAsia="Times New Roman" w:hAnsi="Gill Sans MT"/>
              </w:rPr>
            </w:pPr>
            <w:r w:rsidRPr="002A6704">
              <w:rPr>
                <w:rFonts w:ascii="Gill Sans MT" w:eastAsia="Times New Roman" w:hAnsi="Gill Sans MT"/>
              </w:rPr>
              <w:t xml:space="preserve">Books, Articles, Tutorials, Build Requirements, </w:t>
            </w:r>
            <w:r w:rsidR="000647A1" w:rsidRPr="002A6704">
              <w:rPr>
                <w:rFonts w:ascii="Gill Sans MT" w:eastAsia="Times New Roman" w:hAnsi="Gill Sans MT"/>
              </w:rPr>
              <w:t>Build Resource List, P</w:t>
            </w:r>
            <w:r w:rsidRPr="002A6704">
              <w:rPr>
                <w:rFonts w:ascii="Gill Sans MT" w:eastAsia="Times New Roman" w:hAnsi="Gill Sans MT"/>
              </w:rPr>
              <w:t xml:space="preserve">roof </w:t>
            </w:r>
            <w:r w:rsidR="002A6704" w:rsidRPr="002A6704">
              <w:rPr>
                <w:rFonts w:ascii="Gill Sans MT" w:eastAsia="Times New Roman" w:hAnsi="Gill Sans MT"/>
              </w:rPr>
              <w:t xml:space="preserve">of </w:t>
            </w:r>
            <w:r w:rsidRPr="002A6704">
              <w:rPr>
                <w:rFonts w:ascii="Gill Sans MT" w:eastAsia="Times New Roman" w:hAnsi="Gill Sans MT"/>
              </w:rPr>
              <w:t>concept</w:t>
            </w:r>
            <w:r w:rsidR="000647A1" w:rsidRPr="002A6704">
              <w:rPr>
                <w:rFonts w:ascii="Gill Sans MT" w:eastAsia="Times New Roman" w:hAnsi="Gill Sans MT"/>
              </w:rPr>
              <w:t>(s)</w:t>
            </w:r>
            <w:r w:rsidRPr="002A6704">
              <w:rPr>
                <w:rFonts w:ascii="Gill Sans MT" w:eastAsia="Times New Roman" w:hAnsi="Gill Sans MT"/>
              </w:rPr>
              <w:t xml:space="preserve"> (project is doable, </w:t>
            </w:r>
            <w:r w:rsidR="002A6704" w:rsidRPr="002A6704">
              <w:rPr>
                <w:rFonts w:ascii="Gill Sans MT" w:eastAsia="Times New Roman" w:hAnsi="Gill Sans MT"/>
              </w:rPr>
              <w:t xml:space="preserve">outcomes are </w:t>
            </w:r>
            <w:r w:rsidRPr="002A6704">
              <w:rPr>
                <w:rFonts w:ascii="Gill Sans MT" w:eastAsia="Times New Roman" w:hAnsi="Gill Sans MT"/>
              </w:rPr>
              <w:t>obtainable)</w:t>
            </w:r>
          </w:p>
        </w:tc>
      </w:tr>
    </w:tbl>
    <w:p w14:paraId="05938677" w14:textId="77777777" w:rsidR="00461849" w:rsidRPr="002A6704" w:rsidRDefault="00461849" w:rsidP="00E05090">
      <w:pPr>
        <w:rPr>
          <w:rFonts w:ascii="Gill Sans MT" w:hAnsi="Gill Sans MT"/>
        </w:rPr>
      </w:pPr>
    </w:p>
    <w:p w14:paraId="61AD6867" w14:textId="7AB11807" w:rsidR="000647A1" w:rsidRPr="002A6704" w:rsidRDefault="00E05090" w:rsidP="00AF2588">
      <w:pPr>
        <w:spacing w:after="0"/>
        <w:rPr>
          <w:rFonts w:ascii="Gill Sans MT" w:hAnsi="Gill Sans MT"/>
          <w:b/>
          <w:bCs/>
        </w:rPr>
      </w:pPr>
      <w:r w:rsidRPr="002A6704">
        <w:rPr>
          <w:rFonts w:ascii="Gill Sans MT" w:hAnsi="Gill Sans MT"/>
          <w:b/>
          <w:bCs/>
        </w:rPr>
        <w:t>SAMPLE MLA ANNOTATION</w:t>
      </w:r>
    </w:p>
    <w:tbl>
      <w:tblPr>
        <w:tblStyle w:val="TableGrid"/>
        <w:tblW w:w="0" w:type="auto"/>
        <w:tblLook w:val="04A0" w:firstRow="1" w:lastRow="0" w:firstColumn="1" w:lastColumn="0" w:noHBand="0" w:noVBand="1"/>
      </w:tblPr>
      <w:tblGrid>
        <w:gridCol w:w="10790"/>
      </w:tblGrid>
      <w:tr w:rsidR="000647A1" w:rsidRPr="002A6704" w14:paraId="72E7DA29" w14:textId="77777777" w:rsidTr="000F74A2">
        <w:tc>
          <w:tcPr>
            <w:tcW w:w="10790" w:type="dxa"/>
          </w:tcPr>
          <w:p w14:paraId="290A64F9" w14:textId="1CF8F6CA" w:rsidR="000647A1" w:rsidRPr="002A6704" w:rsidRDefault="000647A1" w:rsidP="000647A1">
            <w:pPr>
              <w:rPr>
                <w:rFonts w:ascii="Gill Sans MT" w:hAnsi="Gill Sans MT"/>
                <w:b/>
                <w:bCs/>
              </w:rPr>
            </w:pPr>
            <w:r w:rsidRPr="002A6704">
              <w:rPr>
                <w:rFonts w:ascii="Gill Sans MT" w:hAnsi="Gill Sans MT"/>
                <w:b/>
                <w:bCs/>
              </w:rPr>
              <w:t>Resource Title</w:t>
            </w:r>
          </w:p>
          <w:p w14:paraId="3431BB36" w14:textId="4BDE4503" w:rsidR="000647A1" w:rsidRPr="002A6704" w:rsidRDefault="000647A1" w:rsidP="000647A1">
            <w:pPr>
              <w:rPr>
                <w:rFonts w:ascii="Gill Sans MT" w:hAnsi="Gill Sans MT"/>
                <w:b/>
                <w:bCs/>
              </w:rPr>
            </w:pPr>
            <w:r w:rsidRPr="002A6704">
              <w:rPr>
                <w:rFonts w:ascii="Gill Sans MT" w:hAnsi="Gill Sans MT"/>
              </w:rPr>
              <w:t>Lamott, Anne. Bird by Bird: Some Instructions on Writing and Life. Anchor Books, 1995.</w:t>
            </w:r>
          </w:p>
        </w:tc>
      </w:tr>
      <w:tr w:rsidR="000647A1" w:rsidRPr="002A6704" w14:paraId="4E3D22EA" w14:textId="77777777" w:rsidTr="000F74A2">
        <w:tc>
          <w:tcPr>
            <w:tcW w:w="10790" w:type="dxa"/>
          </w:tcPr>
          <w:p w14:paraId="31F99104" w14:textId="4DD1788F" w:rsidR="000647A1" w:rsidRPr="002A6704" w:rsidRDefault="000647A1" w:rsidP="000647A1">
            <w:pPr>
              <w:spacing w:after="160" w:line="259" w:lineRule="auto"/>
              <w:rPr>
                <w:rFonts w:ascii="Gill Sans MT" w:hAnsi="Gill Sans MT"/>
                <w:b/>
                <w:bCs/>
              </w:rPr>
            </w:pPr>
            <w:r w:rsidRPr="002A6704">
              <w:rPr>
                <w:rFonts w:ascii="Gill Sans MT" w:hAnsi="Gill Sans MT"/>
                <w:b/>
                <w:bCs/>
              </w:rPr>
              <w:lastRenderedPageBreak/>
              <w:t>Summary</w:t>
            </w:r>
            <w:r w:rsidRPr="002A6704">
              <w:rPr>
                <w:rFonts w:ascii="Gill Sans MT" w:hAnsi="Gill Sans MT"/>
                <w:b/>
                <w:bCs/>
              </w:rPr>
              <w:br/>
            </w:r>
            <w:r w:rsidRPr="002A6704">
              <w:rPr>
                <w:rFonts w:ascii="Gill Sans MT" w:hAnsi="Gill Sans MT"/>
              </w:rPr>
              <w:t>Lamott's book offers honest advice on the nature of a writing life, complete with its insecurities and failures. Taking a humorous approach to the realities of being a writer, the chapters in Lamott's book are wry and anecdotal and offer advice on everything from plot development to jealousy, from perfectionism to struggling with one's own internal critic.</w:t>
            </w:r>
          </w:p>
        </w:tc>
      </w:tr>
      <w:tr w:rsidR="000647A1" w:rsidRPr="002A6704" w14:paraId="6010A629" w14:textId="77777777" w:rsidTr="001B0DD9">
        <w:trPr>
          <w:trHeight w:val="1700"/>
        </w:trPr>
        <w:tc>
          <w:tcPr>
            <w:tcW w:w="10790" w:type="dxa"/>
          </w:tcPr>
          <w:p w14:paraId="041E0A45" w14:textId="77777777" w:rsidR="000647A1" w:rsidRPr="002A6704" w:rsidRDefault="000647A1" w:rsidP="000647A1">
            <w:pPr>
              <w:rPr>
                <w:rFonts w:ascii="Gill Sans MT" w:hAnsi="Gill Sans MT"/>
                <w:b/>
                <w:bCs/>
              </w:rPr>
            </w:pPr>
            <w:r w:rsidRPr="002A6704">
              <w:rPr>
                <w:rFonts w:ascii="Gill Sans MT" w:hAnsi="Gill Sans MT"/>
                <w:b/>
                <w:bCs/>
              </w:rPr>
              <w:t>Evaluation</w:t>
            </w:r>
          </w:p>
          <w:p w14:paraId="4B60EA7D" w14:textId="0F7CB6F6" w:rsidR="000647A1" w:rsidRPr="002A6704" w:rsidRDefault="000647A1" w:rsidP="000647A1">
            <w:pPr>
              <w:rPr>
                <w:rFonts w:ascii="Gill Sans MT" w:hAnsi="Gill Sans MT"/>
                <w:b/>
                <w:bCs/>
              </w:rPr>
            </w:pPr>
            <w:r w:rsidRPr="002A6704">
              <w:rPr>
                <w:rFonts w:ascii="Gill Sans MT" w:hAnsi="Gill Sans MT"/>
              </w:rPr>
              <w:t>In the process, Lamott includes writing exercises designed to be both productive and fun. Lamott offers sane advice for those struggling with the anxieties of writing, but her main project seems to be offering the reader a reality check regarding writing, publishing, and struggling with one's own imperfect humanity in the process. Rather than a practical handbook to producing and/or publishing, this text is indispensable because of its honest perspective, its down-to-earth humor, and its encouraging approach.</w:t>
            </w:r>
          </w:p>
        </w:tc>
      </w:tr>
      <w:tr w:rsidR="000647A1" w:rsidRPr="002A6704" w14:paraId="66BC8833" w14:textId="77777777" w:rsidTr="001B0DD9">
        <w:trPr>
          <w:trHeight w:val="1430"/>
        </w:trPr>
        <w:tc>
          <w:tcPr>
            <w:tcW w:w="10790" w:type="dxa"/>
          </w:tcPr>
          <w:p w14:paraId="5401DE5D" w14:textId="49B72C3B" w:rsidR="000647A1" w:rsidRPr="002A6704" w:rsidRDefault="000647A1" w:rsidP="000647A1">
            <w:pPr>
              <w:rPr>
                <w:rFonts w:ascii="Gill Sans MT" w:hAnsi="Gill Sans MT"/>
                <w:b/>
                <w:bCs/>
              </w:rPr>
            </w:pPr>
            <w:r w:rsidRPr="002A6704">
              <w:rPr>
                <w:rFonts w:ascii="Gill Sans MT" w:hAnsi="Gill Sans MT"/>
                <w:b/>
                <w:bCs/>
              </w:rPr>
              <w:t>Reflection On Its Applicability to Your Research / Construction</w:t>
            </w:r>
            <w:r w:rsidRPr="002A6704">
              <w:rPr>
                <w:rFonts w:ascii="Gill Sans MT" w:hAnsi="Gill Sans MT"/>
                <w:b/>
                <w:bCs/>
              </w:rPr>
              <w:br/>
            </w:r>
            <w:r w:rsidRPr="002A6704">
              <w:rPr>
                <w:rFonts w:ascii="Gill Sans MT" w:hAnsi="Gill Sans MT"/>
              </w:rPr>
              <w:t>Chapters in this text could easily be included in the curriculum for a writing class. Several of the chapters in Part 1 address the writing process and would serve to generate discussion on students' own drafting and revising processes. Some of the writing exercises would also be appropriate for generating classroom writing exercises. Students should find Lamott's style both engaging and enjoyable.</w:t>
            </w:r>
          </w:p>
        </w:tc>
      </w:tr>
    </w:tbl>
    <w:p w14:paraId="6C9EF257" w14:textId="77777777" w:rsidR="001B0DD9" w:rsidRPr="002A6704" w:rsidRDefault="001B0DD9" w:rsidP="001B0DD9">
      <w:pPr>
        <w:jc w:val="center"/>
        <w:rPr>
          <w:rFonts w:ascii="Gill Sans MT" w:hAnsi="Gill Sans MT"/>
          <w:b/>
          <w:bCs/>
        </w:rPr>
      </w:pPr>
    </w:p>
    <w:p w14:paraId="44EF5D87" w14:textId="1044405F" w:rsidR="00E05090" w:rsidRPr="00287B74" w:rsidRDefault="00AF2588" w:rsidP="001B0DD9">
      <w:pPr>
        <w:jc w:val="center"/>
        <w:rPr>
          <w:rFonts w:ascii="Gill Sans MT" w:hAnsi="Gill Sans MT"/>
          <w:sz w:val="20"/>
          <w:szCs w:val="20"/>
        </w:rPr>
      </w:pPr>
      <w:r>
        <w:rPr>
          <w:rFonts w:ascii="Gill Sans MT" w:hAnsi="Gill Sans MT"/>
          <w:b/>
          <w:bCs/>
        </w:rPr>
        <w:t xml:space="preserve">INDEPENDENT </w:t>
      </w:r>
      <w:r w:rsidR="001B0DD9" w:rsidRPr="002A6704">
        <w:rPr>
          <w:rFonts w:ascii="Gill Sans MT" w:hAnsi="Gill Sans MT"/>
          <w:b/>
          <w:bCs/>
        </w:rPr>
        <w:t>STUDY / PROJECT RESOURCES</w:t>
      </w:r>
      <w:r w:rsidR="00287B74">
        <w:rPr>
          <w:rFonts w:ascii="Gill Sans MT" w:hAnsi="Gill Sans MT"/>
          <w:b/>
          <w:bCs/>
        </w:rPr>
        <w:br/>
      </w:r>
      <w:r w:rsidR="00287B74" w:rsidRPr="00287B74">
        <w:rPr>
          <w:rFonts w:ascii="Gill Sans MT" w:hAnsi="Gill Sans MT"/>
          <w:sz w:val="20"/>
          <w:szCs w:val="20"/>
        </w:rPr>
        <w:t>Include links to any online resources</w:t>
      </w:r>
    </w:p>
    <w:tbl>
      <w:tblPr>
        <w:tblStyle w:val="TableGrid"/>
        <w:tblW w:w="0" w:type="auto"/>
        <w:tblLook w:val="04A0" w:firstRow="1" w:lastRow="0" w:firstColumn="1" w:lastColumn="0" w:noHBand="0" w:noVBand="1"/>
      </w:tblPr>
      <w:tblGrid>
        <w:gridCol w:w="10790"/>
      </w:tblGrid>
      <w:tr w:rsidR="000647A1" w:rsidRPr="002A6704" w14:paraId="0B7BA7D3" w14:textId="77777777" w:rsidTr="002A6704">
        <w:tc>
          <w:tcPr>
            <w:tcW w:w="10790" w:type="dxa"/>
            <w:shd w:val="clear" w:color="auto" w:fill="D9E2F3" w:themeFill="accent1" w:themeFillTint="33"/>
          </w:tcPr>
          <w:p w14:paraId="79D8C147" w14:textId="47511522" w:rsidR="000647A1" w:rsidRPr="002A6704" w:rsidRDefault="000647A1" w:rsidP="00F40E61">
            <w:pPr>
              <w:rPr>
                <w:rFonts w:ascii="Gill Sans MT" w:hAnsi="Gill Sans MT"/>
                <w:b/>
                <w:bCs/>
              </w:rPr>
            </w:pPr>
            <w:r w:rsidRPr="002A6704">
              <w:rPr>
                <w:rFonts w:ascii="Gill Sans MT" w:hAnsi="Gill Sans MT"/>
                <w:b/>
                <w:bCs/>
              </w:rPr>
              <w:t>Resource Title</w:t>
            </w:r>
            <w:r w:rsidR="001B0DD9" w:rsidRPr="002A6704">
              <w:rPr>
                <w:rFonts w:ascii="Gill Sans MT" w:hAnsi="Gill Sans MT"/>
                <w:b/>
                <w:bCs/>
              </w:rPr>
              <w:t xml:space="preserve"> 1</w:t>
            </w:r>
          </w:p>
        </w:tc>
      </w:tr>
      <w:tr w:rsidR="001B0DD9" w:rsidRPr="002A6704" w14:paraId="28430597" w14:textId="77777777" w:rsidTr="001B0DD9">
        <w:trPr>
          <w:trHeight w:val="521"/>
        </w:trPr>
        <w:tc>
          <w:tcPr>
            <w:tcW w:w="10790" w:type="dxa"/>
          </w:tcPr>
          <w:p w14:paraId="74246AFE" w14:textId="0D01200B" w:rsidR="007A4F18" w:rsidRPr="00EF2345" w:rsidRDefault="007A4F18" w:rsidP="007A4F18">
            <w:pPr>
              <w:pStyle w:val="NormalWeb"/>
              <w:spacing w:before="0" w:beforeAutospacing="0" w:after="0" w:afterAutospacing="0" w:line="480" w:lineRule="atLeast"/>
              <w:ind w:left="720" w:hanging="720"/>
              <w:rPr>
                <w:rFonts w:ascii="Calibri" w:hAnsi="Calibri" w:cs="Calibri"/>
                <w:color w:val="000000"/>
                <w:sz w:val="22"/>
                <w:szCs w:val="22"/>
              </w:rPr>
            </w:pPr>
            <w:r w:rsidRPr="00EF2345">
              <w:rPr>
                <w:rFonts w:ascii="Calibri" w:hAnsi="Calibri" w:cs="Calibri"/>
                <w:color w:val="000000"/>
                <w:sz w:val="22"/>
                <w:szCs w:val="22"/>
              </w:rPr>
              <w:t>“Princeton Engineering - Using the Tools of Computer Science to Improve Health Care.” </w:t>
            </w:r>
            <w:r w:rsidRPr="00EF2345">
              <w:rPr>
                <w:rFonts w:ascii="Calibri" w:hAnsi="Calibri" w:cs="Calibri"/>
                <w:i/>
                <w:iCs/>
                <w:color w:val="000000"/>
                <w:sz w:val="22"/>
                <w:szCs w:val="22"/>
              </w:rPr>
              <w:t>Princeton Engineering</w:t>
            </w:r>
            <w:r w:rsidRPr="00EF2345">
              <w:rPr>
                <w:rFonts w:ascii="Calibri" w:hAnsi="Calibri" w:cs="Calibri"/>
                <w:color w:val="000000"/>
                <w:sz w:val="22"/>
                <w:szCs w:val="22"/>
              </w:rPr>
              <w:t>, engineering.princeton.edu/news/2023/05/11/using-tools-computer-science-improve-healthcare.</w:t>
            </w:r>
          </w:p>
          <w:p w14:paraId="1DFDAF83" w14:textId="021D281B" w:rsidR="001B0DD9" w:rsidRPr="003F3789" w:rsidRDefault="001B0DD9" w:rsidP="00F40E61">
            <w:pPr>
              <w:rPr>
                <w:rFonts w:ascii="Gill Sans MT" w:hAnsi="Gill Sans MT"/>
              </w:rPr>
            </w:pPr>
          </w:p>
        </w:tc>
      </w:tr>
      <w:tr w:rsidR="000647A1" w:rsidRPr="002A6704" w14:paraId="74543CB2" w14:textId="77777777" w:rsidTr="002A6704">
        <w:tc>
          <w:tcPr>
            <w:tcW w:w="10790" w:type="dxa"/>
            <w:shd w:val="clear" w:color="auto" w:fill="D9E2F3" w:themeFill="accent1" w:themeFillTint="33"/>
          </w:tcPr>
          <w:p w14:paraId="21E1F3D7" w14:textId="2BEE119A" w:rsidR="000647A1" w:rsidRPr="002A6704" w:rsidRDefault="000647A1" w:rsidP="001B0DD9">
            <w:pPr>
              <w:spacing w:line="259" w:lineRule="auto"/>
              <w:rPr>
                <w:rFonts w:ascii="Gill Sans MT" w:hAnsi="Gill Sans MT"/>
                <w:b/>
                <w:bCs/>
              </w:rPr>
            </w:pPr>
            <w:r w:rsidRPr="002A6704">
              <w:rPr>
                <w:rFonts w:ascii="Gill Sans MT" w:hAnsi="Gill Sans MT"/>
                <w:b/>
                <w:bCs/>
              </w:rPr>
              <w:t>Summary</w:t>
            </w:r>
          </w:p>
        </w:tc>
      </w:tr>
      <w:tr w:rsidR="001B0DD9" w:rsidRPr="002A6704" w14:paraId="0A3F7BD3" w14:textId="77777777" w:rsidTr="001B0DD9">
        <w:trPr>
          <w:trHeight w:val="521"/>
        </w:trPr>
        <w:tc>
          <w:tcPr>
            <w:tcW w:w="10790" w:type="dxa"/>
          </w:tcPr>
          <w:p w14:paraId="09BF4825" w14:textId="46FBC287" w:rsidR="001B0DD9" w:rsidRPr="007775E0" w:rsidRDefault="007775E0" w:rsidP="00F40E61">
            <w:pPr>
              <w:rPr>
                <w:rFonts w:ascii="Gill Sans MT" w:hAnsi="Gill Sans MT"/>
              </w:rPr>
            </w:pPr>
            <w:r>
              <w:rPr>
                <w:rFonts w:ascii="Gill Sans MT" w:hAnsi="Gill Sans MT"/>
              </w:rPr>
              <w:t xml:space="preserve">This website talks about an initiative at Princeton that combines </w:t>
            </w:r>
            <w:r w:rsidR="00CC4E6F">
              <w:rPr>
                <w:rFonts w:ascii="Gill Sans MT" w:hAnsi="Gill Sans MT"/>
              </w:rPr>
              <w:t xml:space="preserve">knowledge from several different fields to solve problems in healthcare. They specifically highlighted using computer science </w:t>
            </w:r>
            <w:r w:rsidR="00E40F96">
              <w:rPr>
                <w:rFonts w:ascii="Gill Sans MT" w:hAnsi="Gill Sans MT"/>
              </w:rPr>
              <w:t>to</w:t>
            </w:r>
            <w:r w:rsidR="00CC4E6F">
              <w:rPr>
                <w:rFonts w:ascii="Gill Sans MT" w:hAnsi="Gill Sans MT"/>
              </w:rPr>
              <w:t xml:space="preserve"> process data to </w:t>
            </w:r>
            <w:r w:rsidR="00DC431C">
              <w:rPr>
                <w:rFonts w:ascii="Gill Sans MT" w:hAnsi="Gill Sans MT"/>
              </w:rPr>
              <w:t>get rid of biases that exist in the healthcare system</w:t>
            </w:r>
            <w:r w:rsidR="00826825">
              <w:rPr>
                <w:rFonts w:ascii="Gill Sans MT" w:hAnsi="Gill Sans MT"/>
              </w:rPr>
              <w:t>,</w:t>
            </w:r>
            <w:r w:rsidR="00580C3D">
              <w:rPr>
                <w:rFonts w:ascii="Gill Sans MT" w:hAnsi="Gill Sans MT"/>
              </w:rPr>
              <w:t xml:space="preserve"> and</w:t>
            </w:r>
            <w:r w:rsidR="00826825">
              <w:rPr>
                <w:rFonts w:ascii="Gill Sans MT" w:hAnsi="Gill Sans MT"/>
              </w:rPr>
              <w:t xml:space="preserve"> </w:t>
            </w:r>
            <w:r w:rsidR="00924A71">
              <w:rPr>
                <w:rFonts w:ascii="Gill Sans MT" w:hAnsi="Gill Sans MT"/>
              </w:rPr>
              <w:t>to find aspects of a person’s lifestyle that may impact their health.</w:t>
            </w:r>
          </w:p>
        </w:tc>
      </w:tr>
      <w:tr w:rsidR="000647A1" w:rsidRPr="002A6704" w14:paraId="4D66CBC1" w14:textId="77777777" w:rsidTr="002A6704">
        <w:tc>
          <w:tcPr>
            <w:tcW w:w="10790" w:type="dxa"/>
            <w:shd w:val="clear" w:color="auto" w:fill="D9E2F3" w:themeFill="accent1" w:themeFillTint="33"/>
          </w:tcPr>
          <w:p w14:paraId="22951C2E" w14:textId="6726141D" w:rsidR="000647A1" w:rsidRPr="002A6704" w:rsidRDefault="000647A1" w:rsidP="00F40E61">
            <w:pPr>
              <w:rPr>
                <w:rFonts w:ascii="Gill Sans MT" w:hAnsi="Gill Sans MT"/>
                <w:b/>
                <w:bCs/>
              </w:rPr>
            </w:pPr>
            <w:r w:rsidRPr="002A6704">
              <w:rPr>
                <w:rFonts w:ascii="Gill Sans MT" w:hAnsi="Gill Sans MT"/>
                <w:b/>
                <w:bCs/>
              </w:rPr>
              <w:t>Evaluation</w:t>
            </w:r>
          </w:p>
        </w:tc>
      </w:tr>
      <w:tr w:rsidR="001B0DD9" w:rsidRPr="002A6704" w14:paraId="01AE3EC4" w14:textId="77777777" w:rsidTr="001B0DD9">
        <w:trPr>
          <w:trHeight w:val="710"/>
        </w:trPr>
        <w:tc>
          <w:tcPr>
            <w:tcW w:w="10790" w:type="dxa"/>
          </w:tcPr>
          <w:p w14:paraId="3FAA41E2" w14:textId="2B1BD51C" w:rsidR="001B0DD9" w:rsidRPr="003C7CCB" w:rsidRDefault="003C7CCB" w:rsidP="00F40E61">
            <w:pPr>
              <w:rPr>
                <w:rFonts w:ascii="Gill Sans MT" w:hAnsi="Gill Sans MT"/>
              </w:rPr>
            </w:pPr>
            <w:r>
              <w:rPr>
                <w:rFonts w:ascii="Gill Sans MT" w:hAnsi="Gill Sans MT"/>
              </w:rPr>
              <w:t xml:space="preserve">This website talks a lot about computer science being used for public </w:t>
            </w:r>
            <w:r w:rsidR="00FC6E5F">
              <w:rPr>
                <w:rFonts w:ascii="Gill Sans MT" w:hAnsi="Gill Sans MT"/>
              </w:rPr>
              <w:t>service and</w:t>
            </w:r>
            <w:r>
              <w:rPr>
                <w:rFonts w:ascii="Gill Sans MT" w:hAnsi="Gill Sans MT"/>
              </w:rPr>
              <w:t xml:space="preserve"> emphasizes the different applications of computer science. It goes beyond just talking about algorithms and different topics in </w:t>
            </w:r>
            <w:r w:rsidR="00083563">
              <w:rPr>
                <w:rFonts w:ascii="Gill Sans MT" w:hAnsi="Gill Sans MT"/>
              </w:rPr>
              <w:t>technology</w:t>
            </w:r>
            <w:r>
              <w:rPr>
                <w:rFonts w:ascii="Gill Sans MT" w:hAnsi="Gill Sans MT"/>
              </w:rPr>
              <w:t xml:space="preserve"> and </w:t>
            </w:r>
            <w:r w:rsidR="00F952F9">
              <w:rPr>
                <w:rFonts w:ascii="Gill Sans MT" w:hAnsi="Gill Sans MT"/>
              </w:rPr>
              <w:t xml:space="preserve">instead </w:t>
            </w:r>
            <w:r>
              <w:rPr>
                <w:rFonts w:ascii="Gill Sans MT" w:hAnsi="Gill Sans MT"/>
              </w:rPr>
              <w:t xml:space="preserve">discusses how </w:t>
            </w:r>
            <w:r w:rsidR="00083563">
              <w:rPr>
                <w:rFonts w:ascii="Gill Sans MT" w:hAnsi="Gill Sans MT"/>
              </w:rPr>
              <w:t>computer science can be used to make a positive impact on the world.</w:t>
            </w:r>
          </w:p>
        </w:tc>
      </w:tr>
      <w:tr w:rsidR="000647A1" w:rsidRPr="002A6704" w14:paraId="4BF3CD85" w14:textId="77777777" w:rsidTr="002A6704">
        <w:tc>
          <w:tcPr>
            <w:tcW w:w="10790" w:type="dxa"/>
            <w:shd w:val="clear" w:color="auto" w:fill="D9E2F3" w:themeFill="accent1" w:themeFillTint="33"/>
          </w:tcPr>
          <w:p w14:paraId="7BA38A0B" w14:textId="4D5DF85F" w:rsidR="000647A1" w:rsidRPr="002A6704" w:rsidRDefault="000647A1" w:rsidP="00F40E61">
            <w:pPr>
              <w:rPr>
                <w:rFonts w:ascii="Gill Sans MT" w:hAnsi="Gill Sans MT"/>
                <w:b/>
                <w:bCs/>
              </w:rPr>
            </w:pPr>
            <w:r w:rsidRPr="002A6704">
              <w:rPr>
                <w:rFonts w:ascii="Gill Sans MT" w:hAnsi="Gill Sans MT"/>
                <w:b/>
                <w:bCs/>
              </w:rPr>
              <w:t>Reflection On Its Applicability to Your Research / Construction</w:t>
            </w:r>
          </w:p>
        </w:tc>
      </w:tr>
      <w:tr w:rsidR="001B0DD9" w:rsidRPr="002A6704" w14:paraId="0F57874B" w14:textId="77777777" w:rsidTr="001B0DD9">
        <w:trPr>
          <w:trHeight w:val="629"/>
        </w:trPr>
        <w:tc>
          <w:tcPr>
            <w:tcW w:w="10790" w:type="dxa"/>
          </w:tcPr>
          <w:p w14:paraId="6FCFBB76" w14:textId="34EEB531" w:rsidR="001B0DD9" w:rsidRPr="00F57B25" w:rsidRDefault="00EE1B32" w:rsidP="00F40E61">
            <w:pPr>
              <w:rPr>
                <w:rFonts w:ascii="Gill Sans MT" w:hAnsi="Gill Sans MT"/>
              </w:rPr>
            </w:pPr>
            <w:r>
              <w:rPr>
                <w:rFonts w:ascii="Gill Sans MT" w:hAnsi="Gill Sans MT"/>
              </w:rPr>
              <w:t>This website</w:t>
            </w:r>
            <w:r w:rsidR="00F57B25">
              <w:rPr>
                <w:rFonts w:ascii="Gill Sans MT" w:hAnsi="Gill Sans MT"/>
              </w:rPr>
              <w:t xml:space="preserve"> serves as a good starting point for learning about computer science in healthcare</w:t>
            </w:r>
            <w:r w:rsidR="007A7957">
              <w:rPr>
                <w:rFonts w:ascii="Gill Sans MT" w:hAnsi="Gill Sans MT"/>
              </w:rPr>
              <w:t>,</w:t>
            </w:r>
            <w:r w:rsidR="00F57B25">
              <w:rPr>
                <w:rFonts w:ascii="Gill Sans MT" w:hAnsi="Gill Sans MT"/>
              </w:rPr>
              <w:t xml:space="preserve"> as it is not very dense and gives many examples </w:t>
            </w:r>
            <w:r w:rsidR="00380DF4">
              <w:rPr>
                <w:rFonts w:ascii="Gill Sans MT" w:hAnsi="Gill Sans MT"/>
              </w:rPr>
              <w:t xml:space="preserve">of how tech is used in medicine. These topics could be further </w:t>
            </w:r>
            <w:r w:rsidR="00FB2A60">
              <w:rPr>
                <w:rFonts w:ascii="Gill Sans MT" w:hAnsi="Gill Sans MT"/>
              </w:rPr>
              <w:t xml:space="preserve">researched </w:t>
            </w:r>
            <w:r w:rsidR="00EA46A2">
              <w:rPr>
                <w:rFonts w:ascii="Gill Sans MT" w:hAnsi="Gill Sans MT"/>
              </w:rPr>
              <w:t>to get a deeper understanding of their applications.</w:t>
            </w:r>
          </w:p>
        </w:tc>
      </w:tr>
    </w:tbl>
    <w:p w14:paraId="5279A08F" w14:textId="52A09CFE" w:rsidR="000647A1" w:rsidRPr="002A6704" w:rsidRDefault="000647A1" w:rsidP="00E05090">
      <w:pPr>
        <w:rPr>
          <w:rFonts w:ascii="Gill Sans MT" w:hAnsi="Gill Sans MT"/>
        </w:rPr>
      </w:pPr>
    </w:p>
    <w:p w14:paraId="76B3A04D" w14:textId="084F256C" w:rsidR="001B0DD9" w:rsidRPr="002A6704" w:rsidRDefault="001B0DD9" w:rsidP="00E05090">
      <w:pPr>
        <w:rPr>
          <w:rFonts w:ascii="Gill Sans MT" w:hAnsi="Gill Sans MT"/>
        </w:rPr>
      </w:pPr>
    </w:p>
    <w:tbl>
      <w:tblPr>
        <w:tblStyle w:val="TableGrid"/>
        <w:tblW w:w="0" w:type="auto"/>
        <w:tblLook w:val="04A0" w:firstRow="1" w:lastRow="0" w:firstColumn="1" w:lastColumn="0" w:noHBand="0" w:noVBand="1"/>
      </w:tblPr>
      <w:tblGrid>
        <w:gridCol w:w="10790"/>
      </w:tblGrid>
      <w:tr w:rsidR="001B0DD9" w:rsidRPr="002A6704" w14:paraId="68E1DEEE" w14:textId="77777777" w:rsidTr="002A6704">
        <w:tc>
          <w:tcPr>
            <w:tcW w:w="10790" w:type="dxa"/>
            <w:shd w:val="clear" w:color="auto" w:fill="D9E2F3" w:themeFill="accent1" w:themeFillTint="33"/>
          </w:tcPr>
          <w:p w14:paraId="4EA9F326" w14:textId="1063EA51" w:rsidR="001B0DD9" w:rsidRPr="002A6704" w:rsidRDefault="001B0DD9" w:rsidP="00F40E61">
            <w:pPr>
              <w:rPr>
                <w:rFonts w:ascii="Gill Sans MT" w:hAnsi="Gill Sans MT"/>
                <w:b/>
                <w:bCs/>
              </w:rPr>
            </w:pPr>
            <w:r w:rsidRPr="002A6704">
              <w:rPr>
                <w:rFonts w:ascii="Gill Sans MT" w:hAnsi="Gill Sans MT"/>
                <w:b/>
                <w:bCs/>
              </w:rPr>
              <w:t xml:space="preserve">Resource Title </w:t>
            </w:r>
            <w:r w:rsidR="00767E9A">
              <w:rPr>
                <w:rFonts w:ascii="Gill Sans MT" w:hAnsi="Gill Sans MT"/>
                <w:b/>
                <w:bCs/>
              </w:rPr>
              <w:t>2</w:t>
            </w:r>
          </w:p>
        </w:tc>
      </w:tr>
      <w:tr w:rsidR="001B0DD9" w:rsidRPr="002A6704" w14:paraId="6EDD977E" w14:textId="77777777" w:rsidTr="00F40E61">
        <w:trPr>
          <w:trHeight w:val="521"/>
        </w:trPr>
        <w:tc>
          <w:tcPr>
            <w:tcW w:w="10790" w:type="dxa"/>
          </w:tcPr>
          <w:p w14:paraId="564F3064" w14:textId="10DE7D0C" w:rsidR="00160739" w:rsidRPr="00160739" w:rsidRDefault="00160739" w:rsidP="00160739">
            <w:pPr>
              <w:pStyle w:val="NormalWeb"/>
              <w:spacing w:before="0" w:beforeAutospacing="0" w:after="0" w:afterAutospacing="0" w:line="480" w:lineRule="atLeast"/>
              <w:ind w:left="720" w:hanging="720"/>
              <w:rPr>
                <w:rFonts w:ascii="Calibri" w:hAnsi="Calibri" w:cs="Calibri"/>
                <w:color w:val="000000"/>
                <w:sz w:val="22"/>
                <w:szCs w:val="22"/>
              </w:rPr>
            </w:pPr>
            <w:r w:rsidRPr="00160739">
              <w:rPr>
                <w:rFonts w:ascii="Calibri" w:hAnsi="Calibri" w:cs="Calibri"/>
                <w:color w:val="000000"/>
                <w:sz w:val="22"/>
                <w:szCs w:val="22"/>
              </w:rPr>
              <w:t>van der Lee, Maaike, and Jesse J. Swen. “Artificial Intelligence in Pharmacology Research and Practice.” </w:t>
            </w:r>
            <w:r w:rsidRPr="00160739">
              <w:rPr>
                <w:rFonts w:ascii="Calibri" w:hAnsi="Calibri" w:cs="Calibri"/>
                <w:i/>
                <w:iCs/>
                <w:color w:val="000000"/>
                <w:sz w:val="22"/>
                <w:szCs w:val="22"/>
              </w:rPr>
              <w:t>Clinical and Translational Science</w:t>
            </w:r>
            <w:r w:rsidRPr="00160739">
              <w:rPr>
                <w:rFonts w:ascii="Calibri" w:hAnsi="Calibri" w:cs="Calibri"/>
                <w:color w:val="000000"/>
                <w:sz w:val="22"/>
                <w:szCs w:val="22"/>
              </w:rPr>
              <w:t>, vol. 16, no. 1, 17 Oct. 2022, pp. 31–36, https://doi.org/10.1111/cts.13431.</w:t>
            </w:r>
          </w:p>
          <w:p w14:paraId="3C324068" w14:textId="77777777" w:rsidR="001B0DD9" w:rsidRPr="002A6704" w:rsidRDefault="001B0DD9" w:rsidP="00F40E61">
            <w:pPr>
              <w:rPr>
                <w:rFonts w:ascii="Gill Sans MT" w:hAnsi="Gill Sans MT"/>
                <w:b/>
                <w:bCs/>
              </w:rPr>
            </w:pPr>
          </w:p>
        </w:tc>
      </w:tr>
      <w:tr w:rsidR="001B0DD9" w:rsidRPr="002A6704" w14:paraId="7A9BA2EB" w14:textId="77777777" w:rsidTr="002A6704">
        <w:tc>
          <w:tcPr>
            <w:tcW w:w="10790" w:type="dxa"/>
            <w:shd w:val="clear" w:color="auto" w:fill="D9E2F3" w:themeFill="accent1" w:themeFillTint="33"/>
          </w:tcPr>
          <w:p w14:paraId="4609A214" w14:textId="77777777" w:rsidR="001B0DD9" w:rsidRPr="002A6704" w:rsidRDefault="001B0DD9" w:rsidP="00F40E61">
            <w:pPr>
              <w:spacing w:line="259" w:lineRule="auto"/>
              <w:rPr>
                <w:rFonts w:ascii="Gill Sans MT" w:hAnsi="Gill Sans MT"/>
                <w:b/>
                <w:bCs/>
              </w:rPr>
            </w:pPr>
            <w:r w:rsidRPr="002A6704">
              <w:rPr>
                <w:rFonts w:ascii="Gill Sans MT" w:hAnsi="Gill Sans MT"/>
                <w:b/>
                <w:bCs/>
              </w:rPr>
              <w:t>Summary</w:t>
            </w:r>
          </w:p>
        </w:tc>
      </w:tr>
      <w:tr w:rsidR="001B0DD9" w:rsidRPr="002A6704" w14:paraId="2A0AC3D7" w14:textId="77777777" w:rsidTr="00F40E61">
        <w:trPr>
          <w:trHeight w:val="521"/>
        </w:trPr>
        <w:tc>
          <w:tcPr>
            <w:tcW w:w="10790" w:type="dxa"/>
          </w:tcPr>
          <w:p w14:paraId="3FC6006A" w14:textId="60795AD8" w:rsidR="00677325" w:rsidRPr="002E011A" w:rsidRDefault="002E011A" w:rsidP="00F40E61">
            <w:pPr>
              <w:rPr>
                <w:rFonts w:ascii="Gill Sans MT" w:hAnsi="Gill Sans MT"/>
              </w:rPr>
            </w:pPr>
            <w:r>
              <w:rPr>
                <w:rFonts w:ascii="Gill Sans MT" w:hAnsi="Gill Sans MT"/>
              </w:rPr>
              <w:lastRenderedPageBreak/>
              <w:t xml:space="preserve">This source talks about how AI is used in pharmacology. It shows how AI can be used for drug discovery, recruiting patients, </w:t>
            </w:r>
            <w:r w:rsidR="004E043F">
              <w:rPr>
                <w:rFonts w:ascii="Gill Sans MT" w:hAnsi="Gill Sans MT"/>
              </w:rPr>
              <w:t xml:space="preserve">monitoring the patients during </w:t>
            </w:r>
            <w:proofErr w:type="gramStart"/>
            <w:r w:rsidR="004E043F">
              <w:rPr>
                <w:rFonts w:ascii="Gill Sans MT" w:hAnsi="Gill Sans MT"/>
              </w:rPr>
              <w:t>the clinical</w:t>
            </w:r>
            <w:proofErr w:type="gramEnd"/>
            <w:r w:rsidR="004E043F">
              <w:rPr>
                <w:rFonts w:ascii="Gill Sans MT" w:hAnsi="Gill Sans MT"/>
              </w:rPr>
              <w:t xml:space="preserve"> trials</w:t>
            </w:r>
            <w:r w:rsidR="002A52FC">
              <w:rPr>
                <w:rFonts w:ascii="Gill Sans MT" w:hAnsi="Gill Sans MT"/>
              </w:rPr>
              <w:t>, and predicting</w:t>
            </w:r>
            <w:r w:rsidR="00677325">
              <w:rPr>
                <w:rFonts w:ascii="Gill Sans MT" w:hAnsi="Gill Sans MT"/>
              </w:rPr>
              <w:t xml:space="preserve"> an individual’s response to the </w:t>
            </w:r>
            <w:r w:rsidR="00A816AD">
              <w:rPr>
                <w:rFonts w:ascii="Gill Sans MT" w:hAnsi="Gill Sans MT"/>
              </w:rPr>
              <w:t>drug administered. The source also touches on the limitations of AI</w:t>
            </w:r>
            <w:r w:rsidR="002A52FC">
              <w:rPr>
                <w:rFonts w:ascii="Gill Sans MT" w:hAnsi="Gill Sans MT"/>
              </w:rPr>
              <w:t>,</w:t>
            </w:r>
            <w:r w:rsidR="00A816AD">
              <w:rPr>
                <w:rFonts w:ascii="Gill Sans MT" w:hAnsi="Gill Sans MT"/>
              </w:rPr>
              <w:t xml:space="preserve"> such as how inaccurate data sets with biases will produce the same inaccuracies in the AI. </w:t>
            </w:r>
            <w:r w:rsidR="00226998">
              <w:rPr>
                <w:rFonts w:ascii="Gill Sans MT" w:hAnsi="Gill Sans MT"/>
              </w:rPr>
              <w:t xml:space="preserve">It also says that </w:t>
            </w:r>
            <w:r w:rsidR="00967981">
              <w:rPr>
                <w:rFonts w:ascii="Gill Sans MT" w:hAnsi="Gill Sans MT"/>
              </w:rPr>
              <w:t xml:space="preserve">the more accurate an AI model, the more </w:t>
            </w:r>
            <w:r w:rsidR="00226998">
              <w:rPr>
                <w:rFonts w:ascii="Gill Sans MT" w:hAnsi="Gill Sans MT"/>
              </w:rPr>
              <w:t xml:space="preserve">complex and </w:t>
            </w:r>
            <w:r w:rsidR="00967981">
              <w:rPr>
                <w:rFonts w:ascii="Gill Sans MT" w:hAnsi="Gill Sans MT"/>
              </w:rPr>
              <w:t xml:space="preserve">difficult </w:t>
            </w:r>
            <w:r w:rsidR="00226998">
              <w:rPr>
                <w:rFonts w:ascii="Gill Sans MT" w:hAnsi="Gill Sans MT"/>
              </w:rPr>
              <w:t>the AI</w:t>
            </w:r>
            <w:r w:rsidR="00967981">
              <w:rPr>
                <w:rFonts w:ascii="Gill Sans MT" w:hAnsi="Gill Sans MT"/>
              </w:rPr>
              <w:t xml:space="preserve"> is to understand.</w:t>
            </w:r>
          </w:p>
        </w:tc>
      </w:tr>
      <w:tr w:rsidR="001B0DD9" w:rsidRPr="002A6704" w14:paraId="1C3880D2" w14:textId="77777777" w:rsidTr="002A6704">
        <w:tc>
          <w:tcPr>
            <w:tcW w:w="10790" w:type="dxa"/>
            <w:shd w:val="clear" w:color="auto" w:fill="D9E2F3" w:themeFill="accent1" w:themeFillTint="33"/>
          </w:tcPr>
          <w:p w14:paraId="7A07E711" w14:textId="77777777" w:rsidR="001B0DD9" w:rsidRPr="002A6704" w:rsidRDefault="001B0DD9" w:rsidP="00F40E61">
            <w:pPr>
              <w:rPr>
                <w:rFonts w:ascii="Gill Sans MT" w:hAnsi="Gill Sans MT"/>
                <w:b/>
                <w:bCs/>
              </w:rPr>
            </w:pPr>
            <w:r w:rsidRPr="002A6704">
              <w:rPr>
                <w:rFonts w:ascii="Gill Sans MT" w:hAnsi="Gill Sans MT"/>
                <w:b/>
                <w:bCs/>
              </w:rPr>
              <w:t>Evaluation</w:t>
            </w:r>
          </w:p>
        </w:tc>
      </w:tr>
      <w:tr w:rsidR="001B0DD9" w:rsidRPr="002A6704" w14:paraId="6B56E320" w14:textId="77777777" w:rsidTr="00F40E61">
        <w:trPr>
          <w:trHeight w:val="710"/>
        </w:trPr>
        <w:tc>
          <w:tcPr>
            <w:tcW w:w="10790" w:type="dxa"/>
          </w:tcPr>
          <w:p w14:paraId="3EB2C5B1" w14:textId="788185A7" w:rsidR="001B0DD9" w:rsidRPr="003D6DAE" w:rsidRDefault="003D6DAE" w:rsidP="00F40E61">
            <w:pPr>
              <w:rPr>
                <w:rFonts w:ascii="Gill Sans MT" w:hAnsi="Gill Sans MT"/>
              </w:rPr>
            </w:pPr>
            <w:r>
              <w:rPr>
                <w:rFonts w:ascii="Gill Sans MT" w:hAnsi="Gill Sans MT"/>
              </w:rPr>
              <w:t xml:space="preserve">This is a very detailed source that goes into depth on the different ways AI is used in pharmacology. It also </w:t>
            </w:r>
            <w:r w:rsidR="00C34CA4">
              <w:rPr>
                <w:rFonts w:ascii="Gill Sans MT" w:hAnsi="Gill Sans MT"/>
              </w:rPr>
              <w:t>highlights the bigger picture benefits</w:t>
            </w:r>
            <w:r w:rsidR="009A3774">
              <w:rPr>
                <w:rFonts w:ascii="Gill Sans MT" w:hAnsi="Gill Sans MT"/>
              </w:rPr>
              <w:t xml:space="preserve"> of AI,</w:t>
            </w:r>
            <w:r w:rsidR="00C34CA4">
              <w:rPr>
                <w:rFonts w:ascii="Gill Sans MT" w:hAnsi="Gill Sans MT"/>
              </w:rPr>
              <w:t xml:space="preserve"> such as how streamlined patient recruitment leads to lower costs. I </w:t>
            </w:r>
            <w:r w:rsidR="009A3774">
              <w:rPr>
                <w:rFonts w:ascii="Gill Sans MT" w:hAnsi="Gill Sans MT"/>
              </w:rPr>
              <w:t xml:space="preserve">also </w:t>
            </w:r>
            <w:r w:rsidR="00C34CA4">
              <w:rPr>
                <w:rFonts w:ascii="Gill Sans MT" w:hAnsi="Gill Sans MT"/>
              </w:rPr>
              <w:t>think it is helpful how the site acknowledges the challenges with AI as wel</w:t>
            </w:r>
            <w:r w:rsidR="009A3774">
              <w:rPr>
                <w:rFonts w:ascii="Gill Sans MT" w:hAnsi="Gill Sans MT"/>
              </w:rPr>
              <w:t>l and the benefits, because it is important to understand th</w:t>
            </w:r>
            <w:r w:rsidR="00870844">
              <w:rPr>
                <w:rFonts w:ascii="Gill Sans MT" w:hAnsi="Gill Sans MT"/>
              </w:rPr>
              <w:t xml:space="preserve">at </w:t>
            </w:r>
            <w:r w:rsidR="009A3774">
              <w:rPr>
                <w:rFonts w:ascii="Gill Sans MT" w:hAnsi="Gill Sans MT"/>
              </w:rPr>
              <w:t>technology has limitations.</w:t>
            </w:r>
          </w:p>
        </w:tc>
      </w:tr>
      <w:tr w:rsidR="001B0DD9" w:rsidRPr="002A6704" w14:paraId="5D8C1CA9" w14:textId="77777777" w:rsidTr="002A6704">
        <w:tc>
          <w:tcPr>
            <w:tcW w:w="10790" w:type="dxa"/>
            <w:shd w:val="clear" w:color="auto" w:fill="D9E2F3" w:themeFill="accent1" w:themeFillTint="33"/>
          </w:tcPr>
          <w:p w14:paraId="7F543BEE" w14:textId="77777777" w:rsidR="001B0DD9" w:rsidRPr="002A6704" w:rsidRDefault="001B0DD9" w:rsidP="00F40E61">
            <w:pPr>
              <w:rPr>
                <w:rFonts w:ascii="Gill Sans MT" w:hAnsi="Gill Sans MT"/>
                <w:b/>
                <w:bCs/>
              </w:rPr>
            </w:pPr>
            <w:r w:rsidRPr="002A6704">
              <w:rPr>
                <w:rFonts w:ascii="Gill Sans MT" w:hAnsi="Gill Sans MT"/>
                <w:b/>
                <w:bCs/>
              </w:rPr>
              <w:t>Reflection On Its Applicability to Your Research / Construction</w:t>
            </w:r>
          </w:p>
        </w:tc>
      </w:tr>
      <w:tr w:rsidR="001B0DD9" w:rsidRPr="002A6704" w14:paraId="6AA0A0D8" w14:textId="77777777" w:rsidTr="00F40E61">
        <w:trPr>
          <w:trHeight w:val="629"/>
        </w:trPr>
        <w:tc>
          <w:tcPr>
            <w:tcW w:w="10790" w:type="dxa"/>
          </w:tcPr>
          <w:p w14:paraId="63345B54" w14:textId="4252D19A" w:rsidR="001B0DD9" w:rsidRPr="00B915EE" w:rsidRDefault="00B915EE" w:rsidP="00F40E61">
            <w:pPr>
              <w:rPr>
                <w:rFonts w:ascii="Gill Sans MT" w:hAnsi="Gill Sans MT"/>
              </w:rPr>
            </w:pPr>
            <w:r>
              <w:rPr>
                <w:rFonts w:ascii="Gill Sans MT" w:hAnsi="Gill Sans MT"/>
              </w:rPr>
              <w:t>This source may help narrow down what aspect of healthcare I want to focus on for this independent study</w:t>
            </w:r>
            <w:r w:rsidR="002E65E6">
              <w:rPr>
                <w:rFonts w:ascii="Gill Sans MT" w:hAnsi="Gill Sans MT"/>
              </w:rPr>
              <w:t>. S</w:t>
            </w:r>
            <w:r>
              <w:rPr>
                <w:rFonts w:ascii="Gill Sans MT" w:hAnsi="Gill Sans MT"/>
              </w:rPr>
              <w:t>ince healthcare is a very broad topic</w:t>
            </w:r>
            <w:r w:rsidR="002D76F8">
              <w:rPr>
                <w:rFonts w:ascii="Gill Sans MT" w:hAnsi="Gill Sans MT"/>
              </w:rPr>
              <w:t>,</w:t>
            </w:r>
            <w:r>
              <w:rPr>
                <w:rFonts w:ascii="Gill Sans MT" w:hAnsi="Gill Sans MT"/>
              </w:rPr>
              <w:t xml:space="preserve"> it may be helpful to </w:t>
            </w:r>
            <w:r w:rsidR="004668DF">
              <w:rPr>
                <w:rFonts w:ascii="Gill Sans MT" w:hAnsi="Gill Sans MT"/>
              </w:rPr>
              <w:t xml:space="preserve">specifically talk about a certain field in healthcare. Also, the </w:t>
            </w:r>
            <w:r w:rsidR="006972CD">
              <w:rPr>
                <w:rFonts w:ascii="Gill Sans MT" w:hAnsi="Gill Sans MT"/>
              </w:rPr>
              <w:t>length of this source makes it a great website to gain a thorough understanding of AI in pharmacology</w:t>
            </w:r>
            <w:r w:rsidR="002D76F8">
              <w:rPr>
                <w:rFonts w:ascii="Gill Sans MT" w:hAnsi="Gill Sans MT"/>
              </w:rPr>
              <w:t xml:space="preserve">, rather than just </w:t>
            </w:r>
            <w:r w:rsidR="00CE5073">
              <w:rPr>
                <w:rFonts w:ascii="Gill Sans MT" w:hAnsi="Gill Sans MT"/>
              </w:rPr>
              <w:t>a general understanding</w:t>
            </w:r>
            <w:r w:rsidR="002D76F8">
              <w:rPr>
                <w:rFonts w:ascii="Gill Sans MT" w:hAnsi="Gill Sans MT"/>
              </w:rPr>
              <w:t>.</w:t>
            </w:r>
          </w:p>
        </w:tc>
      </w:tr>
    </w:tbl>
    <w:p w14:paraId="5F5B5A74" w14:textId="11B6A32B" w:rsidR="001B0DD9" w:rsidRPr="002A6704" w:rsidRDefault="001B0DD9" w:rsidP="00E05090">
      <w:pPr>
        <w:rPr>
          <w:rFonts w:ascii="Gill Sans MT" w:hAnsi="Gill Sans MT"/>
        </w:rPr>
      </w:pPr>
    </w:p>
    <w:tbl>
      <w:tblPr>
        <w:tblStyle w:val="TableGrid"/>
        <w:tblW w:w="0" w:type="auto"/>
        <w:tblLook w:val="04A0" w:firstRow="1" w:lastRow="0" w:firstColumn="1" w:lastColumn="0" w:noHBand="0" w:noVBand="1"/>
      </w:tblPr>
      <w:tblGrid>
        <w:gridCol w:w="10790"/>
      </w:tblGrid>
      <w:tr w:rsidR="001B0DD9" w:rsidRPr="002A6704" w14:paraId="5970CBAD" w14:textId="77777777" w:rsidTr="002A6704">
        <w:tc>
          <w:tcPr>
            <w:tcW w:w="10790" w:type="dxa"/>
            <w:shd w:val="clear" w:color="auto" w:fill="D9E2F3" w:themeFill="accent1" w:themeFillTint="33"/>
          </w:tcPr>
          <w:p w14:paraId="24A4983B" w14:textId="2B61B637" w:rsidR="001B0DD9" w:rsidRPr="002A6704" w:rsidRDefault="001B0DD9" w:rsidP="00F40E61">
            <w:pPr>
              <w:rPr>
                <w:rFonts w:ascii="Gill Sans MT" w:hAnsi="Gill Sans MT"/>
                <w:b/>
                <w:bCs/>
              </w:rPr>
            </w:pPr>
            <w:r w:rsidRPr="002A6704">
              <w:rPr>
                <w:rFonts w:ascii="Gill Sans MT" w:hAnsi="Gill Sans MT"/>
                <w:b/>
                <w:bCs/>
              </w:rPr>
              <w:t xml:space="preserve">Resource Title </w:t>
            </w:r>
            <w:r w:rsidR="00767E9A">
              <w:rPr>
                <w:rFonts w:ascii="Gill Sans MT" w:hAnsi="Gill Sans MT"/>
                <w:b/>
                <w:bCs/>
              </w:rPr>
              <w:t>3</w:t>
            </w:r>
          </w:p>
        </w:tc>
      </w:tr>
      <w:tr w:rsidR="001B0DD9" w:rsidRPr="002A6704" w14:paraId="2E490006" w14:textId="77777777" w:rsidTr="00F40E61">
        <w:trPr>
          <w:trHeight w:val="521"/>
        </w:trPr>
        <w:tc>
          <w:tcPr>
            <w:tcW w:w="10790" w:type="dxa"/>
          </w:tcPr>
          <w:p w14:paraId="0AD586E7" w14:textId="0E70DF0F" w:rsidR="00E77373" w:rsidRPr="00E77373" w:rsidRDefault="00E77373" w:rsidP="00E77373">
            <w:pPr>
              <w:pStyle w:val="NormalWeb"/>
              <w:spacing w:before="0" w:beforeAutospacing="0" w:after="0" w:afterAutospacing="0" w:line="480" w:lineRule="atLeast"/>
              <w:ind w:left="720" w:hanging="720"/>
              <w:rPr>
                <w:rFonts w:ascii="Calibri" w:hAnsi="Calibri" w:cs="Calibri"/>
                <w:color w:val="000000"/>
                <w:sz w:val="22"/>
                <w:szCs w:val="22"/>
              </w:rPr>
            </w:pPr>
            <w:r w:rsidRPr="00E77373">
              <w:rPr>
                <w:rFonts w:ascii="Calibri" w:hAnsi="Calibri" w:cs="Calibri"/>
                <w:color w:val="000000"/>
                <w:sz w:val="22"/>
                <w:szCs w:val="22"/>
              </w:rPr>
              <w:t>MEHTA, VK, et al. “APPLICATION of COMPUTER TECHNIQUES in MEDICINE.” </w:t>
            </w:r>
            <w:r w:rsidRPr="00E77373">
              <w:rPr>
                <w:rFonts w:ascii="Calibri" w:hAnsi="Calibri" w:cs="Calibri"/>
                <w:i/>
                <w:iCs/>
                <w:color w:val="000000"/>
                <w:sz w:val="22"/>
                <w:szCs w:val="22"/>
              </w:rPr>
              <w:t>Medical Journal Armed Forces India</w:t>
            </w:r>
            <w:r w:rsidRPr="00E77373">
              <w:rPr>
                <w:rFonts w:ascii="Calibri" w:hAnsi="Calibri" w:cs="Calibri"/>
                <w:color w:val="000000"/>
                <w:sz w:val="22"/>
                <w:szCs w:val="22"/>
              </w:rPr>
              <w:t>, vol. 50, no. 3, July 1994, pp. 215–218, www.ncbi.nlm.nih.gov/pmc/articles/PMC6257447/, https://doi.org/10.1016/s0377-1237(17)31065-1.</w:t>
            </w:r>
          </w:p>
          <w:p w14:paraId="5742872F" w14:textId="77777777" w:rsidR="001B0DD9" w:rsidRPr="002A6704" w:rsidRDefault="001B0DD9" w:rsidP="00F40E61">
            <w:pPr>
              <w:rPr>
                <w:rFonts w:ascii="Gill Sans MT" w:hAnsi="Gill Sans MT"/>
                <w:b/>
                <w:bCs/>
              </w:rPr>
            </w:pPr>
          </w:p>
        </w:tc>
      </w:tr>
      <w:tr w:rsidR="001B0DD9" w:rsidRPr="002A6704" w14:paraId="34F19C18" w14:textId="77777777" w:rsidTr="002A6704">
        <w:tc>
          <w:tcPr>
            <w:tcW w:w="10790" w:type="dxa"/>
            <w:shd w:val="clear" w:color="auto" w:fill="D9E2F3" w:themeFill="accent1" w:themeFillTint="33"/>
          </w:tcPr>
          <w:p w14:paraId="4192B9E0" w14:textId="77777777" w:rsidR="001B0DD9" w:rsidRPr="002A6704" w:rsidRDefault="001B0DD9" w:rsidP="00F40E61">
            <w:pPr>
              <w:spacing w:line="259" w:lineRule="auto"/>
              <w:rPr>
                <w:rFonts w:ascii="Gill Sans MT" w:hAnsi="Gill Sans MT"/>
                <w:b/>
                <w:bCs/>
              </w:rPr>
            </w:pPr>
            <w:r w:rsidRPr="002A6704">
              <w:rPr>
                <w:rFonts w:ascii="Gill Sans MT" w:hAnsi="Gill Sans MT"/>
                <w:b/>
                <w:bCs/>
              </w:rPr>
              <w:t>Summary</w:t>
            </w:r>
          </w:p>
        </w:tc>
      </w:tr>
      <w:tr w:rsidR="001B0DD9" w:rsidRPr="002A6704" w14:paraId="35BC3312" w14:textId="77777777" w:rsidTr="00F40E61">
        <w:trPr>
          <w:trHeight w:val="521"/>
        </w:trPr>
        <w:tc>
          <w:tcPr>
            <w:tcW w:w="10790" w:type="dxa"/>
          </w:tcPr>
          <w:p w14:paraId="33FE16C4" w14:textId="3B484A7C" w:rsidR="001B0DD9" w:rsidRPr="00824645" w:rsidRDefault="00824645" w:rsidP="00F40E61">
            <w:pPr>
              <w:rPr>
                <w:rFonts w:ascii="Gill Sans MT" w:hAnsi="Gill Sans MT"/>
              </w:rPr>
            </w:pPr>
            <w:r>
              <w:rPr>
                <w:rFonts w:ascii="Gill Sans MT" w:hAnsi="Gill Sans MT"/>
              </w:rPr>
              <w:t>This source gives a broad overview of different ways computer science is used in different aspects of healthcare. For example,</w:t>
            </w:r>
            <w:r w:rsidR="00A661E8">
              <w:rPr>
                <w:rFonts w:ascii="Gill Sans MT" w:hAnsi="Gill Sans MT"/>
              </w:rPr>
              <w:t xml:space="preserve"> it talks about</w:t>
            </w:r>
            <w:r>
              <w:rPr>
                <w:rFonts w:ascii="Gill Sans MT" w:hAnsi="Gill Sans MT"/>
              </w:rPr>
              <w:t xml:space="preserve"> </w:t>
            </w:r>
            <w:r w:rsidR="00785145">
              <w:rPr>
                <w:rFonts w:ascii="Gill Sans MT" w:hAnsi="Gill Sans MT"/>
              </w:rPr>
              <w:t>medical imaging, computer assisted therapy</w:t>
            </w:r>
            <w:r w:rsidR="00CB2146">
              <w:rPr>
                <w:rFonts w:ascii="Gill Sans MT" w:hAnsi="Gill Sans MT"/>
              </w:rPr>
              <w:t>, care of critically ill patients,</w:t>
            </w:r>
            <w:r w:rsidR="00B366D4">
              <w:rPr>
                <w:rFonts w:ascii="Gill Sans MT" w:hAnsi="Gill Sans MT"/>
              </w:rPr>
              <w:t xml:space="preserve"> </w:t>
            </w:r>
            <w:r w:rsidR="007A07EE">
              <w:rPr>
                <w:rFonts w:ascii="Gill Sans MT" w:hAnsi="Gill Sans MT"/>
              </w:rPr>
              <w:t>and processing of data</w:t>
            </w:r>
            <w:r w:rsidR="00A661E8">
              <w:rPr>
                <w:rFonts w:ascii="Gill Sans MT" w:hAnsi="Gill Sans MT"/>
              </w:rPr>
              <w:t xml:space="preserve">. </w:t>
            </w:r>
            <w:r w:rsidR="006247C2">
              <w:rPr>
                <w:rFonts w:ascii="Gill Sans MT" w:hAnsi="Gill Sans MT"/>
              </w:rPr>
              <w:t>It also talks about the limitations of computer science</w:t>
            </w:r>
            <w:r w:rsidR="00083C3E">
              <w:rPr>
                <w:rFonts w:ascii="Gill Sans MT" w:hAnsi="Gill Sans MT"/>
              </w:rPr>
              <w:t>,</w:t>
            </w:r>
            <w:r w:rsidR="006247C2">
              <w:rPr>
                <w:rFonts w:ascii="Gill Sans MT" w:hAnsi="Gill Sans MT"/>
              </w:rPr>
              <w:t xml:space="preserve"> such as the potential for computer viruses, </w:t>
            </w:r>
            <w:r w:rsidR="00427394">
              <w:rPr>
                <w:rFonts w:ascii="Gill Sans MT" w:hAnsi="Gill Sans MT"/>
              </w:rPr>
              <w:t>difficulty</w:t>
            </w:r>
            <w:r w:rsidR="00EC120D">
              <w:rPr>
                <w:rFonts w:ascii="Gill Sans MT" w:hAnsi="Gill Sans MT"/>
              </w:rPr>
              <w:t xml:space="preserve"> of </w:t>
            </w:r>
            <w:r w:rsidR="00083C3E">
              <w:rPr>
                <w:rFonts w:ascii="Gill Sans MT" w:hAnsi="Gill Sans MT"/>
              </w:rPr>
              <w:t>inputting</w:t>
            </w:r>
            <w:r w:rsidR="00EC120D">
              <w:rPr>
                <w:rFonts w:ascii="Gill Sans MT" w:hAnsi="Gill Sans MT"/>
              </w:rPr>
              <w:t xml:space="preserve"> data, and</w:t>
            </w:r>
            <w:r w:rsidR="00083C3E">
              <w:rPr>
                <w:rFonts w:ascii="Gill Sans MT" w:hAnsi="Gill Sans MT"/>
              </w:rPr>
              <w:t xml:space="preserve"> computers not having the ability to</w:t>
            </w:r>
            <w:r w:rsidR="005219EE">
              <w:rPr>
                <w:rFonts w:ascii="Gill Sans MT" w:hAnsi="Gill Sans MT"/>
              </w:rPr>
              <w:t xml:space="preserve"> think like </w:t>
            </w:r>
            <w:r w:rsidR="008A0A50">
              <w:rPr>
                <w:rFonts w:ascii="Gill Sans MT" w:hAnsi="Gill Sans MT"/>
              </w:rPr>
              <w:t xml:space="preserve">humans </w:t>
            </w:r>
            <w:r w:rsidR="005219EE">
              <w:rPr>
                <w:rFonts w:ascii="Gill Sans MT" w:hAnsi="Gill Sans MT"/>
              </w:rPr>
              <w:t>and make decisions.</w:t>
            </w:r>
            <w:r w:rsidR="00CB2146">
              <w:rPr>
                <w:rFonts w:ascii="Gill Sans MT" w:hAnsi="Gill Sans MT"/>
              </w:rPr>
              <w:t xml:space="preserve"> </w:t>
            </w:r>
            <w:r w:rsidR="00F80C15">
              <w:rPr>
                <w:rFonts w:ascii="Gill Sans MT" w:hAnsi="Gill Sans MT"/>
              </w:rPr>
              <w:t>It also gives a short overview on computers as well.</w:t>
            </w:r>
          </w:p>
        </w:tc>
      </w:tr>
      <w:tr w:rsidR="001B0DD9" w:rsidRPr="002A6704" w14:paraId="6EDFF74E" w14:textId="77777777" w:rsidTr="002A6704">
        <w:tc>
          <w:tcPr>
            <w:tcW w:w="10790" w:type="dxa"/>
            <w:shd w:val="clear" w:color="auto" w:fill="D9E2F3" w:themeFill="accent1" w:themeFillTint="33"/>
          </w:tcPr>
          <w:p w14:paraId="10001987" w14:textId="77777777" w:rsidR="001B0DD9" w:rsidRPr="002A6704" w:rsidRDefault="001B0DD9" w:rsidP="00F40E61">
            <w:pPr>
              <w:rPr>
                <w:rFonts w:ascii="Gill Sans MT" w:hAnsi="Gill Sans MT"/>
                <w:b/>
                <w:bCs/>
              </w:rPr>
            </w:pPr>
            <w:r w:rsidRPr="002A6704">
              <w:rPr>
                <w:rFonts w:ascii="Gill Sans MT" w:hAnsi="Gill Sans MT"/>
                <w:b/>
                <w:bCs/>
              </w:rPr>
              <w:t>Evaluation</w:t>
            </w:r>
          </w:p>
        </w:tc>
      </w:tr>
      <w:tr w:rsidR="001B0DD9" w:rsidRPr="002A6704" w14:paraId="48B61532" w14:textId="77777777" w:rsidTr="00F40E61">
        <w:trPr>
          <w:trHeight w:val="710"/>
        </w:trPr>
        <w:tc>
          <w:tcPr>
            <w:tcW w:w="10790" w:type="dxa"/>
          </w:tcPr>
          <w:p w14:paraId="211F4C12" w14:textId="74D17747" w:rsidR="001B0DD9" w:rsidRPr="008A0A50" w:rsidRDefault="008A0A50" w:rsidP="00F40E61">
            <w:pPr>
              <w:rPr>
                <w:rFonts w:ascii="Gill Sans MT" w:hAnsi="Gill Sans MT"/>
              </w:rPr>
            </w:pPr>
            <w:r>
              <w:rPr>
                <w:rFonts w:ascii="Gill Sans MT" w:hAnsi="Gill Sans MT"/>
              </w:rPr>
              <w:t xml:space="preserve">This source reaches across many different fields of healthcare rather than just </w:t>
            </w:r>
            <w:r w:rsidR="00775BF3">
              <w:rPr>
                <w:rFonts w:ascii="Gill Sans MT" w:hAnsi="Gill Sans MT"/>
              </w:rPr>
              <w:t>one and</w:t>
            </w:r>
            <w:r w:rsidR="00AA27CE">
              <w:rPr>
                <w:rFonts w:ascii="Gill Sans MT" w:hAnsi="Gill Sans MT"/>
              </w:rPr>
              <w:t xml:space="preserve"> gives someone a wide </w:t>
            </w:r>
            <w:r w:rsidR="00BC71DF">
              <w:rPr>
                <w:rFonts w:ascii="Gill Sans MT" w:hAnsi="Gill Sans MT"/>
              </w:rPr>
              <w:t>overview of</w:t>
            </w:r>
            <w:r w:rsidR="00785D7D">
              <w:rPr>
                <w:rFonts w:ascii="Gill Sans MT" w:hAnsi="Gill Sans MT"/>
              </w:rPr>
              <w:t xml:space="preserve"> </w:t>
            </w:r>
            <w:proofErr w:type="gramStart"/>
            <w:r w:rsidR="00785D7D">
              <w:rPr>
                <w:rFonts w:ascii="Gill Sans MT" w:hAnsi="Gill Sans MT"/>
              </w:rPr>
              <w:t>uses</w:t>
            </w:r>
            <w:proofErr w:type="gramEnd"/>
            <w:r w:rsidR="00785D7D">
              <w:rPr>
                <w:rFonts w:ascii="Gill Sans MT" w:hAnsi="Gill Sans MT"/>
              </w:rPr>
              <w:t xml:space="preserve"> of computer science i</w:t>
            </w:r>
            <w:r w:rsidR="0099793B">
              <w:rPr>
                <w:rFonts w:ascii="Gill Sans MT" w:hAnsi="Gill Sans MT"/>
              </w:rPr>
              <w:t>n</w:t>
            </w:r>
            <w:r w:rsidR="00785D7D">
              <w:rPr>
                <w:rFonts w:ascii="Gill Sans MT" w:hAnsi="Gill Sans MT"/>
              </w:rPr>
              <w:t xml:space="preserve"> healthcare.</w:t>
            </w:r>
            <w:r w:rsidR="00F80C15">
              <w:rPr>
                <w:rFonts w:ascii="Gill Sans MT" w:hAnsi="Gill Sans MT"/>
              </w:rPr>
              <w:t xml:space="preserve"> The summary of computer science and hardware is also helpful as it is good introductory information to hav</w:t>
            </w:r>
            <w:r w:rsidR="0099793B">
              <w:rPr>
                <w:rFonts w:ascii="Gill Sans MT" w:hAnsi="Gill Sans MT"/>
              </w:rPr>
              <w:t>e</w:t>
            </w:r>
            <w:r w:rsidR="00F80C15">
              <w:rPr>
                <w:rFonts w:ascii="Gill Sans MT" w:hAnsi="Gill Sans MT"/>
              </w:rPr>
              <w:t xml:space="preserve"> going into the article. The limitations mentioned are also helpful to give people an idea of what computer science isn’t capable of.</w:t>
            </w:r>
          </w:p>
        </w:tc>
      </w:tr>
      <w:tr w:rsidR="001B0DD9" w:rsidRPr="002A6704" w14:paraId="279EFA07" w14:textId="77777777" w:rsidTr="002A6704">
        <w:tc>
          <w:tcPr>
            <w:tcW w:w="10790" w:type="dxa"/>
            <w:shd w:val="clear" w:color="auto" w:fill="D9E2F3" w:themeFill="accent1" w:themeFillTint="33"/>
          </w:tcPr>
          <w:p w14:paraId="0C580405" w14:textId="77777777" w:rsidR="001B0DD9" w:rsidRPr="002A6704" w:rsidRDefault="001B0DD9" w:rsidP="00F40E61">
            <w:pPr>
              <w:rPr>
                <w:rFonts w:ascii="Gill Sans MT" w:hAnsi="Gill Sans MT"/>
                <w:b/>
                <w:bCs/>
              </w:rPr>
            </w:pPr>
            <w:r w:rsidRPr="002A6704">
              <w:rPr>
                <w:rFonts w:ascii="Gill Sans MT" w:hAnsi="Gill Sans MT"/>
                <w:b/>
                <w:bCs/>
              </w:rPr>
              <w:t>Reflection On Its Applicability to Your Research / Construction</w:t>
            </w:r>
          </w:p>
        </w:tc>
      </w:tr>
      <w:tr w:rsidR="001B0DD9" w:rsidRPr="002A6704" w14:paraId="7B12EE6C" w14:textId="77777777" w:rsidTr="00F40E61">
        <w:trPr>
          <w:trHeight w:val="629"/>
        </w:trPr>
        <w:tc>
          <w:tcPr>
            <w:tcW w:w="10790" w:type="dxa"/>
          </w:tcPr>
          <w:p w14:paraId="18EA9997" w14:textId="6CACA3E3" w:rsidR="001B0DD9" w:rsidRPr="003E5650" w:rsidRDefault="003E5650" w:rsidP="00F40E61">
            <w:pPr>
              <w:rPr>
                <w:rFonts w:ascii="Gill Sans MT" w:hAnsi="Gill Sans MT"/>
              </w:rPr>
            </w:pPr>
            <w:r>
              <w:rPr>
                <w:rFonts w:ascii="Gill Sans MT" w:hAnsi="Gill Sans MT"/>
              </w:rPr>
              <w:t>I think that this article will also help me narrow down what aspect of healthcare I want to focus on</w:t>
            </w:r>
            <w:r w:rsidR="000905FD">
              <w:rPr>
                <w:rFonts w:ascii="Gill Sans MT" w:hAnsi="Gill Sans MT"/>
              </w:rPr>
              <w:t>,</w:t>
            </w:r>
            <w:r w:rsidR="005C63A3">
              <w:rPr>
                <w:rFonts w:ascii="Gill Sans MT" w:hAnsi="Gill Sans MT"/>
              </w:rPr>
              <w:t xml:space="preserve"> as well as if I want to do a more AI centered independent study or if I want to look at computer science in </w:t>
            </w:r>
            <w:r w:rsidR="004E2DBC">
              <w:rPr>
                <w:rFonts w:ascii="Gill Sans MT" w:hAnsi="Gill Sans MT"/>
              </w:rPr>
              <w:t>general.</w:t>
            </w:r>
          </w:p>
        </w:tc>
      </w:tr>
    </w:tbl>
    <w:p w14:paraId="269E5EB9" w14:textId="4B460101" w:rsidR="001B0DD9" w:rsidRDefault="001B0DD9" w:rsidP="00E05090">
      <w:pPr>
        <w:rPr>
          <w:rFonts w:ascii="Gill Sans MT" w:hAnsi="Gill Sans MT"/>
        </w:rPr>
      </w:pPr>
    </w:p>
    <w:tbl>
      <w:tblPr>
        <w:tblStyle w:val="TableGrid"/>
        <w:tblW w:w="0" w:type="auto"/>
        <w:tblLook w:val="04A0" w:firstRow="1" w:lastRow="0" w:firstColumn="1" w:lastColumn="0" w:noHBand="0" w:noVBand="1"/>
      </w:tblPr>
      <w:tblGrid>
        <w:gridCol w:w="10790"/>
      </w:tblGrid>
      <w:tr w:rsidR="00767E9A" w:rsidRPr="002A6704" w14:paraId="24180936" w14:textId="77777777" w:rsidTr="000F5392">
        <w:tc>
          <w:tcPr>
            <w:tcW w:w="10790" w:type="dxa"/>
            <w:shd w:val="clear" w:color="auto" w:fill="D9E2F3" w:themeFill="accent1" w:themeFillTint="33"/>
          </w:tcPr>
          <w:p w14:paraId="70450D31" w14:textId="7A13DE75" w:rsidR="00767E9A" w:rsidRPr="002A6704" w:rsidRDefault="00767E9A" w:rsidP="000F5392">
            <w:pPr>
              <w:rPr>
                <w:rFonts w:ascii="Gill Sans MT" w:hAnsi="Gill Sans MT"/>
                <w:b/>
                <w:bCs/>
              </w:rPr>
            </w:pPr>
            <w:r w:rsidRPr="002A6704">
              <w:rPr>
                <w:rFonts w:ascii="Gill Sans MT" w:hAnsi="Gill Sans MT"/>
                <w:b/>
                <w:bCs/>
              </w:rPr>
              <w:t xml:space="preserve">Resource Title </w:t>
            </w:r>
            <w:r>
              <w:rPr>
                <w:rFonts w:ascii="Gill Sans MT" w:hAnsi="Gill Sans MT"/>
                <w:b/>
                <w:bCs/>
              </w:rPr>
              <w:t>4</w:t>
            </w:r>
          </w:p>
        </w:tc>
      </w:tr>
      <w:tr w:rsidR="00767E9A" w:rsidRPr="002A6704" w14:paraId="7F072D6B" w14:textId="77777777" w:rsidTr="000F5392">
        <w:trPr>
          <w:trHeight w:val="521"/>
        </w:trPr>
        <w:tc>
          <w:tcPr>
            <w:tcW w:w="10790" w:type="dxa"/>
          </w:tcPr>
          <w:p w14:paraId="4926328F" w14:textId="77777777" w:rsidR="00767E9A" w:rsidRPr="00DA633C" w:rsidRDefault="00767E9A" w:rsidP="000F5392">
            <w:pPr>
              <w:pStyle w:val="NormalWeb"/>
              <w:spacing w:before="0" w:beforeAutospacing="0" w:after="0" w:afterAutospacing="0" w:line="480" w:lineRule="atLeast"/>
              <w:ind w:left="720" w:hanging="720"/>
              <w:rPr>
                <w:rFonts w:ascii="Calibri" w:hAnsi="Calibri" w:cs="Calibri"/>
                <w:color w:val="000000"/>
                <w:sz w:val="22"/>
                <w:szCs w:val="22"/>
              </w:rPr>
            </w:pPr>
            <w:r w:rsidRPr="00DA633C">
              <w:rPr>
                <w:rFonts w:ascii="Calibri" w:hAnsi="Calibri" w:cs="Calibri"/>
                <w:color w:val="000000"/>
                <w:sz w:val="22"/>
                <w:szCs w:val="22"/>
              </w:rPr>
              <w:t>Bayat, Ardeshir. “Bioinformatics.” </w:t>
            </w:r>
            <w:proofErr w:type="gramStart"/>
            <w:r w:rsidRPr="00DA633C">
              <w:rPr>
                <w:rFonts w:ascii="Calibri" w:hAnsi="Calibri" w:cs="Calibri"/>
                <w:i/>
                <w:iCs/>
                <w:color w:val="000000"/>
                <w:sz w:val="22"/>
                <w:szCs w:val="22"/>
              </w:rPr>
              <w:t>BMJ :</w:t>
            </w:r>
            <w:proofErr w:type="gramEnd"/>
            <w:r w:rsidRPr="00DA633C">
              <w:rPr>
                <w:rFonts w:ascii="Calibri" w:hAnsi="Calibri" w:cs="Calibri"/>
                <w:i/>
                <w:iCs/>
                <w:color w:val="000000"/>
                <w:sz w:val="22"/>
                <w:szCs w:val="22"/>
              </w:rPr>
              <w:t xml:space="preserve"> British Medical Journal</w:t>
            </w:r>
            <w:r w:rsidRPr="00DA633C">
              <w:rPr>
                <w:rFonts w:ascii="Calibri" w:hAnsi="Calibri" w:cs="Calibri"/>
                <w:color w:val="000000"/>
                <w:sz w:val="22"/>
                <w:szCs w:val="22"/>
              </w:rPr>
              <w:t>, vol. 324, no. 7344, 27 Apr. 2002, pp. 1018–1022, www.ncbi.nlm.nih.gov/pmc/articles/PMC1122955/#:~:text=Bioinformatics%20is%20defined%20as%20the.</w:t>
            </w:r>
          </w:p>
          <w:p w14:paraId="596E7EE6" w14:textId="77777777" w:rsidR="00767E9A" w:rsidRPr="002A6704" w:rsidRDefault="00767E9A" w:rsidP="000F5392">
            <w:pPr>
              <w:pStyle w:val="NormalWeb"/>
              <w:spacing w:before="0" w:beforeAutospacing="0" w:after="0" w:afterAutospacing="0"/>
              <w:ind w:left="720" w:hanging="720"/>
              <w:rPr>
                <w:rFonts w:ascii="Gill Sans MT" w:hAnsi="Gill Sans MT"/>
                <w:b/>
                <w:bCs/>
              </w:rPr>
            </w:pPr>
          </w:p>
        </w:tc>
      </w:tr>
      <w:tr w:rsidR="00767E9A" w:rsidRPr="002A6704" w14:paraId="60E41807" w14:textId="77777777" w:rsidTr="000F5392">
        <w:tc>
          <w:tcPr>
            <w:tcW w:w="10790" w:type="dxa"/>
            <w:shd w:val="clear" w:color="auto" w:fill="D9E2F3" w:themeFill="accent1" w:themeFillTint="33"/>
          </w:tcPr>
          <w:p w14:paraId="51666957" w14:textId="77777777" w:rsidR="00767E9A" w:rsidRPr="002A6704" w:rsidRDefault="00767E9A" w:rsidP="000F5392">
            <w:pPr>
              <w:spacing w:line="259" w:lineRule="auto"/>
              <w:rPr>
                <w:rFonts w:ascii="Gill Sans MT" w:hAnsi="Gill Sans MT"/>
                <w:b/>
                <w:bCs/>
              </w:rPr>
            </w:pPr>
            <w:r w:rsidRPr="002A6704">
              <w:rPr>
                <w:rFonts w:ascii="Gill Sans MT" w:hAnsi="Gill Sans MT"/>
                <w:b/>
                <w:bCs/>
              </w:rPr>
              <w:t>Summary</w:t>
            </w:r>
          </w:p>
        </w:tc>
      </w:tr>
      <w:tr w:rsidR="00767E9A" w:rsidRPr="00E40CB1" w14:paraId="635F61A3" w14:textId="77777777" w:rsidTr="000F5392">
        <w:trPr>
          <w:trHeight w:val="521"/>
        </w:trPr>
        <w:tc>
          <w:tcPr>
            <w:tcW w:w="10790" w:type="dxa"/>
          </w:tcPr>
          <w:p w14:paraId="297AB430" w14:textId="77777777" w:rsidR="00767E9A" w:rsidRPr="00E40CB1" w:rsidRDefault="00767E9A" w:rsidP="000F5392">
            <w:pPr>
              <w:rPr>
                <w:rFonts w:ascii="Gill Sans MT" w:hAnsi="Gill Sans MT"/>
              </w:rPr>
            </w:pPr>
            <w:r>
              <w:rPr>
                <w:rFonts w:ascii="Gill Sans MT" w:hAnsi="Gill Sans MT"/>
              </w:rPr>
              <w:t>This article gives a general overview on the field of bioinformatics and why it is important. It mentions DNA sequencing and how computer science allows the large amount of data of the DNA sequences to be processed. It also mentions predicting gene variations, designing primers, the human genome project and more. It also talks about the future hopes for bioinformatics and the positive impacts that tech will have on healthcare.</w:t>
            </w:r>
          </w:p>
        </w:tc>
      </w:tr>
      <w:tr w:rsidR="00767E9A" w:rsidRPr="002A6704" w14:paraId="53D40E85" w14:textId="77777777" w:rsidTr="000F5392">
        <w:trPr>
          <w:trHeight w:val="179"/>
        </w:trPr>
        <w:tc>
          <w:tcPr>
            <w:tcW w:w="10790" w:type="dxa"/>
            <w:shd w:val="clear" w:color="auto" w:fill="D9E2F3" w:themeFill="accent1" w:themeFillTint="33"/>
          </w:tcPr>
          <w:p w14:paraId="5D31A000" w14:textId="77777777" w:rsidR="00767E9A" w:rsidRPr="002A6704" w:rsidRDefault="00767E9A" w:rsidP="000F5392">
            <w:pPr>
              <w:rPr>
                <w:rFonts w:ascii="Gill Sans MT" w:hAnsi="Gill Sans MT"/>
                <w:b/>
                <w:bCs/>
              </w:rPr>
            </w:pPr>
            <w:r w:rsidRPr="002A6704">
              <w:rPr>
                <w:rFonts w:ascii="Gill Sans MT" w:hAnsi="Gill Sans MT"/>
                <w:b/>
                <w:bCs/>
              </w:rPr>
              <w:lastRenderedPageBreak/>
              <w:t>Evaluation</w:t>
            </w:r>
          </w:p>
        </w:tc>
      </w:tr>
      <w:tr w:rsidR="00767E9A" w:rsidRPr="0074171A" w14:paraId="250A9B82" w14:textId="77777777" w:rsidTr="000F5392">
        <w:trPr>
          <w:trHeight w:val="710"/>
        </w:trPr>
        <w:tc>
          <w:tcPr>
            <w:tcW w:w="10790" w:type="dxa"/>
          </w:tcPr>
          <w:p w14:paraId="093DDB16" w14:textId="77777777" w:rsidR="00767E9A" w:rsidRPr="0074171A" w:rsidRDefault="00767E9A" w:rsidP="000F5392">
            <w:pPr>
              <w:rPr>
                <w:rFonts w:ascii="Gill Sans MT" w:hAnsi="Gill Sans MT"/>
              </w:rPr>
            </w:pPr>
            <w:r>
              <w:rPr>
                <w:rFonts w:ascii="Gill Sans MT" w:hAnsi="Gill Sans MT"/>
              </w:rPr>
              <w:t>This source focuses mainly on gene sequencing using bioinformatics. Though it was helpful to get an idea of what bioinformatics can be used for, there were a lot of terms used in the article that I didn’t really understand, so at times it was hard for me to follow.</w:t>
            </w:r>
          </w:p>
        </w:tc>
      </w:tr>
      <w:tr w:rsidR="00767E9A" w:rsidRPr="002A6704" w14:paraId="4DB0FA11" w14:textId="77777777" w:rsidTr="000F5392">
        <w:tc>
          <w:tcPr>
            <w:tcW w:w="10790" w:type="dxa"/>
            <w:shd w:val="clear" w:color="auto" w:fill="D9E2F3" w:themeFill="accent1" w:themeFillTint="33"/>
          </w:tcPr>
          <w:p w14:paraId="22FC8CC4" w14:textId="77777777" w:rsidR="00767E9A" w:rsidRPr="002A6704" w:rsidRDefault="00767E9A" w:rsidP="000F5392">
            <w:pPr>
              <w:rPr>
                <w:rFonts w:ascii="Gill Sans MT" w:hAnsi="Gill Sans MT"/>
                <w:b/>
                <w:bCs/>
              </w:rPr>
            </w:pPr>
            <w:r w:rsidRPr="002A6704">
              <w:rPr>
                <w:rFonts w:ascii="Gill Sans MT" w:hAnsi="Gill Sans MT"/>
                <w:b/>
                <w:bCs/>
              </w:rPr>
              <w:t>Reflection On Its Applicability to Your Research / Construction</w:t>
            </w:r>
          </w:p>
        </w:tc>
      </w:tr>
      <w:tr w:rsidR="00767E9A" w:rsidRPr="007A1028" w14:paraId="699748DF" w14:textId="77777777" w:rsidTr="000F5392">
        <w:trPr>
          <w:trHeight w:val="629"/>
        </w:trPr>
        <w:tc>
          <w:tcPr>
            <w:tcW w:w="10790" w:type="dxa"/>
          </w:tcPr>
          <w:p w14:paraId="1976473A" w14:textId="77777777" w:rsidR="00767E9A" w:rsidRPr="007A1028" w:rsidRDefault="00767E9A" w:rsidP="000F5392">
            <w:pPr>
              <w:rPr>
                <w:rFonts w:ascii="Gill Sans MT" w:hAnsi="Gill Sans MT"/>
              </w:rPr>
            </w:pPr>
            <w:r>
              <w:rPr>
                <w:rFonts w:ascii="Gill Sans MT" w:hAnsi="Gill Sans MT"/>
              </w:rPr>
              <w:t>I think with more research this source can help me understand more about healthcare and biology in general. This will help me gain a solid understanding of how computer science can be used to improve different aspects of healthcare.</w:t>
            </w:r>
          </w:p>
        </w:tc>
      </w:tr>
    </w:tbl>
    <w:p w14:paraId="66EB69C1" w14:textId="77777777" w:rsidR="00767E9A" w:rsidRPr="002A6704" w:rsidRDefault="00767E9A" w:rsidP="00E05090">
      <w:pPr>
        <w:rPr>
          <w:rFonts w:ascii="Gill Sans MT" w:hAnsi="Gill Sans MT"/>
        </w:rPr>
      </w:pPr>
    </w:p>
    <w:sectPr w:rsidR="00767E9A" w:rsidRPr="002A6704" w:rsidSect="009243E8">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2D3F1" w14:textId="77777777" w:rsidR="00C048C7" w:rsidRDefault="00C048C7" w:rsidP="00E05090">
      <w:pPr>
        <w:spacing w:after="0" w:line="240" w:lineRule="auto"/>
      </w:pPr>
      <w:r>
        <w:separator/>
      </w:r>
    </w:p>
  </w:endnote>
  <w:endnote w:type="continuationSeparator" w:id="0">
    <w:p w14:paraId="53EB0796" w14:textId="77777777" w:rsidR="00C048C7" w:rsidRDefault="00C048C7" w:rsidP="00E05090">
      <w:pPr>
        <w:spacing w:after="0" w:line="240" w:lineRule="auto"/>
      </w:pPr>
      <w:r>
        <w:continuationSeparator/>
      </w:r>
    </w:p>
  </w:endnote>
  <w:endnote w:type="continuationNotice" w:id="1">
    <w:p w14:paraId="5759A332" w14:textId="77777777" w:rsidR="00C048C7" w:rsidRDefault="00C048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6F71D" w14:textId="77777777" w:rsidR="00C048C7" w:rsidRDefault="00C048C7" w:rsidP="00E05090">
      <w:pPr>
        <w:spacing w:after="0" w:line="240" w:lineRule="auto"/>
      </w:pPr>
      <w:r>
        <w:separator/>
      </w:r>
    </w:p>
  </w:footnote>
  <w:footnote w:type="continuationSeparator" w:id="0">
    <w:p w14:paraId="3A560C41" w14:textId="77777777" w:rsidR="00C048C7" w:rsidRDefault="00C048C7" w:rsidP="00E05090">
      <w:pPr>
        <w:spacing w:after="0" w:line="240" w:lineRule="auto"/>
      </w:pPr>
      <w:r>
        <w:continuationSeparator/>
      </w:r>
    </w:p>
  </w:footnote>
  <w:footnote w:type="continuationNotice" w:id="1">
    <w:p w14:paraId="14AA0081" w14:textId="77777777" w:rsidR="00C048C7" w:rsidRDefault="00C048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50A2A" w14:textId="490359B0" w:rsidR="00E05090" w:rsidRPr="0038112F" w:rsidRDefault="00E05090" w:rsidP="00E05090">
    <w:pPr>
      <w:pStyle w:val="Header"/>
      <w:jc w:val="right"/>
      <w:rPr>
        <w:b/>
        <w:bCs/>
      </w:rPr>
    </w:pPr>
    <w:r w:rsidRPr="0038112F">
      <w:rPr>
        <w:b/>
        <w:bCs/>
      </w:rPr>
      <w:t>Proposal Abstract</w:t>
    </w:r>
  </w:p>
  <w:p w14:paraId="20949F90" w14:textId="3419E99C" w:rsidR="00E05090" w:rsidRDefault="00E05090" w:rsidP="00E05090">
    <w:pPr>
      <w:pStyle w:val="Header"/>
      <w:jc w:val="right"/>
    </w:pPr>
    <w:r>
      <w:t>EPS Independent Study</w:t>
    </w:r>
  </w:p>
  <w:p w14:paraId="6123E62E" w14:textId="77777777" w:rsidR="0038112F" w:rsidRDefault="0038112F" w:rsidP="00E0509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268C"/>
    <w:multiLevelType w:val="multilevel"/>
    <w:tmpl w:val="0C78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017B0"/>
    <w:multiLevelType w:val="multilevel"/>
    <w:tmpl w:val="0C78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0154932">
    <w:abstractNumId w:val="0"/>
  </w:num>
  <w:num w:numId="2" w16cid:durableId="181655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90"/>
    <w:rsid w:val="000363A9"/>
    <w:rsid w:val="00040011"/>
    <w:rsid w:val="00045103"/>
    <w:rsid w:val="00051357"/>
    <w:rsid w:val="000647A1"/>
    <w:rsid w:val="00083563"/>
    <w:rsid w:val="00083C3E"/>
    <w:rsid w:val="000905FD"/>
    <w:rsid w:val="000A0F15"/>
    <w:rsid w:val="000A2CF5"/>
    <w:rsid w:val="000A4524"/>
    <w:rsid w:val="000D4CCE"/>
    <w:rsid w:val="000F74A2"/>
    <w:rsid w:val="00111332"/>
    <w:rsid w:val="00157CCA"/>
    <w:rsid w:val="00160739"/>
    <w:rsid w:val="00160A80"/>
    <w:rsid w:val="0019629C"/>
    <w:rsid w:val="001B050F"/>
    <w:rsid w:val="001B0DD9"/>
    <w:rsid w:val="001C41F5"/>
    <w:rsid w:val="00213D33"/>
    <w:rsid w:val="00223DB8"/>
    <w:rsid w:val="00226998"/>
    <w:rsid w:val="0023574B"/>
    <w:rsid w:val="002410CE"/>
    <w:rsid w:val="00247643"/>
    <w:rsid w:val="00287B74"/>
    <w:rsid w:val="0029647E"/>
    <w:rsid w:val="002A52FC"/>
    <w:rsid w:val="002A6704"/>
    <w:rsid w:val="002B7871"/>
    <w:rsid w:val="002D76F8"/>
    <w:rsid w:val="002E011A"/>
    <w:rsid w:val="002E65E6"/>
    <w:rsid w:val="00300927"/>
    <w:rsid w:val="003148CA"/>
    <w:rsid w:val="00341D76"/>
    <w:rsid w:val="003562D7"/>
    <w:rsid w:val="00380DF4"/>
    <w:rsid w:val="0038112F"/>
    <w:rsid w:val="003C7CCB"/>
    <w:rsid w:val="003D6DAE"/>
    <w:rsid w:val="003E5650"/>
    <w:rsid w:val="003F3279"/>
    <w:rsid w:val="003F3789"/>
    <w:rsid w:val="003F75B1"/>
    <w:rsid w:val="00427394"/>
    <w:rsid w:val="00454F35"/>
    <w:rsid w:val="00461849"/>
    <w:rsid w:val="004668DF"/>
    <w:rsid w:val="0049056A"/>
    <w:rsid w:val="00491E56"/>
    <w:rsid w:val="004B6298"/>
    <w:rsid w:val="004E043F"/>
    <w:rsid w:val="004E2DBC"/>
    <w:rsid w:val="005122A5"/>
    <w:rsid w:val="005219EE"/>
    <w:rsid w:val="00535999"/>
    <w:rsid w:val="00580C3D"/>
    <w:rsid w:val="005A663A"/>
    <w:rsid w:val="005C63A3"/>
    <w:rsid w:val="006247C2"/>
    <w:rsid w:val="00626A0A"/>
    <w:rsid w:val="00667A18"/>
    <w:rsid w:val="006770EF"/>
    <w:rsid w:val="00677325"/>
    <w:rsid w:val="00677F81"/>
    <w:rsid w:val="006972CD"/>
    <w:rsid w:val="006C6785"/>
    <w:rsid w:val="006D1583"/>
    <w:rsid w:val="00711C03"/>
    <w:rsid w:val="0074171A"/>
    <w:rsid w:val="007674E5"/>
    <w:rsid w:val="00767E9A"/>
    <w:rsid w:val="00775BF3"/>
    <w:rsid w:val="007775E0"/>
    <w:rsid w:val="00785145"/>
    <w:rsid w:val="00785D7D"/>
    <w:rsid w:val="007A07EE"/>
    <w:rsid w:val="007A1028"/>
    <w:rsid w:val="007A2AE4"/>
    <w:rsid w:val="007A4F18"/>
    <w:rsid w:val="007A7957"/>
    <w:rsid w:val="00815383"/>
    <w:rsid w:val="00824645"/>
    <w:rsid w:val="00826825"/>
    <w:rsid w:val="00833035"/>
    <w:rsid w:val="00870844"/>
    <w:rsid w:val="00880C52"/>
    <w:rsid w:val="008A0A50"/>
    <w:rsid w:val="008A3672"/>
    <w:rsid w:val="008C034F"/>
    <w:rsid w:val="008C2584"/>
    <w:rsid w:val="008E40A7"/>
    <w:rsid w:val="009243E8"/>
    <w:rsid w:val="00924A71"/>
    <w:rsid w:val="00930721"/>
    <w:rsid w:val="00940E84"/>
    <w:rsid w:val="0095736F"/>
    <w:rsid w:val="00967981"/>
    <w:rsid w:val="0099793B"/>
    <w:rsid w:val="009A2730"/>
    <w:rsid w:val="009A3774"/>
    <w:rsid w:val="00A02C3E"/>
    <w:rsid w:val="00A444E2"/>
    <w:rsid w:val="00A45FF9"/>
    <w:rsid w:val="00A6423F"/>
    <w:rsid w:val="00A661E8"/>
    <w:rsid w:val="00A71A7D"/>
    <w:rsid w:val="00A765FD"/>
    <w:rsid w:val="00A816AD"/>
    <w:rsid w:val="00A849FC"/>
    <w:rsid w:val="00A85F45"/>
    <w:rsid w:val="00AA27CE"/>
    <w:rsid w:val="00AA6299"/>
    <w:rsid w:val="00AA63CA"/>
    <w:rsid w:val="00AB2FAA"/>
    <w:rsid w:val="00AB7AB7"/>
    <w:rsid w:val="00AD14D7"/>
    <w:rsid w:val="00AF2588"/>
    <w:rsid w:val="00B366D4"/>
    <w:rsid w:val="00B76451"/>
    <w:rsid w:val="00B915EE"/>
    <w:rsid w:val="00BC71DF"/>
    <w:rsid w:val="00C048C7"/>
    <w:rsid w:val="00C10830"/>
    <w:rsid w:val="00C34CA4"/>
    <w:rsid w:val="00C4235D"/>
    <w:rsid w:val="00C60D59"/>
    <w:rsid w:val="00C74D8E"/>
    <w:rsid w:val="00CB2146"/>
    <w:rsid w:val="00CC4E6F"/>
    <w:rsid w:val="00CC5B73"/>
    <w:rsid w:val="00CE5073"/>
    <w:rsid w:val="00CF4B11"/>
    <w:rsid w:val="00D20DCB"/>
    <w:rsid w:val="00D84DF7"/>
    <w:rsid w:val="00D866EB"/>
    <w:rsid w:val="00DA135B"/>
    <w:rsid w:val="00DA633C"/>
    <w:rsid w:val="00DC431C"/>
    <w:rsid w:val="00DC53C9"/>
    <w:rsid w:val="00DC57A8"/>
    <w:rsid w:val="00E05090"/>
    <w:rsid w:val="00E07626"/>
    <w:rsid w:val="00E266FA"/>
    <w:rsid w:val="00E372D8"/>
    <w:rsid w:val="00E37A4C"/>
    <w:rsid w:val="00E40CB1"/>
    <w:rsid w:val="00E40F96"/>
    <w:rsid w:val="00E722D7"/>
    <w:rsid w:val="00E77373"/>
    <w:rsid w:val="00EA46A2"/>
    <w:rsid w:val="00EC120D"/>
    <w:rsid w:val="00EC3B89"/>
    <w:rsid w:val="00EE1B32"/>
    <w:rsid w:val="00EF2345"/>
    <w:rsid w:val="00F128CB"/>
    <w:rsid w:val="00F40E61"/>
    <w:rsid w:val="00F51A0C"/>
    <w:rsid w:val="00F52F84"/>
    <w:rsid w:val="00F57B25"/>
    <w:rsid w:val="00F80C15"/>
    <w:rsid w:val="00F84348"/>
    <w:rsid w:val="00F9010D"/>
    <w:rsid w:val="00F952F9"/>
    <w:rsid w:val="00FB2A60"/>
    <w:rsid w:val="00FC6E5F"/>
    <w:rsid w:val="00FD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1631"/>
  <w15:chartTrackingRefBased/>
  <w15:docId w15:val="{F78B9AA9-CDB6-4575-8195-FAC28993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05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05090"/>
  </w:style>
  <w:style w:type="character" w:customStyle="1" w:styleId="eop">
    <w:name w:val="eop"/>
    <w:basedOn w:val="DefaultParagraphFont"/>
    <w:rsid w:val="00E05090"/>
  </w:style>
  <w:style w:type="paragraph" w:styleId="Header">
    <w:name w:val="header"/>
    <w:basedOn w:val="Normal"/>
    <w:link w:val="HeaderChar"/>
    <w:uiPriority w:val="99"/>
    <w:unhideWhenUsed/>
    <w:rsid w:val="00E05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090"/>
  </w:style>
  <w:style w:type="paragraph" w:styleId="Footer">
    <w:name w:val="footer"/>
    <w:basedOn w:val="Normal"/>
    <w:link w:val="FooterChar"/>
    <w:uiPriority w:val="99"/>
    <w:unhideWhenUsed/>
    <w:rsid w:val="00E05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090"/>
  </w:style>
  <w:style w:type="paragraph" w:styleId="ListParagraph">
    <w:name w:val="List Paragraph"/>
    <w:basedOn w:val="Normal"/>
    <w:uiPriority w:val="34"/>
    <w:qFormat/>
    <w:rsid w:val="00E05090"/>
    <w:pPr>
      <w:ind w:left="720"/>
      <w:contextualSpacing/>
    </w:pPr>
  </w:style>
  <w:style w:type="table" w:styleId="TableGrid">
    <w:name w:val="Table Grid"/>
    <w:basedOn w:val="TableNormal"/>
    <w:uiPriority w:val="39"/>
    <w:rsid w:val="000F7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74A2"/>
    <w:rPr>
      <w:color w:val="0563C1" w:themeColor="hyperlink"/>
      <w:u w:val="single"/>
    </w:rPr>
  </w:style>
  <w:style w:type="character" w:styleId="UnresolvedMention">
    <w:name w:val="Unresolved Mention"/>
    <w:basedOn w:val="DefaultParagraphFont"/>
    <w:uiPriority w:val="99"/>
    <w:semiHidden/>
    <w:unhideWhenUsed/>
    <w:rsid w:val="000F74A2"/>
    <w:rPr>
      <w:color w:val="605E5C"/>
      <w:shd w:val="clear" w:color="auto" w:fill="E1DFDD"/>
    </w:rPr>
  </w:style>
  <w:style w:type="character" w:styleId="FollowedHyperlink">
    <w:name w:val="FollowedHyperlink"/>
    <w:basedOn w:val="DefaultParagraphFont"/>
    <w:uiPriority w:val="99"/>
    <w:semiHidden/>
    <w:unhideWhenUsed/>
    <w:rsid w:val="000647A1"/>
    <w:rPr>
      <w:color w:val="954F72" w:themeColor="followedHyperlink"/>
      <w:u w:val="single"/>
    </w:rPr>
  </w:style>
  <w:style w:type="paragraph" w:styleId="NormalWeb">
    <w:name w:val="Normal (Web)"/>
    <w:basedOn w:val="Normal"/>
    <w:uiPriority w:val="99"/>
    <w:unhideWhenUsed/>
    <w:rsid w:val="007A4F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78626">
      <w:bodyDiv w:val="1"/>
      <w:marLeft w:val="0"/>
      <w:marRight w:val="0"/>
      <w:marTop w:val="0"/>
      <w:marBottom w:val="0"/>
      <w:divBdr>
        <w:top w:val="none" w:sz="0" w:space="0" w:color="auto"/>
        <w:left w:val="none" w:sz="0" w:space="0" w:color="auto"/>
        <w:bottom w:val="none" w:sz="0" w:space="0" w:color="auto"/>
        <w:right w:val="none" w:sz="0" w:space="0" w:color="auto"/>
      </w:divBdr>
    </w:div>
    <w:div w:id="205607215">
      <w:bodyDiv w:val="1"/>
      <w:marLeft w:val="0"/>
      <w:marRight w:val="0"/>
      <w:marTop w:val="0"/>
      <w:marBottom w:val="0"/>
      <w:divBdr>
        <w:top w:val="none" w:sz="0" w:space="0" w:color="auto"/>
        <w:left w:val="none" w:sz="0" w:space="0" w:color="auto"/>
        <w:bottom w:val="none" w:sz="0" w:space="0" w:color="auto"/>
        <w:right w:val="none" w:sz="0" w:space="0" w:color="auto"/>
      </w:divBdr>
    </w:div>
    <w:div w:id="324893088">
      <w:bodyDiv w:val="1"/>
      <w:marLeft w:val="0"/>
      <w:marRight w:val="0"/>
      <w:marTop w:val="0"/>
      <w:marBottom w:val="0"/>
      <w:divBdr>
        <w:top w:val="none" w:sz="0" w:space="0" w:color="auto"/>
        <w:left w:val="none" w:sz="0" w:space="0" w:color="auto"/>
        <w:bottom w:val="none" w:sz="0" w:space="0" w:color="auto"/>
        <w:right w:val="none" w:sz="0" w:space="0" w:color="auto"/>
      </w:divBdr>
      <w:divsChild>
        <w:div w:id="430514726">
          <w:marLeft w:val="0"/>
          <w:marRight w:val="0"/>
          <w:marTop w:val="0"/>
          <w:marBottom w:val="0"/>
          <w:divBdr>
            <w:top w:val="none" w:sz="0" w:space="0" w:color="auto"/>
            <w:left w:val="none" w:sz="0" w:space="0" w:color="auto"/>
            <w:bottom w:val="none" w:sz="0" w:space="0" w:color="auto"/>
            <w:right w:val="none" w:sz="0" w:space="0" w:color="auto"/>
          </w:divBdr>
          <w:divsChild>
            <w:div w:id="152333600">
              <w:marLeft w:val="0"/>
              <w:marRight w:val="0"/>
              <w:marTop w:val="0"/>
              <w:marBottom w:val="0"/>
              <w:divBdr>
                <w:top w:val="none" w:sz="0" w:space="0" w:color="auto"/>
                <w:left w:val="none" w:sz="0" w:space="0" w:color="auto"/>
                <w:bottom w:val="none" w:sz="0" w:space="0" w:color="auto"/>
                <w:right w:val="none" w:sz="0" w:space="0" w:color="auto"/>
              </w:divBdr>
            </w:div>
          </w:divsChild>
        </w:div>
        <w:div w:id="772625542">
          <w:marLeft w:val="0"/>
          <w:marRight w:val="0"/>
          <w:marTop w:val="0"/>
          <w:marBottom w:val="0"/>
          <w:divBdr>
            <w:top w:val="none" w:sz="0" w:space="0" w:color="auto"/>
            <w:left w:val="none" w:sz="0" w:space="0" w:color="auto"/>
            <w:bottom w:val="none" w:sz="0" w:space="0" w:color="auto"/>
            <w:right w:val="none" w:sz="0" w:space="0" w:color="auto"/>
          </w:divBdr>
          <w:divsChild>
            <w:div w:id="192160618">
              <w:marLeft w:val="0"/>
              <w:marRight w:val="0"/>
              <w:marTop w:val="0"/>
              <w:marBottom w:val="0"/>
              <w:divBdr>
                <w:top w:val="none" w:sz="0" w:space="0" w:color="auto"/>
                <w:left w:val="none" w:sz="0" w:space="0" w:color="auto"/>
                <w:bottom w:val="none" w:sz="0" w:space="0" w:color="auto"/>
                <w:right w:val="none" w:sz="0" w:space="0" w:color="auto"/>
              </w:divBdr>
            </w:div>
          </w:divsChild>
        </w:div>
        <w:div w:id="1221593401">
          <w:marLeft w:val="0"/>
          <w:marRight w:val="0"/>
          <w:marTop w:val="0"/>
          <w:marBottom w:val="0"/>
          <w:divBdr>
            <w:top w:val="none" w:sz="0" w:space="0" w:color="auto"/>
            <w:left w:val="none" w:sz="0" w:space="0" w:color="auto"/>
            <w:bottom w:val="none" w:sz="0" w:space="0" w:color="auto"/>
            <w:right w:val="none" w:sz="0" w:space="0" w:color="auto"/>
          </w:divBdr>
          <w:divsChild>
            <w:div w:id="108159348">
              <w:marLeft w:val="0"/>
              <w:marRight w:val="0"/>
              <w:marTop w:val="0"/>
              <w:marBottom w:val="0"/>
              <w:divBdr>
                <w:top w:val="none" w:sz="0" w:space="0" w:color="auto"/>
                <w:left w:val="none" w:sz="0" w:space="0" w:color="auto"/>
                <w:bottom w:val="none" w:sz="0" w:space="0" w:color="auto"/>
                <w:right w:val="none" w:sz="0" w:space="0" w:color="auto"/>
              </w:divBdr>
            </w:div>
          </w:divsChild>
        </w:div>
        <w:div w:id="1319534147">
          <w:marLeft w:val="0"/>
          <w:marRight w:val="0"/>
          <w:marTop w:val="0"/>
          <w:marBottom w:val="0"/>
          <w:divBdr>
            <w:top w:val="none" w:sz="0" w:space="0" w:color="auto"/>
            <w:left w:val="none" w:sz="0" w:space="0" w:color="auto"/>
            <w:bottom w:val="none" w:sz="0" w:space="0" w:color="auto"/>
            <w:right w:val="none" w:sz="0" w:space="0" w:color="auto"/>
          </w:divBdr>
          <w:divsChild>
            <w:div w:id="2136681250">
              <w:marLeft w:val="0"/>
              <w:marRight w:val="0"/>
              <w:marTop w:val="0"/>
              <w:marBottom w:val="0"/>
              <w:divBdr>
                <w:top w:val="none" w:sz="0" w:space="0" w:color="auto"/>
                <w:left w:val="none" w:sz="0" w:space="0" w:color="auto"/>
                <w:bottom w:val="none" w:sz="0" w:space="0" w:color="auto"/>
                <w:right w:val="none" w:sz="0" w:space="0" w:color="auto"/>
              </w:divBdr>
            </w:div>
          </w:divsChild>
        </w:div>
        <w:div w:id="1602908259">
          <w:marLeft w:val="0"/>
          <w:marRight w:val="0"/>
          <w:marTop w:val="0"/>
          <w:marBottom w:val="0"/>
          <w:divBdr>
            <w:top w:val="none" w:sz="0" w:space="0" w:color="auto"/>
            <w:left w:val="none" w:sz="0" w:space="0" w:color="auto"/>
            <w:bottom w:val="none" w:sz="0" w:space="0" w:color="auto"/>
            <w:right w:val="none" w:sz="0" w:space="0" w:color="auto"/>
          </w:divBdr>
          <w:divsChild>
            <w:div w:id="1023900623">
              <w:marLeft w:val="0"/>
              <w:marRight w:val="0"/>
              <w:marTop w:val="0"/>
              <w:marBottom w:val="0"/>
              <w:divBdr>
                <w:top w:val="none" w:sz="0" w:space="0" w:color="auto"/>
                <w:left w:val="none" w:sz="0" w:space="0" w:color="auto"/>
                <w:bottom w:val="none" w:sz="0" w:space="0" w:color="auto"/>
                <w:right w:val="none" w:sz="0" w:space="0" w:color="auto"/>
              </w:divBdr>
            </w:div>
          </w:divsChild>
        </w:div>
        <w:div w:id="1818061239">
          <w:marLeft w:val="0"/>
          <w:marRight w:val="0"/>
          <w:marTop w:val="0"/>
          <w:marBottom w:val="0"/>
          <w:divBdr>
            <w:top w:val="none" w:sz="0" w:space="0" w:color="auto"/>
            <w:left w:val="none" w:sz="0" w:space="0" w:color="auto"/>
            <w:bottom w:val="none" w:sz="0" w:space="0" w:color="auto"/>
            <w:right w:val="none" w:sz="0" w:space="0" w:color="auto"/>
          </w:divBdr>
          <w:divsChild>
            <w:div w:id="1318191881">
              <w:marLeft w:val="0"/>
              <w:marRight w:val="0"/>
              <w:marTop w:val="0"/>
              <w:marBottom w:val="0"/>
              <w:divBdr>
                <w:top w:val="none" w:sz="0" w:space="0" w:color="auto"/>
                <w:left w:val="none" w:sz="0" w:space="0" w:color="auto"/>
                <w:bottom w:val="none" w:sz="0" w:space="0" w:color="auto"/>
                <w:right w:val="none" w:sz="0" w:space="0" w:color="auto"/>
              </w:divBdr>
            </w:div>
          </w:divsChild>
        </w:div>
        <w:div w:id="1888495262">
          <w:marLeft w:val="0"/>
          <w:marRight w:val="0"/>
          <w:marTop w:val="0"/>
          <w:marBottom w:val="0"/>
          <w:divBdr>
            <w:top w:val="none" w:sz="0" w:space="0" w:color="auto"/>
            <w:left w:val="none" w:sz="0" w:space="0" w:color="auto"/>
            <w:bottom w:val="none" w:sz="0" w:space="0" w:color="auto"/>
            <w:right w:val="none" w:sz="0" w:space="0" w:color="auto"/>
          </w:divBdr>
          <w:divsChild>
            <w:div w:id="348991671">
              <w:marLeft w:val="0"/>
              <w:marRight w:val="0"/>
              <w:marTop w:val="0"/>
              <w:marBottom w:val="0"/>
              <w:divBdr>
                <w:top w:val="none" w:sz="0" w:space="0" w:color="auto"/>
                <w:left w:val="none" w:sz="0" w:space="0" w:color="auto"/>
                <w:bottom w:val="none" w:sz="0" w:space="0" w:color="auto"/>
                <w:right w:val="none" w:sz="0" w:space="0" w:color="auto"/>
              </w:divBdr>
            </w:div>
          </w:divsChild>
        </w:div>
        <w:div w:id="1897743302">
          <w:marLeft w:val="0"/>
          <w:marRight w:val="0"/>
          <w:marTop w:val="0"/>
          <w:marBottom w:val="0"/>
          <w:divBdr>
            <w:top w:val="none" w:sz="0" w:space="0" w:color="auto"/>
            <w:left w:val="none" w:sz="0" w:space="0" w:color="auto"/>
            <w:bottom w:val="none" w:sz="0" w:space="0" w:color="auto"/>
            <w:right w:val="none" w:sz="0" w:space="0" w:color="auto"/>
          </w:divBdr>
          <w:divsChild>
            <w:div w:id="5272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1317">
      <w:bodyDiv w:val="1"/>
      <w:marLeft w:val="0"/>
      <w:marRight w:val="0"/>
      <w:marTop w:val="0"/>
      <w:marBottom w:val="0"/>
      <w:divBdr>
        <w:top w:val="none" w:sz="0" w:space="0" w:color="auto"/>
        <w:left w:val="none" w:sz="0" w:space="0" w:color="auto"/>
        <w:bottom w:val="none" w:sz="0" w:space="0" w:color="auto"/>
        <w:right w:val="none" w:sz="0" w:space="0" w:color="auto"/>
      </w:divBdr>
    </w:div>
    <w:div w:id="480124401">
      <w:bodyDiv w:val="1"/>
      <w:marLeft w:val="0"/>
      <w:marRight w:val="0"/>
      <w:marTop w:val="0"/>
      <w:marBottom w:val="0"/>
      <w:divBdr>
        <w:top w:val="none" w:sz="0" w:space="0" w:color="auto"/>
        <w:left w:val="none" w:sz="0" w:space="0" w:color="auto"/>
        <w:bottom w:val="none" w:sz="0" w:space="0" w:color="auto"/>
        <w:right w:val="none" w:sz="0" w:space="0" w:color="auto"/>
      </w:divBdr>
    </w:div>
    <w:div w:id="504243419">
      <w:bodyDiv w:val="1"/>
      <w:marLeft w:val="0"/>
      <w:marRight w:val="0"/>
      <w:marTop w:val="0"/>
      <w:marBottom w:val="0"/>
      <w:divBdr>
        <w:top w:val="none" w:sz="0" w:space="0" w:color="auto"/>
        <w:left w:val="none" w:sz="0" w:space="0" w:color="auto"/>
        <w:bottom w:val="none" w:sz="0" w:space="0" w:color="auto"/>
        <w:right w:val="none" w:sz="0" w:space="0" w:color="auto"/>
      </w:divBdr>
    </w:div>
    <w:div w:id="548995094">
      <w:bodyDiv w:val="1"/>
      <w:marLeft w:val="0"/>
      <w:marRight w:val="0"/>
      <w:marTop w:val="0"/>
      <w:marBottom w:val="0"/>
      <w:divBdr>
        <w:top w:val="none" w:sz="0" w:space="0" w:color="auto"/>
        <w:left w:val="none" w:sz="0" w:space="0" w:color="auto"/>
        <w:bottom w:val="none" w:sz="0" w:space="0" w:color="auto"/>
        <w:right w:val="none" w:sz="0" w:space="0" w:color="auto"/>
      </w:divBdr>
    </w:div>
    <w:div w:id="1250845379">
      <w:bodyDiv w:val="1"/>
      <w:marLeft w:val="0"/>
      <w:marRight w:val="0"/>
      <w:marTop w:val="0"/>
      <w:marBottom w:val="0"/>
      <w:divBdr>
        <w:top w:val="none" w:sz="0" w:space="0" w:color="auto"/>
        <w:left w:val="none" w:sz="0" w:space="0" w:color="auto"/>
        <w:bottom w:val="none" w:sz="0" w:space="0" w:color="auto"/>
        <w:right w:val="none" w:sz="0" w:space="0" w:color="auto"/>
      </w:divBdr>
      <w:divsChild>
        <w:div w:id="368073637">
          <w:marLeft w:val="0"/>
          <w:marRight w:val="0"/>
          <w:marTop w:val="0"/>
          <w:marBottom w:val="0"/>
          <w:divBdr>
            <w:top w:val="none" w:sz="0" w:space="0" w:color="auto"/>
            <w:left w:val="none" w:sz="0" w:space="0" w:color="auto"/>
            <w:bottom w:val="none" w:sz="0" w:space="0" w:color="auto"/>
            <w:right w:val="none" w:sz="0" w:space="0" w:color="auto"/>
          </w:divBdr>
          <w:divsChild>
            <w:div w:id="1539855049">
              <w:marLeft w:val="0"/>
              <w:marRight w:val="0"/>
              <w:marTop w:val="0"/>
              <w:marBottom w:val="0"/>
              <w:divBdr>
                <w:top w:val="none" w:sz="0" w:space="0" w:color="auto"/>
                <w:left w:val="none" w:sz="0" w:space="0" w:color="auto"/>
                <w:bottom w:val="none" w:sz="0" w:space="0" w:color="auto"/>
                <w:right w:val="none" w:sz="0" w:space="0" w:color="auto"/>
              </w:divBdr>
            </w:div>
          </w:divsChild>
        </w:div>
        <w:div w:id="912934902">
          <w:marLeft w:val="0"/>
          <w:marRight w:val="0"/>
          <w:marTop w:val="0"/>
          <w:marBottom w:val="0"/>
          <w:divBdr>
            <w:top w:val="none" w:sz="0" w:space="0" w:color="auto"/>
            <w:left w:val="none" w:sz="0" w:space="0" w:color="auto"/>
            <w:bottom w:val="none" w:sz="0" w:space="0" w:color="auto"/>
            <w:right w:val="none" w:sz="0" w:space="0" w:color="auto"/>
          </w:divBdr>
          <w:divsChild>
            <w:div w:id="2146073577">
              <w:marLeft w:val="0"/>
              <w:marRight w:val="0"/>
              <w:marTop w:val="0"/>
              <w:marBottom w:val="0"/>
              <w:divBdr>
                <w:top w:val="none" w:sz="0" w:space="0" w:color="auto"/>
                <w:left w:val="none" w:sz="0" w:space="0" w:color="auto"/>
                <w:bottom w:val="none" w:sz="0" w:space="0" w:color="auto"/>
                <w:right w:val="none" w:sz="0" w:space="0" w:color="auto"/>
              </w:divBdr>
            </w:div>
          </w:divsChild>
        </w:div>
        <w:div w:id="914700254">
          <w:marLeft w:val="0"/>
          <w:marRight w:val="0"/>
          <w:marTop w:val="0"/>
          <w:marBottom w:val="0"/>
          <w:divBdr>
            <w:top w:val="none" w:sz="0" w:space="0" w:color="auto"/>
            <w:left w:val="none" w:sz="0" w:space="0" w:color="auto"/>
            <w:bottom w:val="none" w:sz="0" w:space="0" w:color="auto"/>
            <w:right w:val="none" w:sz="0" w:space="0" w:color="auto"/>
          </w:divBdr>
          <w:divsChild>
            <w:div w:id="1786802305">
              <w:marLeft w:val="0"/>
              <w:marRight w:val="0"/>
              <w:marTop w:val="0"/>
              <w:marBottom w:val="0"/>
              <w:divBdr>
                <w:top w:val="none" w:sz="0" w:space="0" w:color="auto"/>
                <w:left w:val="none" w:sz="0" w:space="0" w:color="auto"/>
                <w:bottom w:val="none" w:sz="0" w:space="0" w:color="auto"/>
                <w:right w:val="none" w:sz="0" w:space="0" w:color="auto"/>
              </w:divBdr>
            </w:div>
          </w:divsChild>
        </w:div>
        <w:div w:id="1137140315">
          <w:marLeft w:val="0"/>
          <w:marRight w:val="0"/>
          <w:marTop w:val="0"/>
          <w:marBottom w:val="0"/>
          <w:divBdr>
            <w:top w:val="none" w:sz="0" w:space="0" w:color="auto"/>
            <w:left w:val="none" w:sz="0" w:space="0" w:color="auto"/>
            <w:bottom w:val="none" w:sz="0" w:space="0" w:color="auto"/>
            <w:right w:val="none" w:sz="0" w:space="0" w:color="auto"/>
          </w:divBdr>
          <w:divsChild>
            <w:div w:id="1245265446">
              <w:marLeft w:val="0"/>
              <w:marRight w:val="0"/>
              <w:marTop w:val="0"/>
              <w:marBottom w:val="0"/>
              <w:divBdr>
                <w:top w:val="none" w:sz="0" w:space="0" w:color="auto"/>
                <w:left w:val="none" w:sz="0" w:space="0" w:color="auto"/>
                <w:bottom w:val="none" w:sz="0" w:space="0" w:color="auto"/>
                <w:right w:val="none" w:sz="0" w:space="0" w:color="auto"/>
              </w:divBdr>
            </w:div>
          </w:divsChild>
        </w:div>
        <w:div w:id="1265922636">
          <w:marLeft w:val="0"/>
          <w:marRight w:val="0"/>
          <w:marTop w:val="0"/>
          <w:marBottom w:val="0"/>
          <w:divBdr>
            <w:top w:val="none" w:sz="0" w:space="0" w:color="auto"/>
            <w:left w:val="none" w:sz="0" w:space="0" w:color="auto"/>
            <w:bottom w:val="none" w:sz="0" w:space="0" w:color="auto"/>
            <w:right w:val="none" w:sz="0" w:space="0" w:color="auto"/>
          </w:divBdr>
          <w:divsChild>
            <w:div w:id="1897888615">
              <w:marLeft w:val="0"/>
              <w:marRight w:val="0"/>
              <w:marTop w:val="0"/>
              <w:marBottom w:val="0"/>
              <w:divBdr>
                <w:top w:val="none" w:sz="0" w:space="0" w:color="auto"/>
                <w:left w:val="none" w:sz="0" w:space="0" w:color="auto"/>
                <w:bottom w:val="none" w:sz="0" w:space="0" w:color="auto"/>
                <w:right w:val="none" w:sz="0" w:space="0" w:color="auto"/>
              </w:divBdr>
            </w:div>
          </w:divsChild>
        </w:div>
        <w:div w:id="1638216684">
          <w:marLeft w:val="0"/>
          <w:marRight w:val="0"/>
          <w:marTop w:val="0"/>
          <w:marBottom w:val="0"/>
          <w:divBdr>
            <w:top w:val="none" w:sz="0" w:space="0" w:color="auto"/>
            <w:left w:val="none" w:sz="0" w:space="0" w:color="auto"/>
            <w:bottom w:val="none" w:sz="0" w:space="0" w:color="auto"/>
            <w:right w:val="none" w:sz="0" w:space="0" w:color="auto"/>
          </w:divBdr>
          <w:divsChild>
            <w:div w:id="1882283234">
              <w:marLeft w:val="0"/>
              <w:marRight w:val="0"/>
              <w:marTop w:val="0"/>
              <w:marBottom w:val="0"/>
              <w:divBdr>
                <w:top w:val="none" w:sz="0" w:space="0" w:color="auto"/>
                <w:left w:val="none" w:sz="0" w:space="0" w:color="auto"/>
                <w:bottom w:val="none" w:sz="0" w:space="0" w:color="auto"/>
                <w:right w:val="none" w:sz="0" w:space="0" w:color="auto"/>
              </w:divBdr>
            </w:div>
          </w:divsChild>
        </w:div>
        <w:div w:id="1647392682">
          <w:marLeft w:val="0"/>
          <w:marRight w:val="0"/>
          <w:marTop w:val="0"/>
          <w:marBottom w:val="0"/>
          <w:divBdr>
            <w:top w:val="none" w:sz="0" w:space="0" w:color="auto"/>
            <w:left w:val="none" w:sz="0" w:space="0" w:color="auto"/>
            <w:bottom w:val="none" w:sz="0" w:space="0" w:color="auto"/>
            <w:right w:val="none" w:sz="0" w:space="0" w:color="auto"/>
          </w:divBdr>
          <w:divsChild>
            <w:div w:id="1251087320">
              <w:marLeft w:val="0"/>
              <w:marRight w:val="0"/>
              <w:marTop w:val="0"/>
              <w:marBottom w:val="0"/>
              <w:divBdr>
                <w:top w:val="none" w:sz="0" w:space="0" w:color="auto"/>
                <w:left w:val="none" w:sz="0" w:space="0" w:color="auto"/>
                <w:bottom w:val="none" w:sz="0" w:space="0" w:color="auto"/>
                <w:right w:val="none" w:sz="0" w:space="0" w:color="auto"/>
              </w:divBdr>
            </w:div>
          </w:divsChild>
        </w:div>
        <w:div w:id="1687486636">
          <w:marLeft w:val="0"/>
          <w:marRight w:val="0"/>
          <w:marTop w:val="0"/>
          <w:marBottom w:val="0"/>
          <w:divBdr>
            <w:top w:val="none" w:sz="0" w:space="0" w:color="auto"/>
            <w:left w:val="none" w:sz="0" w:space="0" w:color="auto"/>
            <w:bottom w:val="none" w:sz="0" w:space="0" w:color="auto"/>
            <w:right w:val="none" w:sz="0" w:space="0" w:color="auto"/>
          </w:divBdr>
          <w:divsChild>
            <w:div w:id="14640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0655">
      <w:bodyDiv w:val="1"/>
      <w:marLeft w:val="0"/>
      <w:marRight w:val="0"/>
      <w:marTop w:val="0"/>
      <w:marBottom w:val="0"/>
      <w:divBdr>
        <w:top w:val="none" w:sz="0" w:space="0" w:color="auto"/>
        <w:left w:val="none" w:sz="0" w:space="0" w:color="auto"/>
        <w:bottom w:val="none" w:sz="0" w:space="0" w:color="auto"/>
        <w:right w:val="none" w:sz="0" w:space="0" w:color="auto"/>
      </w:divBdr>
    </w:div>
    <w:div w:id="1513229213">
      <w:bodyDiv w:val="1"/>
      <w:marLeft w:val="0"/>
      <w:marRight w:val="0"/>
      <w:marTop w:val="0"/>
      <w:marBottom w:val="0"/>
      <w:divBdr>
        <w:top w:val="none" w:sz="0" w:space="0" w:color="auto"/>
        <w:left w:val="none" w:sz="0" w:space="0" w:color="auto"/>
        <w:bottom w:val="none" w:sz="0" w:space="0" w:color="auto"/>
        <w:right w:val="none" w:sz="0" w:space="0" w:color="auto"/>
      </w:divBdr>
    </w:div>
    <w:div w:id="1914462500">
      <w:bodyDiv w:val="1"/>
      <w:marLeft w:val="0"/>
      <w:marRight w:val="0"/>
      <w:marTop w:val="0"/>
      <w:marBottom w:val="0"/>
      <w:divBdr>
        <w:top w:val="none" w:sz="0" w:space="0" w:color="auto"/>
        <w:left w:val="none" w:sz="0" w:space="0" w:color="auto"/>
        <w:bottom w:val="none" w:sz="0" w:space="0" w:color="auto"/>
        <w:right w:val="none" w:sz="0" w:space="0" w:color="auto"/>
      </w:divBdr>
      <w:divsChild>
        <w:div w:id="940146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owl.purdue.edu/owl/general_writing/common_writing_assignments/annotated_bibliographies/annotated_bibliography_samples.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38c6089-2803-4af5-9d07-9a30c1721718" xsi:nil="true"/>
    <lcf76f155ced4ddcb4097134ff3c332f xmlns="fd1fdec1-f9b1-4e9a-945d-afe437e40f9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0C8ED77D03524C942B37AC1C0AFDA2" ma:contentTypeVersion="17" ma:contentTypeDescription="Create a new document." ma:contentTypeScope="" ma:versionID="e55fe57c7114d11b6b06bd496d755434">
  <xsd:schema xmlns:xsd="http://www.w3.org/2001/XMLSchema" xmlns:xs="http://www.w3.org/2001/XMLSchema" xmlns:p="http://schemas.microsoft.com/office/2006/metadata/properties" xmlns:ns2="fd1fdec1-f9b1-4e9a-945d-afe437e40f99" xmlns:ns3="438c6089-2803-4af5-9d07-9a30c1721718" targetNamespace="http://schemas.microsoft.com/office/2006/metadata/properties" ma:root="true" ma:fieldsID="6aca0226c3442b528ba829416f30eb81" ns2:_="" ns3:_="">
    <xsd:import namespace="fd1fdec1-f9b1-4e9a-945d-afe437e40f99"/>
    <xsd:import namespace="438c6089-2803-4af5-9d07-9a30c17217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fdec1-f9b1-4e9a-945d-afe437e40f9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0b2512-a6b6-4e76-9cfb-26a18aa702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8c6089-2803-4af5-9d07-9a30c1721718"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c7e7032e-9a75-4779-b545-305de1bb53d2}" ma:internalName="TaxCatchAll" ma:showField="CatchAllData" ma:web="438c6089-2803-4af5-9d07-9a30c17217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9FAC36-C7F1-4E24-AEDE-E01B129ECA80}">
  <ds:schemaRefs>
    <ds:schemaRef ds:uri="http://schemas.microsoft.com/office/2006/metadata/properties"/>
    <ds:schemaRef ds:uri="http://schemas.microsoft.com/office/infopath/2007/PartnerControls"/>
    <ds:schemaRef ds:uri="438c6089-2803-4af5-9d07-9a30c1721718"/>
    <ds:schemaRef ds:uri="fd1fdec1-f9b1-4e9a-945d-afe437e40f99"/>
  </ds:schemaRefs>
</ds:datastoreItem>
</file>

<file path=customXml/itemProps2.xml><?xml version="1.0" encoding="utf-8"?>
<ds:datastoreItem xmlns:ds="http://schemas.openxmlformats.org/officeDocument/2006/customXml" ds:itemID="{8E5CFC48-39BD-4A1E-BCBC-AA655142D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fdec1-f9b1-4e9a-945d-afe437e40f99"/>
    <ds:schemaRef ds:uri="438c6089-2803-4af5-9d07-9a30c1721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85B10B-60FE-4EA9-BF16-06D4902C99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Links>
    <vt:vector size="6" baseType="variant">
      <vt:variant>
        <vt:i4>3276896</vt:i4>
      </vt:variant>
      <vt:variant>
        <vt:i4>0</vt:i4>
      </vt:variant>
      <vt:variant>
        <vt:i4>0</vt:i4>
      </vt:variant>
      <vt:variant>
        <vt:i4>5</vt:i4>
      </vt:variant>
      <vt:variant>
        <vt:lpwstr>https://owl.purdue.edu/owl/general_writing/common_writing_assignments/annotated_bibliographies/annotated_bibliography_samples.html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Delaney</dc:creator>
  <cp:keywords/>
  <dc:description/>
  <cp:lastModifiedBy>Arya Kuttiyan</cp:lastModifiedBy>
  <cp:revision>117</cp:revision>
  <dcterms:created xsi:type="dcterms:W3CDTF">2024-01-10T01:33:00Z</dcterms:created>
  <dcterms:modified xsi:type="dcterms:W3CDTF">2024-08-12T02:22:00Z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145c00-f4d6-4f27-874c-dea6154370e3_Enabled">
    <vt:lpwstr>true</vt:lpwstr>
  </property>
  <property fmtid="{D5CDD505-2E9C-101B-9397-08002B2CF9AE}" pid="3" name="MSIP_Label_f2145c00-f4d6-4f27-874c-dea6154370e3_SetDate">
    <vt:lpwstr>2023-01-10T17:19:09Z</vt:lpwstr>
  </property>
  <property fmtid="{D5CDD505-2E9C-101B-9397-08002B2CF9AE}" pid="4" name="MSIP_Label_f2145c00-f4d6-4f27-874c-dea6154370e3_Method">
    <vt:lpwstr>Standard</vt:lpwstr>
  </property>
  <property fmtid="{D5CDD505-2E9C-101B-9397-08002B2CF9AE}" pid="5" name="MSIP_Label_f2145c00-f4d6-4f27-874c-dea6154370e3_Name">
    <vt:lpwstr>defa4170-0d19-0005-0004-bc88714345d2</vt:lpwstr>
  </property>
  <property fmtid="{D5CDD505-2E9C-101B-9397-08002B2CF9AE}" pid="6" name="MSIP_Label_f2145c00-f4d6-4f27-874c-dea6154370e3_SiteId">
    <vt:lpwstr>b2681e8b-dd20-46cf-b163-371a2d7c6014</vt:lpwstr>
  </property>
  <property fmtid="{D5CDD505-2E9C-101B-9397-08002B2CF9AE}" pid="7" name="MSIP_Label_f2145c00-f4d6-4f27-874c-dea6154370e3_ActionId">
    <vt:lpwstr>d556802c-b963-4038-b247-d86ebbb8e047</vt:lpwstr>
  </property>
  <property fmtid="{D5CDD505-2E9C-101B-9397-08002B2CF9AE}" pid="8" name="MSIP_Label_f2145c00-f4d6-4f27-874c-dea6154370e3_ContentBits">
    <vt:lpwstr>0</vt:lpwstr>
  </property>
  <property fmtid="{D5CDD505-2E9C-101B-9397-08002B2CF9AE}" pid="9" name="ContentTypeId">
    <vt:lpwstr>0x0101009D0C8ED77D03524C942B37AC1C0AFDA2</vt:lpwstr>
  </property>
  <property fmtid="{D5CDD505-2E9C-101B-9397-08002B2CF9AE}" pid="10" name="MediaServiceImageTags">
    <vt:lpwstr/>
  </property>
</Properties>
</file>