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65BEC" w14:textId="273006AE" w:rsidR="004324C1" w:rsidRDefault="004324C1" w:rsidP="004324C1">
      <w:pPr>
        <w:shd w:val="clear" w:color="auto" w:fill="03001E"/>
        <w:spacing w:after="120" w:line="240" w:lineRule="auto"/>
        <w:outlineLvl w:val="0"/>
        <w:rPr>
          <w:rFonts w:ascii="Segoe UI" w:eastAsia="Times New Roman" w:hAnsi="Segoe UI" w:cs="Segoe UI"/>
          <w:b/>
          <w:bCs/>
          <w:color w:val="FFFFFF"/>
          <w:kern w:val="36"/>
          <w:sz w:val="48"/>
          <w:szCs w:val="48"/>
        </w:rPr>
      </w:pPr>
      <w:r>
        <w:rPr>
          <w:noProof/>
        </w:rPr>
        <w:drawing>
          <wp:inline distT="0" distB="0" distL="0" distR="0" wp14:anchorId="787D173A" wp14:editId="10B80142">
            <wp:extent cx="5943600" cy="3165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5475"/>
                    </a:xfrm>
                    <a:prstGeom prst="rect">
                      <a:avLst/>
                    </a:prstGeom>
                  </pic:spPr>
                </pic:pic>
              </a:graphicData>
            </a:graphic>
          </wp:inline>
        </w:drawing>
      </w:r>
    </w:p>
    <w:p w14:paraId="5280377F" w14:textId="77777777" w:rsidR="004324C1" w:rsidRDefault="004324C1" w:rsidP="004324C1">
      <w:pPr>
        <w:shd w:val="clear" w:color="auto" w:fill="03001E"/>
        <w:spacing w:after="120" w:line="240" w:lineRule="auto"/>
        <w:outlineLvl w:val="0"/>
        <w:rPr>
          <w:rFonts w:ascii="Segoe UI" w:eastAsia="Times New Roman" w:hAnsi="Segoe UI" w:cs="Segoe UI"/>
          <w:b/>
          <w:bCs/>
          <w:color w:val="FFFFFF"/>
          <w:kern w:val="36"/>
          <w:sz w:val="48"/>
          <w:szCs w:val="48"/>
        </w:rPr>
      </w:pPr>
    </w:p>
    <w:p w14:paraId="2D13AAB9" w14:textId="77777777" w:rsidR="004324C1" w:rsidRDefault="004324C1" w:rsidP="004324C1">
      <w:pPr>
        <w:shd w:val="clear" w:color="auto" w:fill="03001E"/>
        <w:spacing w:after="120" w:line="240" w:lineRule="auto"/>
        <w:outlineLvl w:val="0"/>
        <w:rPr>
          <w:rFonts w:ascii="Segoe UI" w:eastAsia="Times New Roman" w:hAnsi="Segoe UI" w:cs="Segoe UI"/>
          <w:b/>
          <w:bCs/>
          <w:color w:val="FFFFFF"/>
          <w:kern w:val="36"/>
          <w:sz w:val="48"/>
          <w:szCs w:val="48"/>
        </w:rPr>
      </w:pPr>
    </w:p>
    <w:p w14:paraId="397D0DFA" w14:textId="77777777" w:rsidR="004324C1" w:rsidRDefault="004324C1" w:rsidP="004324C1">
      <w:pPr>
        <w:shd w:val="clear" w:color="auto" w:fill="03001E"/>
        <w:spacing w:after="120" w:line="240" w:lineRule="auto"/>
        <w:outlineLvl w:val="0"/>
        <w:rPr>
          <w:rFonts w:ascii="Segoe UI" w:eastAsia="Times New Roman" w:hAnsi="Segoe UI" w:cs="Segoe UI"/>
          <w:b/>
          <w:bCs/>
          <w:color w:val="FFFFFF"/>
          <w:kern w:val="36"/>
          <w:sz w:val="48"/>
          <w:szCs w:val="48"/>
        </w:rPr>
      </w:pPr>
    </w:p>
    <w:p w14:paraId="1CFB8B3C" w14:textId="77777777" w:rsidR="004324C1" w:rsidRDefault="004324C1" w:rsidP="004324C1">
      <w:pPr>
        <w:shd w:val="clear" w:color="auto" w:fill="03001E"/>
        <w:spacing w:after="120" w:line="240" w:lineRule="auto"/>
        <w:outlineLvl w:val="0"/>
        <w:rPr>
          <w:rFonts w:ascii="Segoe UI" w:eastAsia="Times New Roman" w:hAnsi="Segoe UI" w:cs="Segoe UI"/>
          <w:b/>
          <w:bCs/>
          <w:color w:val="FFFFFF"/>
          <w:kern w:val="36"/>
          <w:sz w:val="48"/>
          <w:szCs w:val="48"/>
        </w:rPr>
      </w:pPr>
    </w:p>
    <w:p w14:paraId="679A0A45" w14:textId="0D8E08FD" w:rsidR="004324C1" w:rsidRPr="004324C1" w:rsidRDefault="004324C1" w:rsidP="004324C1">
      <w:pPr>
        <w:shd w:val="clear" w:color="auto" w:fill="03001E"/>
        <w:spacing w:after="120" w:line="240" w:lineRule="auto"/>
        <w:outlineLvl w:val="0"/>
        <w:rPr>
          <w:rFonts w:ascii="Segoe UI" w:eastAsia="Times New Roman" w:hAnsi="Segoe UI" w:cs="Segoe UI"/>
          <w:b/>
          <w:bCs/>
          <w:color w:val="FFFFFF"/>
          <w:kern w:val="36"/>
          <w:sz w:val="48"/>
          <w:szCs w:val="48"/>
        </w:rPr>
      </w:pPr>
      <w:r w:rsidRPr="004324C1">
        <w:rPr>
          <w:rFonts w:ascii="Segoe UI" w:eastAsia="Times New Roman" w:hAnsi="Segoe UI" w:cs="Segoe UI"/>
          <w:b/>
          <w:bCs/>
          <w:color w:val="FFFFFF"/>
          <w:kern w:val="36"/>
          <w:sz w:val="48"/>
          <w:szCs w:val="48"/>
        </w:rPr>
        <w:t>Deploy a Web Application with Terraform</w:t>
      </w:r>
    </w:p>
    <w:p w14:paraId="1B88E0C5" w14:textId="77777777" w:rsidR="004324C1" w:rsidRPr="004324C1" w:rsidRDefault="004324C1" w:rsidP="004324C1">
      <w:pPr>
        <w:shd w:val="clear" w:color="auto" w:fill="03001E"/>
        <w:spacing w:after="240" w:line="240" w:lineRule="auto"/>
        <w:rPr>
          <w:rFonts w:ascii="Segoe UI" w:eastAsia="Times New Roman" w:hAnsi="Segoe UI" w:cs="Segoe UI"/>
          <w:color w:val="C1C0D1"/>
          <w:sz w:val="24"/>
          <w:szCs w:val="24"/>
        </w:rPr>
      </w:pPr>
      <w:r w:rsidRPr="004324C1">
        <w:rPr>
          <w:rFonts w:ascii="Segoe UI" w:eastAsia="Times New Roman" w:hAnsi="Segoe UI" w:cs="Segoe UI"/>
          <w:color w:val="C1C0D1"/>
          <w:sz w:val="24"/>
          <w:szCs w:val="24"/>
        </w:rPr>
        <w:t xml:space="preserve">In this lab, we will deploy an Azure Application Service plan with a .NET Framework site and a Local Git content management setting. To do this, we will be using an Azure </w:t>
      </w:r>
      <w:proofErr w:type="gramStart"/>
      <w:r w:rsidRPr="004324C1">
        <w:rPr>
          <w:rFonts w:ascii="Segoe UI" w:eastAsia="Times New Roman" w:hAnsi="Segoe UI" w:cs="Segoe UI"/>
          <w:color w:val="C1C0D1"/>
          <w:sz w:val="24"/>
          <w:szCs w:val="24"/>
        </w:rPr>
        <w:t>CLI</w:t>
      </w:r>
      <w:proofErr w:type="gramEnd"/>
      <w:r w:rsidRPr="004324C1">
        <w:rPr>
          <w:rFonts w:ascii="Segoe UI" w:eastAsia="Times New Roman" w:hAnsi="Segoe UI" w:cs="Segoe UI"/>
          <w:color w:val="C1C0D1"/>
          <w:sz w:val="24"/>
          <w:szCs w:val="24"/>
        </w:rPr>
        <w:t xml:space="preserve"> and the code provided.</w:t>
      </w:r>
    </w:p>
    <w:p w14:paraId="6D23A806" w14:textId="77777777" w:rsidR="004324C1" w:rsidRPr="004324C1" w:rsidRDefault="004324C1" w:rsidP="004324C1">
      <w:pPr>
        <w:shd w:val="clear" w:color="auto" w:fill="03001E"/>
        <w:spacing w:after="120" w:line="240" w:lineRule="auto"/>
        <w:outlineLvl w:val="2"/>
        <w:rPr>
          <w:rFonts w:ascii="Segoe UI" w:eastAsia="Times New Roman" w:hAnsi="Segoe UI" w:cs="Segoe UI"/>
          <w:b/>
          <w:bCs/>
          <w:color w:val="FFFFFF"/>
          <w:sz w:val="27"/>
          <w:szCs w:val="27"/>
        </w:rPr>
      </w:pPr>
      <w:r w:rsidRPr="004324C1">
        <w:rPr>
          <w:rFonts w:ascii="Segoe UI" w:eastAsia="Times New Roman" w:hAnsi="Segoe UI" w:cs="Segoe UI"/>
          <w:b/>
          <w:bCs/>
          <w:color w:val="FFFFFF"/>
          <w:sz w:val="27"/>
          <w:szCs w:val="27"/>
        </w:rPr>
        <w:t>Before We Begin</w:t>
      </w:r>
    </w:p>
    <w:p w14:paraId="0BF1F2CE" w14:textId="77777777" w:rsidR="004324C1" w:rsidRPr="004324C1" w:rsidRDefault="004324C1" w:rsidP="004324C1">
      <w:pPr>
        <w:shd w:val="clear" w:color="auto" w:fill="03001E"/>
        <w:spacing w:after="240" w:line="240" w:lineRule="auto"/>
        <w:rPr>
          <w:rFonts w:ascii="Segoe UI" w:eastAsia="Times New Roman" w:hAnsi="Segoe UI" w:cs="Segoe UI"/>
          <w:color w:val="C1C0D1"/>
          <w:sz w:val="24"/>
          <w:szCs w:val="24"/>
        </w:rPr>
      </w:pPr>
      <w:r w:rsidRPr="004324C1">
        <w:rPr>
          <w:rFonts w:ascii="Segoe UI" w:eastAsia="Times New Roman" w:hAnsi="Segoe UI" w:cs="Segoe UI"/>
          <w:color w:val="C1C0D1"/>
          <w:sz w:val="24"/>
          <w:szCs w:val="24"/>
        </w:rPr>
        <w:t>Before we get started, we need to log into the Azure portal using the provided credentials.</w:t>
      </w:r>
    </w:p>
    <w:p w14:paraId="5BFC8FCB" w14:textId="77777777" w:rsidR="004324C1" w:rsidRPr="004324C1" w:rsidRDefault="004324C1" w:rsidP="004324C1">
      <w:pPr>
        <w:shd w:val="clear" w:color="auto" w:fill="03001E"/>
        <w:spacing w:after="120" w:line="240" w:lineRule="auto"/>
        <w:outlineLvl w:val="1"/>
        <w:rPr>
          <w:rFonts w:ascii="Segoe UI" w:eastAsia="Times New Roman" w:hAnsi="Segoe UI" w:cs="Segoe UI"/>
          <w:b/>
          <w:bCs/>
          <w:color w:val="FFFFFF"/>
          <w:sz w:val="36"/>
          <w:szCs w:val="36"/>
        </w:rPr>
      </w:pPr>
      <w:r w:rsidRPr="004324C1">
        <w:rPr>
          <w:rFonts w:ascii="Segoe UI" w:eastAsia="Times New Roman" w:hAnsi="Segoe UI" w:cs="Segoe UI"/>
          <w:b/>
          <w:bCs/>
          <w:color w:val="FFFFFF"/>
          <w:sz w:val="36"/>
          <w:szCs w:val="36"/>
        </w:rPr>
        <w:t>Set Up the Azure CLI</w:t>
      </w:r>
    </w:p>
    <w:p w14:paraId="0325391D" w14:textId="77777777" w:rsidR="004324C1" w:rsidRPr="004324C1" w:rsidRDefault="004324C1" w:rsidP="004324C1">
      <w:pPr>
        <w:shd w:val="clear" w:color="auto" w:fill="03001E"/>
        <w:spacing w:after="240" w:line="240" w:lineRule="auto"/>
        <w:rPr>
          <w:rFonts w:ascii="Segoe UI" w:eastAsia="Times New Roman" w:hAnsi="Segoe UI" w:cs="Segoe UI"/>
          <w:color w:val="C1C0D1"/>
          <w:sz w:val="24"/>
          <w:szCs w:val="24"/>
        </w:rPr>
      </w:pPr>
      <w:r w:rsidRPr="004324C1">
        <w:rPr>
          <w:rFonts w:ascii="Segoe UI" w:eastAsia="Times New Roman" w:hAnsi="Segoe UI" w:cs="Segoe UI"/>
          <w:color w:val="C1C0D1"/>
          <w:sz w:val="24"/>
          <w:szCs w:val="24"/>
        </w:rPr>
        <w:lastRenderedPageBreak/>
        <w:t xml:space="preserve">In the Azure portal, select the Command Line button at the top of the screen. Open the CLI. Here, select Bash when prompted. We then want to choose Show Advanced Settings. Choose the same Cloud Shell region as your lab provisioned Storage Account. Leave both the Resource Group and Storage Account as using the existing resources. In the File share section, enter a name for the account (for this example, we are using </w:t>
      </w:r>
      <w:proofErr w:type="spellStart"/>
      <w:proofErr w:type="gramStart"/>
      <w:r w:rsidRPr="004324C1">
        <w:rPr>
          <w:rFonts w:ascii="Segoe UI" w:eastAsia="Times New Roman" w:hAnsi="Segoe UI" w:cs="Segoe UI"/>
          <w:color w:val="C1C0D1"/>
          <w:sz w:val="24"/>
          <w:szCs w:val="24"/>
        </w:rPr>
        <w:t>cloudcli</w:t>
      </w:r>
      <w:proofErr w:type="spellEnd"/>
      <w:r w:rsidRPr="004324C1">
        <w:rPr>
          <w:rFonts w:ascii="Segoe UI" w:eastAsia="Times New Roman" w:hAnsi="Segoe UI" w:cs="Segoe UI"/>
          <w:color w:val="C1C0D1"/>
          <w:sz w:val="24"/>
          <w:szCs w:val="24"/>
        </w:rPr>
        <w:t xml:space="preserve"> )</w:t>
      </w:r>
      <w:proofErr w:type="gramEnd"/>
      <w:r w:rsidRPr="004324C1">
        <w:rPr>
          <w:rFonts w:ascii="Segoe UI" w:eastAsia="Times New Roman" w:hAnsi="Segoe UI" w:cs="Segoe UI"/>
          <w:color w:val="C1C0D1"/>
          <w:sz w:val="24"/>
          <w:szCs w:val="24"/>
        </w:rPr>
        <w:t xml:space="preserve"> and click the Attach Storage button. Once finished, we can continue.</w:t>
      </w:r>
    </w:p>
    <w:p w14:paraId="460CC342" w14:textId="77777777" w:rsidR="004324C1" w:rsidRPr="004324C1" w:rsidRDefault="004324C1" w:rsidP="004324C1">
      <w:pPr>
        <w:shd w:val="clear" w:color="auto" w:fill="03001E"/>
        <w:spacing w:after="120" w:line="240" w:lineRule="auto"/>
        <w:outlineLvl w:val="1"/>
        <w:rPr>
          <w:rFonts w:ascii="Segoe UI" w:eastAsia="Times New Roman" w:hAnsi="Segoe UI" w:cs="Segoe UI"/>
          <w:b/>
          <w:bCs/>
          <w:color w:val="FFFFFF"/>
          <w:sz w:val="36"/>
          <w:szCs w:val="36"/>
        </w:rPr>
      </w:pPr>
      <w:r w:rsidRPr="004324C1">
        <w:rPr>
          <w:rFonts w:ascii="Segoe UI" w:eastAsia="Times New Roman" w:hAnsi="Segoe UI" w:cs="Segoe UI"/>
          <w:b/>
          <w:bCs/>
          <w:color w:val="FFFFFF"/>
          <w:sz w:val="36"/>
          <w:szCs w:val="36"/>
        </w:rPr>
        <w:t>Deploy a Web Application</w:t>
      </w:r>
    </w:p>
    <w:p w14:paraId="72AB9DE2" w14:textId="77777777" w:rsidR="004324C1" w:rsidRPr="004324C1" w:rsidRDefault="004324C1" w:rsidP="004324C1">
      <w:pPr>
        <w:shd w:val="clear" w:color="auto" w:fill="03001E"/>
        <w:spacing w:after="240" w:line="240" w:lineRule="auto"/>
        <w:rPr>
          <w:rFonts w:ascii="Segoe UI" w:eastAsia="Times New Roman" w:hAnsi="Segoe UI" w:cs="Segoe UI"/>
          <w:color w:val="C1C0D1"/>
          <w:sz w:val="24"/>
          <w:szCs w:val="24"/>
        </w:rPr>
      </w:pPr>
      <w:r w:rsidRPr="004324C1">
        <w:rPr>
          <w:rFonts w:ascii="Segoe UI" w:eastAsia="Times New Roman" w:hAnsi="Segoe UI" w:cs="Segoe UI"/>
          <w:color w:val="C1C0D1"/>
          <w:sz w:val="24"/>
          <w:szCs w:val="24"/>
        </w:rPr>
        <w:t>The first thing we need to do now that we have a storage account is to create a file using the code we've been provided. In this code, replace the </w:t>
      </w:r>
      <w:r w:rsidRPr="004324C1">
        <w:rPr>
          <w:rFonts w:ascii="Consolas" w:eastAsia="Times New Roman" w:hAnsi="Consolas" w:cs="Courier New"/>
          <w:color w:val="FF1675"/>
          <w:sz w:val="20"/>
          <w:szCs w:val="20"/>
        </w:rPr>
        <w:t>"Enter App Service Plan name" and "Enter Web App Service Name"</w:t>
      </w:r>
      <w:r w:rsidRPr="004324C1">
        <w:rPr>
          <w:rFonts w:ascii="Segoe UI" w:eastAsia="Times New Roman" w:hAnsi="Segoe UI" w:cs="Segoe UI"/>
          <w:color w:val="C1C0D1"/>
          <w:sz w:val="24"/>
          <w:szCs w:val="24"/>
        </w:rPr>
        <w:t> with a unique name (we'll use</w:t>
      </w:r>
      <w:r w:rsidRPr="004324C1">
        <w:rPr>
          <w:rFonts w:ascii="Consolas" w:eastAsia="Times New Roman" w:hAnsi="Consolas" w:cs="Courier New"/>
          <w:color w:val="FF1675"/>
          <w:sz w:val="20"/>
          <w:szCs w:val="20"/>
        </w:rPr>
        <w:t>"newweb-appserviceplan"</w:t>
      </w:r>
      <w:r w:rsidRPr="004324C1">
        <w:rPr>
          <w:rFonts w:ascii="Segoe UI" w:eastAsia="Times New Roman" w:hAnsi="Segoe UI" w:cs="Segoe UI"/>
          <w:color w:val="C1C0D1"/>
          <w:sz w:val="24"/>
          <w:szCs w:val="24"/>
        </w:rPr>
        <w:t> and </w:t>
      </w:r>
      <w:r w:rsidRPr="004324C1">
        <w:rPr>
          <w:rFonts w:ascii="Consolas" w:eastAsia="Times New Roman" w:hAnsi="Consolas" w:cs="Courier New"/>
          <w:color w:val="FF1675"/>
          <w:sz w:val="20"/>
          <w:szCs w:val="20"/>
        </w:rPr>
        <w:t>"custom-tf-webapp-for-thestudent"</w:t>
      </w:r>
      <w:r w:rsidRPr="004324C1">
        <w:rPr>
          <w:rFonts w:ascii="Segoe UI" w:eastAsia="Times New Roman" w:hAnsi="Segoe UI" w:cs="Segoe UI"/>
          <w:color w:val="C1C0D1"/>
          <w:sz w:val="24"/>
          <w:szCs w:val="24"/>
        </w:rPr>
        <w:t> for our example). For each instance of </w:t>
      </w:r>
      <w:r w:rsidRPr="004324C1">
        <w:rPr>
          <w:rFonts w:ascii="Consolas" w:eastAsia="Times New Roman" w:hAnsi="Consolas" w:cs="Courier New"/>
          <w:color w:val="FF1675"/>
          <w:sz w:val="20"/>
          <w:szCs w:val="20"/>
        </w:rPr>
        <w:t>"Enter Resource Group Name"</w:t>
      </w:r>
      <w:r w:rsidRPr="004324C1">
        <w:rPr>
          <w:rFonts w:ascii="Segoe UI" w:eastAsia="Times New Roman" w:hAnsi="Segoe UI" w:cs="Segoe UI"/>
          <w:color w:val="C1C0D1"/>
          <w:sz w:val="24"/>
          <w:szCs w:val="24"/>
        </w:rPr>
        <w:t>, use the name of the resource group provided by the lab, which should be preceded by three numbers on the Azure portal's main page. For our video example, this title starts with </w:t>
      </w:r>
      <w:r w:rsidRPr="004324C1">
        <w:rPr>
          <w:rFonts w:ascii="Consolas" w:eastAsia="Times New Roman" w:hAnsi="Consolas" w:cs="Courier New"/>
          <w:color w:val="FF1675"/>
          <w:sz w:val="20"/>
          <w:szCs w:val="20"/>
        </w:rPr>
        <w:t>191</w:t>
      </w:r>
      <w:r w:rsidRPr="004324C1">
        <w:rPr>
          <w:rFonts w:ascii="Segoe UI" w:eastAsia="Times New Roman" w:hAnsi="Segoe UI" w:cs="Segoe UI"/>
          <w:color w:val="C1C0D1"/>
          <w:sz w:val="24"/>
          <w:szCs w:val="24"/>
        </w:rPr>
        <w:t>. We will be naming this file </w:t>
      </w:r>
      <w:r w:rsidRPr="004324C1">
        <w:rPr>
          <w:rFonts w:ascii="Consolas" w:eastAsia="Times New Roman" w:hAnsi="Consolas" w:cs="Courier New"/>
          <w:color w:val="FF1675"/>
          <w:sz w:val="20"/>
          <w:szCs w:val="20"/>
        </w:rPr>
        <w:t>lab.tf</w:t>
      </w:r>
      <w:r w:rsidRPr="004324C1">
        <w:rPr>
          <w:rFonts w:ascii="Segoe UI" w:eastAsia="Times New Roman" w:hAnsi="Segoe UI" w:cs="Segoe UI"/>
          <w:color w:val="C1C0D1"/>
          <w:sz w:val="24"/>
          <w:szCs w:val="24"/>
        </w:rPr>
        <w:t>.</w:t>
      </w:r>
    </w:p>
    <w:p w14:paraId="3CD4CEF4" w14:textId="77777777" w:rsidR="004324C1" w:rsidRPr="004324C1" w:rsidRDefault="004324C1" w:rsidP="004324C1">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324C1">
        <w:rPr>
          <w:rFonts w:ascii="Consolas" w:eastAsia="Times New Roman" w:hAnsi="Consolas" w:cs="Courier New"/>
          <w:color w:val="FF1675"/>
          <w:sz w:val="24"/>
          <w:szCs w:val="24"/>
        </w:rPr>
        <w:t>provider "</w:t>
      </w:r>
      <w:proofErr w:type="spellStart"/>
      <w:r w:rsidRPr="004324C1">
        <w:rPr>
          <w:rFonts w:ascii="Consolas" w:eastAsia="Times New Roman" w:hAnsi="Consolas" w:cs="Courier New"/>
          <w:color w:val="FF1675"/>
          <w:sz w:val="24"/>
          <w:szCs w:val="24"/>
        </w:rPr>
        <w:t>azurerm</w:t>
      </w:r>
      <w:proofErr w:type="spellEnd"/>
      <w:r w:rsidRPr="004324C1">
        <w:rPr>
          <w:rFonts w:ascii="Consolas" w:eastAsia="Times New Roman" w:hAnsi="Consolas" w:cs="Courier New"/>
          <w:color w:val="FF1675"/>
          <w:sz w:val="24"/>
          <w:szCs w:val="24"/>
        </w:rPr>
        <w:t>" {</w:t>
      </w:r>
    </w:p>
    <w:p w14:paraId="4B143730" w14:textId="77777777" w:rsidR="004324C1" w:rsidRPr="004324C1" w:rsidRDefault="004324C1" w:rsidP="004324C1">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324C1">
        <w:rPr>
          <w:rFonts w:ascii="Consolas" w:eastAsia="Times New Roman" w:hAnsi="Consolas" w:cs="Courier New"/>
          <w:color w:val="FF1675"/>
          <w:sz w:val="24"/>
          <w:szCs w:val="24"/>
        </w:rPr>
        <w:t xml:space="preserve">    version = 1.38</w:t>
      </w:r>
    </w:p>
    <w:p w14:paraId="61961064" w14:textId="77777777" w:rsidR="004324C1" w:rsidRPr="004324C1" w:rsidRDefault="004324C1" w:rsidP="004324C1">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324C1">
        <w:rPr>
          <w:rFonts w:ascii="Consolas" w:eastAsia="Times New Roman" w:hAnsi="Consolas" w:cs="Courier New"/>
          <w:color w:val="FF1675"/>
          <w:sz w:val="24"/>
          <w:szCs w:val="24"/>
        </w:rPr>
        <w:t xml:space="preserve">    }</w:t>
      </w:r>
    </w:p>
    <w:p w14:paraId="54FFB201" w14:textId="77777777" w:rsidR="004324C1" w:rsidRPr="004324C1" w:rsidRDefault="004324C1" w:rsidP="004324C1">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p>
    <w:p w14:paraId="705CBCDB" w14:textId="77777777" w:rsidR="004324C1" w:rsidRPr="004324C1" w:rsidRDefault="004324C1" w:rsidP="004324C1">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324C1">
        <w:rPr>
          <w:rFonts w:ascii="Consolas" w:eastAsia="Times New Roman" w:hAnsi="Consolas" w:cs="Courier New"/>
          <w:color w:val="FF1675"/>
          <w:sz w:val="24"/>
          <w:szCs w:val="24"/>
        </w:rPr>
        <w:t>resource "</w:t>
      </w:r>
      <w:proofErr w:type="spellStart"/>
      <w:r w:rsidRPr="004324C1">
        <w:rPr>
          <w:rFonts w:ascii="Consolas" w:eastAsia="Times New Roman" w:hAnsi="Consolas" w:cs="Courier New"/>
          <w:color w:val="FF1675"/>
          <w:sz w:val="24"/>
          <w:szCs w:val="24"/>
        </w:rPr>
        <w:t>azurerm_app_service_plan</w:t>
      </w:r>
      <w:proofErr w:type="spellEnd"/>
      <w:r w:rsidRPr="004324C1">
        <w:rPr>
          <w:rFonts w:ascii="Consolas" w:eastAsia="Times New Roman" w:hAnsi="Consolas" w:cs="Courier New"/>
          <w:color w:val="FF1675"/>
          <w:sz w:val="24"/>
          <w:szCs w:val="24"/>
        </w:rPr>
        <w:t>" "</w:t>
      </w:r>
      <w:proofErr w:type="spellStart"/>
      <w:r w:rsidRPr="004324C1">
        <w:rPr>
          <w:rFonts w:ascii="Consolas" w:eastAsia="Times New Roman" w:hAnsi="Consolas" w:cs="Courier New"/>
          <w:color w:val="FF1675"/>
          <w:sz w:val="24"/>
          <w:szCs w:val="24"/>
        </w:rPr>
        <w:t>svcplan</w:t>
      </w:r>
      <w:proofErr w:type="spellEnd"/>
      <w:r w:rsidRPr="004324C1">
        <w:rPr>
          <w:rFonts w:ascii="Consolas" w:eastAsia="Times New Roman" w:hAnsi="Consolas" w:cs="Courier New"/>
          <w:color w:val="FF1675"/>
          <w:sz w:val="24"/>
          <w:szCs w:val="24"/>
        </w:rPr>
        <w:t>" {</w:t>
      </w:r>
    </w:p>
    <w:p w14:paraId="30C61E5D" w14:textId="77777777" w:rsidR="004324C1" w:rsidRPr="004324C1" w:rsidRDefault="004324C1" w:rsidP="004324C1">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324C1">
        <w:rPr>
          <w:rFonts w:ascii="Consolas" w:eastAsia="Times New Roman" w:hAnsi="Consolas" w:cs="Courier New"/>
          <w:color w:val="FF1675"/>
          <w:sz w:val="24"/>
          <w:szCs w:val="24"/>
        </w:rPr>
        <w:t xml:space="preserve">  name                = "Enter App Service Plan name"</w:t>
      </w:r>
    </w:p>
    <w:p w14:paraId="3B87928D" w14:textId="77777777" w:rsidR="004324C1" w:rsidRPr="004324C1" w:rsidRDefault="004324C1" w:rsidP="004324C1">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324C1">
        <w:rPr>
          <w:rFonts w:ascii="Consolas" w:eastAsia="Times New Roman" w:hAnsi="Consolas" w:cs="Courier New"/>
          <w:color w:val="FF1675"/>
          <w:sz w:val="24"/>
          <w:szCs w:val="24"/>
        </w:rPr>
        <w:t xml:space="preserve">  location            = "</w:t>
      </w:r>
      <w:proofErr w:type="spellStart"/>
      <w:r w:rsidRPr="004324C1">
        <w:rPr>
          <w:rFonts w:ascii="Consolas" w:eastAsia="Times New Roman" w:hAnsi="Consolas" w:cs="Courier New"/>
          <w:color w:val="FF1675"/>
          <w:sz w:val="24"/>
          <w:szCs w:val="24"/>
        </w:rPr>
        <w:t>eastus</w:t>
      </w:r>
      <w:proofErr w:type="spellEnd"/>
      <w:r w:rsidRPr="004324C1">
        <w:rPr>
          <w:rFonts w:ascii="Consolas" w:eastAsia="Times New Roman" w:hAnsi="Consolas" w:cs="Courier New"/>
          <w:color w:val="FF1675"/>
          <w:sz w:val="24"/>
          <w:szCs w:val="24"/>
        </w:rPr>
        <w:t>"</w:t>
      </w:r>
    </w:p>
    <w:p w14:paraId="5B0E10F9" w14:textId="77777777" w:rsidR="004324C1" w:rsidRPr="004324C1" w:rsidRDefault="004324C1" w:rsidP="004324C1">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324C1">
        <w:rPr>
          <w:rFonts w:ascii="Consolas" w:eastAsia="Times New Roman" w:hAnsi="Consolas" w:cs="Courier New"/>
          <w:color w:val="FF1675"/>
          <w:sz w:val="24"/>
          <w:szCs w:val="24"/>
        </w:rPr>
        <w:t xml:space="preserve">  </w:t>
      </w:r>
      <w:proofErr w:type="spellStart"/>
      <w:r w:rsidRPr="004324C1">
        <w:rPr>
          <w:rFonts w:ascii="Consolas" w:eastAsia="Times New Roman" w:hAnsi="Consolas" w:cs="Courier New"/>
          <w:color w:val="FF1675"/>
          <w:sz w:val="24"/>
          <w:szCs w:val="24"/>
        </w:rPr>
        <w:t>resource_group_name</w:t>
      </w:r>
      <w:proofErr w:type="spellEnd"/>
      <w:r w:rsidRPr="004324C1">
        <w:rPr>
          <w:rFonts w:ascii="Consolas" w:eastAsia="Times New Roman" w:hAnsi="Consolas" w:cs="Courier New"/>
          <w:color w:val="FF1675"/>
          <w:sz w:val="24"/>
          <w:szCs w:val="24"/>
        </w:rPr>
        <w:t xml:space="preserve"> = "Enter Resource Group Name"</w:t>
      </w:r>
    </w:p>
    <w:p w14:paraId="45AE13EC" w14:textId="77777777" w:rsidR="004324C1" w:rsidRPr="004324C1" w:rsidRDefault="004324C1" w:rsidP="004324C1">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p>
    <w:p w14:paraId="423F1B0D" w14:textId="77777777" w:rsidR="004324C1" w:rsidRPr="004324C1" w:rsidRDefault="004324C1" w:rsidP="004324C1">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324C1">
        <w:rPr>
          <w:rFonts w:ascii="Consolas" w:eastAsia="Times New Roman" w:hAnsi="Consolas" w:cs="Courier New"/>
          <w:color w:val="FF1675"/>
          <w:sz w:val="24"/>
          <w:szCs w:val="24"/>
        </w:rPr>
        <w:t xml:space="preserve">  </w:t>
      </w:r>
      <w:proofErr w:type="spellStart"/>
      <w:r w:rsidRPr="004324C1">
        <w:rPr>
          <w:rFonts w:ascii="Consolas" w:eastAsia="Times New Roman" w:hAnsi="Consolas" w:cs="Courier New"/>
          <w:color w:val="FF1675"/>
          <w:sz w:val="24"/>
          <w:szCs w:val="24"/>
        </w:rPr>
        <w:t>sku</w:t>
      </w:r>
      <w:proofErr w:type="spellEnd"/>
      <w:r w:rsidRPr="004324C1">
        <w:rPr>
          <w:rFonts w:ascii="Consolas" w:eastAsia="Times New Roman" w:hAnsi="Consolas" w:cs="Courier New"/>
          <w:color w:val="FF1675"/>
          <w:sz w:val="24"/>
          <w:szCs w:val="24"/>
        </w:rPr>
        <w:t xml:space="preserve"> {</w:t>
      </w:r>
    </w:p>
    <w:p w14:paraId="09FDA528" w14:textId="77777777" w:rsidR="004324C1" w:rsidRPr="004324C1" w:rsidRDefault="004324C1" w:rsidP="004324C1">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324C1">
        <w:rPr>
          <w:rFonts w:ascii="Consolas" w:eastAsia="Times New Roman" w:hAnsi="Consolas" w:cs="Courier New"/>
          <w:color w:val="FF1675"/>
          <w:sz w:val="24"/>
          <w:szCs w:val="24"/>
        </w:rPr>
        <w:t xml:space="preserve">    tier = "Standard"</w:t>
      </w:r>
    </w:p>
    <w:p w14:paraId="62B5A46E" w14:textId="77777777" w:rsidR="004324C1" w:rsidRPr="004324C1" w:rsidRDefault="004324C1" w:rsidP="004324C1">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324C1">
        <w:rPr>
          <w:rFonts w:ascii="Consolas" w:eastAsia="Times New Roman" w:hAnsi="Consolas" w:cs="Courier New"/>
          <w:color w:val="FF1675"/>
          <w:sz w:val="24"/>
          <w:szCs w:val="24"/>
        </w:rPr>
        <w:t xml:space="preserve">    size = "S1"</w:t>
      </w:r>
    </w:p>
    <w:p w14:paraId="6D71F2F0" w14:textId="77777777" w:rsidR="004324C1" w:rsidRPr="004324C1" w:rsidRDefault="004324C1" w:rsidP="004324C1">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324C1">
        <w:rPr>
          <w:rFonts w:ascii="Consolas" w:eastAsia="Times New Roman" w:hAnsi="Consolas" w:cs="Courier New"/>
          <w:color w:val="FF1675"/>
          <w:sz w:val="24"/>
          <w:szCs w:val="24"/>
        </w:rPr>
        <w:t xml:space="preserve">  }</w:t>
      </w:r>
    </w:p>
    <w:p w14:paraId="4781DF5E" w14:textId="77777777" w:rsidR="004324C1" w:rsidRPr="004324C1" w:rsidRDefault="004324C1" w:rsidP="004324C1">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324C1">
        <w:rPr>
          <w:rFonts w:ascii="Consolas" w:eastAsia="Times New Roman" w:hAnsi="Consolas" w:cs="Courier New"/>
          <w:color w:val="FF1675"/>
          <w:sz w:val="24"/>
          <w:szCs w:val="24"/>
        </w:rPr>
        <w:t>}</w:t>
      </w:r>
    </w:p>
    <w:p w14:paraId="5C62EE7E" w14:textId="77777777" w:rsidR="004324C1" w:rsidRPr="004324C1" w:rsidRDefault="004324C1" w:rsidP="004324C1">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p>
    <w:p w14:paraId="5A642D57" w14:textId="77777777" w:rsidR="004324C1" w:rsidRPr="004324C1" w:rsidRDefault="004324C1" w:rsidP="004324C1">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324C1">
        <w:rPr>
          <w:rFonts w:ascii="Consolas" w:eastAsia="Times New Roman" w:hAnsi="Consolas" w:cs="Courier New"/>
          <w:color w:val="FF1675"/>
          <w:sz w:val="24"/>
          <w:szCs w:val="24"/>
        </w:rPr>
        <w:lastRenderedPageBreak/>
        <w:t>resource "</w:t>
      </w:r>
      <w:proofErr w:type="spellStart"/>
      <w:r w:rsidRPr="004324C1">
        <w:rPr>
          <w:rFonts w:ascii="Consolas" w:eastAsia="Times New Roman" w:hAnsi="Consolas" w:cs="Courier New"/>
          <w:color w:val="FF1675"/>
          <w:sz w:val="24"/>
          <w:szCs w:val="24"/>
        </w:rPr>
        <w:t>azurerm_app_service</w:t>
      </w:r>
      <w:proofErr w:type="spellEnd"/>
      <w:r w:rsidRPr="004324C1">
        <w:rPr>
          <w:rFonts w:ascii="Consolas" w:eastAsia="Times New Roman" w:hAnsi="Consolas" w:cs="Courier New"/>
          <w:color w:val="FF1675"/>
          <w:sz w:val="24"/>
          <w:szCs w:val="24"/>
        </w:rPr>
        <w:t>" "</w:t>
      </w:r>
      <w:proofErr w:type="spellStart"/>
      <w:r w:rsidRPr="004324C1">
        <w:rPr>
          <w:rFonts w:ascii="Consolas" w:eastAsia="Times New Roman" w:hAnsi="Consolas" w:cs="Courier New"/>
          <w:color w:val="FF1675"/>
          <w:sz w:val="24"/>
          <w:szCs w:val="24"/>
        </w:rPr>
        <w:t>appsvc</w:t>
      </w:r>
      <w:proofErr w:type="spellEnd"/>
      <w:r w:rsidRPr="004324C1">
        <w:rPr>
          <w:rFonts w:ascii="Consolas" w:eastAsia="Times New Roman" w:hAnsi="Consolas" w:cs="Courier New"/>
          <w:color w:val="FF1675"/>
          <w:sz w:val="24"/>
          <w:szCs w:val="24"/>
        </w:rPr>
        <w:t>" {</w:t>
      </w:r>
    </w:p>
    <w:p w14:paraId="502C4D14" w14:textId="77777777" w:rsidR="004324C1" w:rsidRPr="004324C1" w:rsidRDefault="004324C1" w:rsidP="004324C1">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324C1">
        <w:rPr>
          <w:rFonts w:ascii="Consolas" w:eastAsia="Times New Roman" w:hAnsi="Consolas" w:cs="Courier New"/>
          <w:color w:val="FF1675"/>
          <w:sz w:val="24"/>
          <w:szCs w:val="24"/>
        </w:rPr>
        <w:t xml:space="preserve">  name                = "Enter Web App Service Name"</w:t>
      </w:r>
    </w:p>
    <w:p w14:paraId="4E95D660" w14:textId="77777777" w:rsidR="004324C1" w:rsidRPr="004324C1" w:rsidRDefault="004324C1" w:rsidP="004324C1">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324C1">
        <w:rPr>
          <w:rFonts w:ascii="Consolas" w:eastAsia="Times New Roman" w:hAnsi="Consolas" w:cs="Courier New"/>
          <w:color w:val="FF1675"/>
          <w:sz w:val="24"/>
          <w:szCs w:val="24"/>
        </w:rPr>
        <w:t xml:space="preserve">  location            = "</w:t>
      </w:r>
      <w:proofErr w:type="spellStart"/>
      <w:r w:rsidRPr="004324C1">
        <w:rPr>
          <w:rFonts w:ascii="Consolas" w:eastAsia="Times New Roman" w:hAnsi="Consolas" w:cs="Courier New"/>
          <w:color w:val="FF1675"/>
          <w:sz w:val="24"/>
          <w:szCs w:val="24"/>
        </w:rPr>
        <w:t>eastus</w:t>
      </w:r>
      <w:proofErr w:type="spellEnd"/>
      <w:r w:rsidRPr="004324C1">
        <w:rPr>
          <w:rFonts w:ascii="Consolas" w:eastAsia="Times New Roman" w:hAnsi="Consolas" w:cs="Courier New"/>
          <w:color w:val="FF1675"/>
          <w:sz w:val="24"/>
          <w:szCs w:val="24"/>
        </w:rPr>
        <w:t>"</w:t>
      </w:r>
    </w:p>
    <w:p w14:paraId="654E001B" w14:textId="77777777" w:rsidR="004324C1" w:rsidRPr="004324C1" w:rsidRDefault="004324C1" w:rsidP="004324C1">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324C1">
        <w:rPr>
          <w:rFonts w:ascii="Consolas" w:eastAsia="Times New Roman" w:hAnsi="Consolas" w:cs="Courier New"/>
          <w:color w:val="FF1675"/>
          <w:sz w:val="24"/>
          <w:szCs w:val="24"/>
        </w:rPr>
        <w:t xml:space="preserve">  </w:t>
      </w:r>
      <w:proofErr w:type="spellStart"/>
      <w:r w:rsidRPr="004324C1">
        <w:rPr>
          <w:rFonts w:ascii="Consolas" w:eastAsia="Times New Roman" w:hAnsi="Consolas" w:cs="Courier New"/>
          <w:color w:val="FF1675"/>
          <w:sz w:val="24"/>
          <w:szCs w:val="24"/>
        </w:rPr>
        <w:t>resource_group_name</w:t>
      </w:r>
      <w:proofErr w:type="spellEnd"/>
      <w:r w:rsidRPr="004324C1">
        <w:rPr>
          <w:rFonts w:ascii="Consolas" w:eastAsia="Times New Roman" w:hAnsi="Consolas" w:cs="Courier New"/>
          <w:color w:val="FF1675"/>
          <w:sz w:val="24"/>
          <w:szCs w:val="24"/>
        </w:rPr>
        <w:t xml:space="preserve"> = "Enter Resource Group Name"</w:t>
      </w:r>
    </w:p>
    <w:p w14:paraId="7C6706D6" w14:textId="77777777" w:rsidR="004324C1" w:rsidRPr="004324C1" w:rsidRDefault="004324C1" w:rsidP="004324C1">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324C1">
        <w:rPr>
          <w:rFonts w:ascii="Consolas" w:eastAsia="Times New Roman" w:hAnsi="Consolas" w:cs="Courier New"/>
          <w:color w:val="FF1675"/>
          <w:sz w:val="24"/>
          <w:szCs w:val="24"/>
        </w:rPr>
        <w:t xml:space="preserve">  </w:t>
      </w:r>
      <w:proofErr w:type="spellStart"/>
      <w:r w:rsidRPr="004324C1">
        <w:rPr>
          <w:rFonts w:ascii="Consolas" w:eastAsia="Times New Roman" w:hAnsi="Consolas" w:cs="Courier New"/>
          <w:color w:val="FF1675"/>
          <w:sz w:val="24"/>
          <w:szCs w:val="24"/>
        </w:rPr>
        <w:t>app_service_plan_id</w:t>
      </w:r>
      <w:proofErr w:type="spellEnd"/>
      <w:r w:rsidRPr="004324C1">
        <w:rPr>
          <w:rFonts w:ascii="Consolas" w:eastAsia="Times New Roman" w:hAnsi="Consolas" w:cs="Courier New"/>
          <w:color w:val="FF1675"/>
          <w:sz w:val="24"/>
          <w:szCs w:val="24"/>
        </w:rPr>
        <w:t xml:space="preserve"> = azurerm_app_service_plan.svcplan.id</w:t>
      </w:r>
    </w:p>
    <w:p w14:paraId="177E49B0" w14:textId="77777777" w:rsidR="004324C1" w:rsidRPr="004324C1" w:rsidRDefault="004324C1" w:rsidP="004324C1">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p>
    <w:p w14:paraId="62DDA7D9" w14:textId="77777777" w:rsidR="004324C1" w:rsidRPr="004324C1" w:rsidRDefault="004324C1" w:rsidP="004324C1">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p>
    <w:p w14:paraId="6C7D1189" w14:textId="77777777" w:rsidR="004324C1" w:rsidRPr="004324C1" w:rsidRDefault="004324C1" w:rsidP="004324C1">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324C1">
        <w:rPr>
          <w:rFonts w:ascii="Consolas" w:eastAsia="Times New Roman" w:hAnsi="Consolas" w:cs="Courier New"/>
          <w:color w:val="FF1675"/>
          <w:sz w:val="24"/>
          <w:szCs w:val="24"/>
        </w:rPr>
        <w:t xml:space="preserve">  </w:t>
      </w:r>
      <w:proofErr w:type="spellStart"/>
      <w:r w:rsidRPr="004324C1">
        <w:rPr>
          <w:rFonts w:ascii="Consolas" w:eastAsia="Times New Roman" w:hAnsi="Consolas" w:cs="Courier New"/>
          <w:color w:val="FF1675"/>
          <w:sz w:val="24"/>
          <w:szCs w:val="24"/>
        </w:rPr>
        <w:t>site_config</w:t>
      </w:r>
      <w:proofErr w:type="spellEnd"/>
      <w:r w:rsidRPr="004324C1">
        <w:rPr>
          <w:rFonts w:ascii="Consolas" w:eastAsia="Times New Roman" w:hAnsi="Consolas" w:cs="Courier New"/>
          <w:color w:val="FF1675"/>
          <w:sz w:val="24"/>
          <w:szCs w:val="24"/>
        </w:rPr>
        <w:t xml:space="preserve"> {</w:t>
      </w:r>
    </w:p>
    <w:p w14:paraId="1516AF94" w14:textId="77777777" w:rsidR="004324C1" w:rsidRPr="004324C1" w:rsidRDefault="004324C1" w:rsidP="004324C1">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324C1">
        <w:rPr>
          <w:rFonts w:ascii="Consolas" w:eastAsia="Times New Roman" w:hAnsi="Consolas" w:cs="Courier New"/>
          <w:color w:val="FF1675"/>
          <w:sz w:val="24"/>
          <w:szCs w:val="24"/>
        </w:rPr>
        <w:t xml:space="preserve">    </w:t>
      </w:r>
      <w:proofErr w:type="spellStart"/>
      <w:r w:rsidRPr="004324C1">
        <w:rPr>
          <w:rFonts w:ascii="Consolas" w:eastAsia="Times New Roman" w:hAnsi="Consolas" w:cs="Courier New"/>
          <w:color w:val="FF1675"/>
          <w:sz w:val="24"/>
          <w:szCs w:val="24"/>
        </w:rPr>
        <w:t>dotnet_framework_version</w:t>
      </w:r>
      <w:proofErr w:type="spellEnd"/>
      <w:r w:rsidRPr="004324C1">
        <w:rPr>
          <w:rFonts w:ascii="Consolas" w:eastAsia="Times New Roman" w:hAnsi="Consolas" w:cs="Courier New"/>
          <w:color w:val="FF1675"/>
          <w:sz w:val="24"/>
          <w:szCs w:val="24"/>
        </w:rPr>
        <w:t xml:space="preserve"> = "v4.0"</w:t>
      </w:r>
    </w:p>
    <w:p w14:paraId="225A8F84" w14:textId="77777777" w:rsidR="004324C1" w:rsidRPr="004324C1" w:rsidRDefault="004324C1" w:rsidP="004324C1">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324C1">
        <w:rPr>
          <w:rFonts w:ascii="Consolas" w:eastAsia="Times New Roman" w:hAnsi="Consolas" w:cs="Courier New"/>
          <w:color w:val="FF1675"/>
          <w:sz w:val="24"/>
          <w:szCs w:val="24"/>
        </w:rPr>
        <w:t xml:space="preserve">    </w:t>
      </w:r>
      <w:proofErr w:type="spellStart"/>
      <w:r w:rsidRPr="004324C1">
        <w:rPr>
          <w:rFonts w:ascii="Consolas" w:eastAsia="Times New Roman" w:hAnsi="Consolas" w:cs="Courier New"/>
          <w:color w:val="FF1675"/>
          <w:sz w:val="24"/>
          <w:szCs w:val="24"/>
        </w:rPr>
        <w:t>scm_type</w:t>
      </w:r>
      <w:proofErr w:type="spellEnd"/>
      <w:r w:rsidRPr="004324C1">
        <w:rPr>
          <w:rFonts w:ascii="Consolas" w:eastAsia="Times New Roman" w:hAnsi="Consolas" w:cs="Courier New"/>
          <w:color w:val="FF1675"/>
          <w:sz w:val="24"/>
          <w:szCs w:val="24"/>
        </w:rPr>
        <w:t xml:space="preserve">                 = "</w:t>
      </w:r>
      <w:proofErr w:type="spellStart"/>
      <w:r w:rsidRPr="004324C1">
        <w:rPr>
          <w:rFonts w:ascii="Consolas" w:eastAsia="Times New Roman" w:hAnsi="Consolas" w:cs="Courier New"/>
          <w:color w:val="FF1675"/>
          <w:sz w:val="24"/>
          <w:szCs w:val="24"/>
        </w:rPr>
        <w:t>LocalGit</w:t>
      </w:r>
      <w:proofErr w:type="spellEnd"/>
      <w:r w:rsidRPr="004324C1">
        <w:rPr>
          <w:rFonts w:ascii="Consolas" w:eastAsia="Times New Roman" w:hAnsi="Consolas" w:cs="Courier New"/>
          <w:color w:val="FF1675"/>
          <w:sz w:val="24"/>
          <w:szCs w:val="24"/>
        </w:rPr>
        <w:t>"</w:t>
      </w:r>
    </w:p>
    <w:p w14:paraId="07409120" w14:textId="77777777" w:rsidR="004324C1" w:rsidRPr="004324C1" w:rsidRDefault="004324C1" w:rsidP="004324C1">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324C1">
        <w:rPr>
          <w:rFonts w:ascii="Consolas" w:eastAsia="Times New Roman" w:hAnsi="Consolas" w:cs="Courier New"/>
          <w:color w:val="FF1675"/>
          <w:sz w:val="24"/>
          <w:szCs w:val="24"/>
        </w:rPr>
        <w:t xml:space="preserve">  }</w:t>
      </w:r>
    </w:p>
    <w:p w14:paraId="530C27C1" w14:textId="77777777" w:rsidR="004324C1" w:rsidRPr="004324C1" w:rsidRDefault="004324C1" w:rsidP="004324C1">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1C0D1"/>
          <w:sz w:val="24"/>
          <w:szCs w:val="24"/>
        </w:rPr>
      </w:pPr>
      <w:r w:rsidRPr="004324C1">
        <w:rPr>
          <w:rFonts w:ascii="Consolas" w:eastAsia="Times New Roman" w:hAnsi="Consolas" w:cs="Courier New"/>
          <w:color w:val="FF1675"/>
          <w:sz w:val="24"/>
          <w:szCs w:val="24"/>
        </w:rPr>
        <w:t>}</w:t>
      </w:r>
    </w:p>
    <w:p w14:paraId="145DFA9F" w14:textId="77777777" w:rsidR="004324C1" w:rsidRPr="004324C1" w:rsidRDefault="004324C1" w:rsidP="004324C1">
      <w:pPr>
        <w:shd w:val="clear" w:color="auto" w:fill="03001E"/>
        <w:spacing w:after="240" w:line="240" w:lineRule="auto"/>
        <w:rPr>
          <w:rFonts w:ascii="Segoe UI" w:eastAsia="Times New Roman" w:hAnsi="Segoe UI" w:cs="Segoe UI"/>
          <w:color w:val="C1C0D1"/>
          <w:sz w:val="24"/>
          <w:szCs w:val="24"/>
        </w:rPr>
      </w:pPr>
      <w:r w:rsidRPr="004324C1">
        <w:rPr>
          <w:rFonts w:ascii="Segoe UI" w:eastAsia="Times New Roman" w:hAnsi="Segoe UI" w:cs="Segoe UI"/>
          <w:color w:val="C1C0D1"/>
          <w:sz w:val="24"/>
          <w:szCs w:val="24"/>
        </w:rPr>
        <w:t>Once we've saved the file, go to the </w:t>
      </w:r>
      <w:r w:rsidRPr="004324C1">
        <w:rPr>
          <w:rFonts w:ascii="Segoe UI" w:eastAsia="Times New Roman" w:hAnsi="Segoe UI" w:cs="Segoe UI"/>
          <w:b/>
          <w:bCs/>
          <w:color w:val="C1C0D1"/>
          <w:sz w:val="24"/>
          <w:szCs w:val="24"/>
        </w:rPr>
        <w:t>Upload/Download</w:t>
      </w:r>
      <w:r w:rsidRPr="004324C1">
        <w:rPr>
          <w:rFonts w:ascii="Segoe UI" w:eastAsia="Times New Roman" w:hAnsi="Segoe UI" w:cs="Segoe UI"/>
          <w:color w:val="C1C0D1"/>
          <w:sz w:val="24"/>
          <w:szCs w:val="24"/>
        </w:rPr>
        <w:t> button above the Azure CLI and upload the file.</w:t>
      </w:r>
    </w:p>
    <w:p w14:paraId="746461A0" w14:textId="77777777" w:rsidR="004324C1" w:rsidRPr="004324C1" w:rsidRDefault="004324C1" w:rsidP="004324C1">
      <w:pPr>
        <w:shd w:val="clear" w:color="auto" w:fill="03001E"/>
        <w:spacing w:after="240" w:line="240" w:lineRule="auto"/>
        <w:rPr>
          <w:rFonts w:ascii="Segoe UI" w:eastAsia="Times New Roman" w:hAnsi="Segoe UI" w:cs="Segoe UI"/>
          <w:color w:val="C1C0D1"/>
          <w:sz w:val="24"/>
          <w:szCs w:val="24"/>
        </w:rPr>
      </w:pPr>
      <w:r w:rsidRPr="004324C1">
        <w:rPr>
          <w:rFonts w:ascii="Segoe UI" w:eastAsia="Times New Roman" w:hAnsi="Segoe UI" w:cs="Segoe UI"/>
          <w:color w:val="C1C0D1"/>
          <w:sz w:val="24"/>
          <w:szCs w:val="24"/>
        </w:rPr>
        <w:t>With that uploaded, we need to run the command </w:t>
      </w:r>
      <w:r w:rsidRPr="004324C1">
        <w:rPr>
          <w:rFonts w:ascii="Consolas" w:eastAsia="Times New Roman" w:hAnsi="Consolas" w:cs="Courier New"/>
          <w:color w:val="FF1675"/>
          <w:sz w:val="20"/>
          <w:szCs w:val="20"/>
        </w:rPr>
        <w:t xml:space="preserve">terraform </w:t>
      </w:r>
      <w:proofErr w:type="spellStart"/>
      <w:r w:rsidRPr="004324C1">
        <w:rPr>
          <w:rFonts w:ascii="Consolas" w:eastAsia="Times New Roman" w:hAnsi="Consolas" w:cs="Courier New"/>
          <w:color w:val="FF1675"/>
          <w:sz w:val="20"/>
          <w:szCs w:val="20"/>
        </w:rPr>
        <w:t>init</w:t>
      </w:r>
      <w:r w:rsidRPr="004324C1">
        <w:rPr>
          <w:rFonts w:ascii="Segoe UI" w:eastAsia="Times New Roman" w:hAnsi="Segoe UI" w:cs="Segoe UI"/>
          <w:color w:val="C1C0D1"/>
          <w:sz w:val="24"/>
          <w:szCs w:val="24"/>
        </w:rPr>
        <w:t>.</w:t>
      </w:r>
      <w:proofErr w:type="spellEnd"/>
      <w:r w:rsidRPr="004324C1">
        <w:rPr>
          <w:rFonts w:ascii="Segoe UI" w:eastAsia="Times New Roman" w:hAnsi="Segoe UI" w:cs="Segoe UI"/>
          <w:color w:val="C1C0D1"/>
          <w:sz w:val="24"/>
          <w:szCs w:val="24"/>
        </w:rPr>
        <w:t xml:space="preserve"> Next, run </w:t>
      </w:r>
      <w:r w:rsidRPr="004324C1">
        <w:rPr>
          <w:rFonts w:ascii="Consolas" w:eastAsia="Times New Roman" w:hAnsi="Consolas" w:cs="Courier New"/>
          <w:color w:val="FF1675"/>
          <w:sz w:val="20"/>
          <w:szCs w:val="20"/>
        </w:rPr>
        <w:t>terraform plan</w:t>
      </w:r>
      <w:r w:rsidRPr="004324C1">
        <w:rPr>
          <w:rFonts w:ascii="Segoe UI" w:eastAsia="Times New Roman" w:hAnsi="Segoe UI" w:cs="Segoe UI"/>
          <w:color w:val="C1C0D1"/>
          <w:sz w:val="24"/>
          <w:szCs w:val="24"/>
        </w:rPr>
        <w:t xml:space="preserve"> and review the output to confirm that our changes are reflected. The green plus signs </w:t>
      </w:r>
      <w:proofErr w:type="gramStart"/>
      <w:r w:rsidRPr="004324C1">
        <w:rPr>
          <w:rFonts w:ascii="Segoe UI" w:eastAsia="Times New Roman" w:hAnsi="Segoe UI" w:cs="Segoe UI"/>
          <w:color w:val="C1C0D1"/>
          <w:sz w:val="24"/>
          <w:szCs w:val="24"/>
        </w:rPr>
        <w:t>indicate</w:t>
      </w:r>
      <w:proofErr w:type="gramEnd"/>
      <w:r w:rsidRPr="004324C1">
        <w:rPr>
          <w:rFonts w:ascii="Segoe UI" w:eastAsia="Times New Roman" w:hAnsi="Segoe UI" w:cs="Segoe UI"/>
          <w:color w:val="C1C0D1"/>
          <w:sz w:val="24"/>
          <w:szCs w:val="24"/>
        </w:rPr>
        <w:t xml:space="preserve"> the resources that will be added.</w:t>
      </w:r>
    </w:p>
    <w:p w14:paraId="4A023C59" w14:textId="77777777" w:rsidR="004324C1" w:rsidRPr="004324C1" w:rsidRDefault="004324C1" w:rsidP="004324C1">
      <w:pPr>
        <w:shd w:val="clear" w:color="auto" w:fill="03001E"/>
        <w:spacing w:after="240" w:line="240" w:lineRule="auto"/>
        <w:rPr>
          <w:rFonts w:ascii="Segoe UI" w:eastAsia="Times New Roman" w:hAnsi="Segoe UI" w:cs="Segoe UI"/>
          <w:color w:val="C1C0D1"/>
          <w:sz w:val="24"/>
          <w:szCs w:val="24"/>
        </w:rPr>
      </w:pPr>
      <w:r w:rsidRPr="004324C1">
        <w:rPr>
          <w:rFonts w:ascii="Segoe UI" w:eastAsia="Times New Roman" w:hAnsi="Segoe UI" w:cs="Segoe UI"/>
          <w:color w:val="C1C0D1"/>
          <w:sz w:val="24"/>
          <w:szCs w:val="24"/>
        </w:rPr>
        <w:t>Lastly, run </w:t>
      </w:r>
      <w:r w:rsidRPr="004324C1">
        <w:rPr>
          <w:rFonts w:ascii="Consolas" w:eastAsia="Times New Roman" w:hAnsi="Consolas" w:cs="Courier New"/>
          <w:color w:val="FF1675"/>
          <w:sz w:val="20"/>
          <w:szCs w:val="20"/>
        </w:rPr>
        <w:t>terraform apply</w:t>
      </w:r>
      <w:r w:rsidRPr="004324C1">
        <w:rPr>
          <w:rFonts w:ascii="Segoe UI" w:eastAsia="Times New Roman" w:hAnsi="Segoe UI" w:cs="Segoe UI"/>
          <w:color w:val="C1C0D1"/>
          <w:sz w:val="24"/>
          <w:szCs w:val="24"/>
        </w:rPr>
        <w:t> to confirm these changes, answering </w:t>
      </w:r>
      <w:r w:rsidRPr="004324C1">
        <w:rPr>
          <w:rFonts w:ascii="Segoe UI" w:eastAsia="Times New Roman" w:hAnsi="Segoe UI" w:cs="Segoe UI"/>
          <w:b/>
          <w:bCs/>
          <w:color w:val="C1C0D1"/>
          <w:sz w:val="24"/>
          <w:szCs w:val="24"/>
        </w:rPr>
        <w:t>yes</w:t>
      </w:r>
      <w:r w:rsidRPr="004324C1">
        <w:rPr>
          <w:rFonts w:ascii="Segoe UI" w:eastAsia="Times New Roman" w:hAnsi="Segoe UI" w:cs="Segoe UI"/>
          <w:color w:val="C1C0D1"/>
          <w:sz w:val="24"/>
          <w:szCs w:val="24"/>
        </w:rPr>
        <w:t> to the prompt to continue.</w:t>
      </w:r>
    </w:p>
    <w:p w14:paraId="52D1FAAC" w14:textId="77777777" w:rsidR="004324C1" w:rsidRPr="004324C1" w:rsidRDefault="004324C1" w:rsidP="004324C1">
      <w:pPr>
        <w:shd w:val="clear" w:color="auto" w:fill="03001E"/>
        <w:spacing w:after="240" w:line="240" w:lineRule="auto"/>
        <w:rPr>
          <w:rFonts w:ascii="Segoe UI" w:eastAsia="Times New Roman" w:hAnsi="Segoe UI" w:cs="Segoe UI"/>
          <w:color w:val="C1C0D1"/>
          <w:sz w:val="24"/>
          <w:szCs w:val="24"/>
        </w:rPr>
      </w:pPr>
      <w:r w:rsidRPr="004324C1">
        <w:rPr>
          <w:rFonts w:ascii="Segoe UI" w:eastAsia="Times New Roman" w:hAnsi="Segoe UI" w:cs="Segoe UI"/>
          <w:color w:val="C1C0D1"/>
          <w:sz w:val="24"/>
          <w:szCs w:val="24"/>
        </w:rPr>
        <w:t>Once Terraform completes the deployment, go back to the </w:t>
      </w:r>
      <w:r w:rsidRPr="004324C1">
        <w:rPr>
          <w:rFonts w:ascii="Segoe UI" w:eastAsia="Times New Roman" w:hAnsi="Segoe UI" w:cs="Segoe UI"/>
          <w:i/>
          <w:iCs/>
          <w:color w:val="C1C0D1"/>
          <w:sz w:val="24"/>
          <w:szCs w:val="24"/>
        </w:rPr>
        <w:t>Resource groups</w:t>
      </w:r>
      <w:r w:rsidRPr="004324C1">
        <w:rPr>
          <w:rFonts w:ascii="Segoe UI" w:eastAsia="Times New Roman" w:hAnsi="Segoe UI" w:cs="Segoe UI"/>
          <w:color w:val="C1C0D1"/>
          <w:sz w:val="24"/>
          <w:szCs w:val="24"/>
        </w:rPr>
        <w:t> </w:t>
      </w:r>
      <w:proofErr w:type="gramStart"/>
      <w:r w:rsidRPr="004324C1">
        <w:rPr>
          <w:rFonts w:ascii="Segoe UI" w:eastAsia="Times New Roman" w:hAnsi="Segoe UI" w:cs="Segoe UI"/>
          <w:color w:val="C1C0D1"/>
          <w:sz w:val="24"/>
          <w:szCs w:val="24"/>
        </w:rPr>
        <w:t>page</w:t>
      </w:r>
      <w:proofErr w:type="gramEnd"/>
      <w:r w:rsidRPr="004324C1">
        <w:rPr>
          <w:rFonts w:ascii="Segoe UI" w:eastAsia="Times New Roman" w:hAnsi="Segoe UI" w:cs="Segoe UI"/>
          <w:color w:val="C1C0D1"/>
          <w:sz w:val="24"/>
          <w:szCs w:val="24"/>
        </w:rPr>
        <w:t xml:space="preserve"> and select </w:t>
      </w:r>
      <w:r w:rsidRPr="004324C1">
        <w:rPr>
          <w:rFonts w:ascii="Segoe UI" w:eastAsia="Times New Roman" w:hAnsi="Segoe UI" w:cs="Segoe UI"/>
          <w:b/>
          <w:bCs/>
          <w:color w:val="C1C0D1"/>
          <w:sz w:val="24"/>
          <w:szCs w:val="24"/>
        </w:rPr>
        <w:t>Refresh</w:t>
      </w:r>
      <w:r w:rsidRPr="004324C1">
        <w:rPr>
          <w:rFonts w:ascii="Segoe UI" w:eastAsia="Times New Roman" w:hAnsi="Segoe UI" w:cs="Segoe UI"/>
          <w:color w:val="C1C0D1"/>
          <w:sz w:val="24"/>
          <w:szCs w:val="24"/>
        </w:rPr>
        <w:t>. The two items we created via the code appear in the resource list. By clicking on them, we can review the content of the applications.</w:t>
      </w:r>
    </w:p>
    <w:p w14:paraId="5C8A783E" w14:textId="77777777" w:rsidR="004324C1" w:rsidRPr="004324C1" w:rsidRDefault="004324C1" w:rsidP="004324C1">
      <w:pPr>
        <w:shd w:val="clear" w:color="auto" w:fill="03001E"/>
        <w:spacing w:after="120" w:line="240" w:lineRule="auto"/>
        <w:outlineLvl w:val="1"/>
        <w:rPr>
          <w:rFonts w:ascii="Segoe UI" w:eastAsia="Times New Roman" w:hAnsi="Segoe UI" w:cs="Segoe UI"/>
          <w:b/>
          <w:bCs/>
          <w:color w:val="FFFFFF"/>
          <w:sz w:val="36"/>
          <w:szCs w:val="36"/>
        </w:rPr>
      </w:pPr>
      <w:r w:rsidRPr="004324C1">
        <w:rPr>
          <w:rFonts w:ascii="Segoe UI" w:eastAsia="Times New Roman" w:hAnsi="Segoe UI" w:cs="Segoe UI"/>
          <w:b/>
          <w:bCs/>
          <w:color w:val="FFFFFF"/>
          <w:sz w:val="36"/>
          <w:szCs w:val="36"/>
        </w:rPr>
        <w:t>Conclusion</w:t>
      </w:r>
    </w:p>
    <w:p w14:paraId="4733C19B" w14:textId="77777777" w:rsidR="004324C1" w:rsidRPr="004324C1" w:rsidRDefault="004324C1" w:rsidP="004324C1">
      <w:pPr>
        <w:shd w:val="clear" w:color="auto" w:fill="03001E"/>
        <w:spacing w:after="240" w:line="240" w:lineRule="auto"/>
        <w:rPr>
          <w:rFonts w:ascii="Segoe UI" w:eastAsia="Times New Roman" w:hAnsi="Segoe UI" w:cs="Segoe UI"/>
          <w:color w:val="C1C0D1"/>
          <w:sz w:val="24"/>
          <w:szCs w:val="24"/>
        </w:rPr>
      </w:pPr>
      <w:r w:rsidRPr="004324C1">
        <w:rPr>
          <w:rFonts w:ascii="Segoe UI" w:eastAsia="Times New Roman" w:hAnsi="Segoe UI" w:cs="Segoe UI"/>
          <w:color w:val="C1C0D1"/>
          <w:sz w:val="24"/>
          <w:szCs w:val="24"/>
        </w:rPr>
        <w:t>Upon completing the lab, we are now able to use the </w:t>
      </w:r>
    </w:p>
    <w:p w14:paraId="31775F7C" w14:textId="77777777" w:rsidR="00F17D7B" w:rsidRDefault="004324C1"/>
    <w:sectPr w:rsidR="00F17D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85902" w14:textId="77777777" w:rsidR="004324C1" w:rsidRDefault="004324C1" w:rsidP="004324C1">
      <w:pPr>
        <w:spacing w:after="0" w:line="240" w:lineRule="auto"/>
      </w:pPr>
      <w:r>
        <w:separator/>
      </w:r>
    </w:p>
  </w:endnote>
  <w:endnote w:type="continuationSeparator" w:id="0">
    <w:p w14:paraId="2505E73D" w14:textId="77777777" w:rsidR="004324C1" w:rsidRDefault="004324C1" w:rsidP="00432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DF2DB" w14:textId="77777777" w:rsidR="004324C1" w:rsidRDefault="004324C1" w:rsidP="004324C1">
      <w:pPr>
        <w:spacing w:after="0" w:line="240" w:lineRule="auto"/>
      </w:pPr>
      <w:r>
        <w:separator/>
      </w:r>
    </w:p>
  </w:footnote>
  <w:footnote w:type="continuationSeparator" w:id="0">
    <w:p w14:paraId="337ABC1F" w14:textId="77777777" w:rsidR="004324C1" w:rsidRDefault="004324C1" w:rsidP="004324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4C1"/>
    <w:rsid w:val="001E4FA7"/>
    <w:rsid w:val="004324C1"/>
    <w:rsid w:val="006D4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08A73"/>
  <w15:chartTrackingRefBased/>
  <w15:docId w15:val="{F7B6DBE9-B86B-4CC0-87E7-543283F97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24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24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24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4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24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24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24C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324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32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24C1"/>
    <w:rPr>
      <w:rFonts w:ascii="Courier New" w:eastAsia="Times New Roman" w:hAnsi="Courier New" w:cs="Courier New"/>
      <w:sz w:val="20"/>
      <w:szCs w:val="20"/>
    </w:rPr>
  </w:style>
  <w:style w:type="character" w:styleId="Strong">
    <w:name w:val="Strong"/>
    <w:basedOn w:val="DefaultParagraphFont"/>
    <w:uiPriority w:val="22"/>
    <w:qFormat/>
    <w:rsid w:val="004324C1"/>
    <w:rPr>
      <w:b/>
      <w:bCs/>
    </w:rPr>
  </w:style>
  <w:style w:type="character" w:styleId="Emphasis">
    <w:name w:val="Emphasis"/>
    <w:basedOn w:val="DefaultParagraphFont"/>
    <w:uiPriority w:val="20"/>
    <w:qFormat/>
    <w:rsid w:val="004324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54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Neeraj</dc:creator>
  <cp:keywords/>
  <dc:description/>
  <cp:lastModifiedBy>Kumar, Neeraj</cp:lastModifiedBy>
  <cp:revision>1</cp:revision>
  <dcterms:created xsi:type="dcterms:W3CDTF">2022-02-20T08:53:00Z</dcterms:created>
  <dcterms:modified xsi:type="dcterms:W3CDTF">2022-02-20T08:56:00Z</dcterms:modified>
</cp:coreProperties>
</file>