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22B6" w14:textId="77777777" w:rsidR="00565DDC" w:rsidRDefault="00000000">
      <w:pPr>
        <w:spacing w:before="73" w:line="396" w:lineRule="auto"/>
        <w:ind w:left="2257" w:right="182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Министерство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образования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Республики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Беларусь Учреждение образования</w:t>
      </w:r>
    </w:p>
    <w:p w14:paraId="6C5E86D7" w14:textId="77777777" w:rsidR="00565DDC" w:rsidRDefault="00000000">
      <w:pPr>
        <w:spacing w:line="393" w:lineRule="auto"/>
        <w:ind w:left="2257" w:right="183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«Брестский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государственный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технический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университет» Кафедра ИИТ</w:t>
      </w:r>
    </w:p>
    <w:p w14:paraId="0167E770" w14:textId="77777777" w:rsidR="00565DDC" w:rsidRDefault="00565DDC">
      <w:pPr>
        <w:pStyle w:val="BodyText"/>
        <w:rPr>
          <w:rFonts w:ascii="Times New Roman"/>
          <w:sz w:val="24"/>
        </w:rPr>
      </w:pPr>
    </w:p>
    <w:p w14:paraId="0A265496" w14:textId="77777777" w:rsidR="00565DDC" w:rsidRDefault="00565DDC">
      <w:pPr>
        <w:pStyle w:val="BodyText"/>
        <w:rPr>
          <w:rFonts w:ascii="Times New Roman"/>
          <w:sz w:val="24"/>
        </w:rPr>
      </w:pPr>
    </w:p>
    <w:p w14:paraId="7B87A800" w14:textId="77777777" w:rsidR="00565DDC" w:rsidRDefault="00565DDC">
      <w:pPr>
        <w:pStyle w:val="BodyText"/>
        <w:rPr>
          <w:rFonts w:ascii="Times New Roman"/>
          <w:sz w:val="24"/>
        </w:rPr>
      </w:pPr>
    </w:p>
    <w:p w14:paraId="1E450578" w14:textId="77777777" w:rsidR="00565DDC" w:rsidRDefault="00565DDC">
      <w:pPr>
        <w:pStyle w:val="BodyText"/>
        <w:rPr>
          <w:rFonts w:ascii="Times New Roman"/>
          <w:sz w:val="24"/>
        </w:rPr>
      </w:pPr>
    </w:p>
    <w:p w14:paraId="58EF9965" w14:textId="77777777" w:rsidR="00565DDC" w:rsidRDefault="00565DDC">
      <w:pPr>
        <w:pStyle w:val="BodyText"/>
        <w:rPr>
          <w:rFonts w:ascii="Times New Roman"/>
          <w:sz w:val="24"/>
        </w:rPr>
      </w:pPr>
    </w:p>
    <w:p w14:paraId="7ADC987F" w14:textId="77777777" w:rsidR="00565DDC" w:rsidRDefault="00565DDC">
      <w:pPr>
        <w:pStyle w:val="BodyText"/>
        <w:rPr>
          <w:rFonts w:ascii="Times New Roman"/>
          <w:sz w:val="24"/>
        </w:rPr>
      </w:pPr>
    </w:p>
    <w:p w14:paraId="7BD3340C" w14:textId="77777777" w:rsidR="00565DDC" w:rsidRDefault="00565DDC">
      <w:pPr>
        <w:pStyle w:val="BodyText"/>
        <w:rPr>
          <w:rFonts w:ascii="Times New Roman"/>
          <w:sz w:val="24"/>
        </w:rPr>
      </w:pPr>
    </w:p>
    <w:p w14:paraId="7080B08F" w14:textId="77777777" w:rsidR="00565DDC" w:rsidRDefault="00565DDC">
      <w:pPr>
        <w:pStyle w:val="BodyText"/>
        <w:rPr>
          <w:rFonts w:ascii="Times New Roman"/>
          <w:sz w:val="24"/>
        </w:rPr>
      </w:pPr>
    </w:p>
    <w:p w14:paraId="14025610" w14:textId="77777777" w:rsidR="00565DDC" w:rsidRDefault="00565DDC">
      <w:pPr>
        <w:pStyle w:val="BodyText"/>
        <w:spacing w:before="223"/>
        <w:rPr>
          <w:rFonts w:ascii="Times New Roman"/>
          <w:sz w:val="24"/>
        </w:rPr>
      </w:pPr>
    </w:p>
    <w:p w14:paraId="38AC5DE2" w14:textId="77777777" w:rsidR="00565DDC" w:rsidRDefault="00000000">
      <w:pPr>
        <w:spacing w:line="393" w:lineRule="auto"/>
        <w:ind w:left="3975" w:right="354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Лабораторная работа №3 По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«ОИвИС»</w:t>
      </w:r>
    </w:p>
    <w:p w14:paraId="479A782D" w14:textId="77777777" w:rsidR="00565DDC" w:rsidRDefault="00000000">
      <w:pPr>
        <w:spacing w:line="276" w:lineRule="exact"/>
        <w:ind w:left="2260" w:right="1829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Тема: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детекторов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объектов»</w:t>
      </w:r>
    </w:p>
    <w:p w14:paraId="0C011E5B" w14:textId="77777777" w:rsidR="00565DDC" w:rsidRDefault="00565DDC">
      <w:pPr>
        <w:pStyle w:val="BodyText"/>
        <w:rPr>
          <w:rFonts w:ascii="Times New Roman"/>
          <w:sz w:val="24"/>
        </w:rPr>
      </w:pPr>
    </w:p>
    <w:p w14:paraId="21F651E4" w14:textId="77777777" w:rsidR="00565DDC" w:rsidRDefault="00565DDC">
      <w:pPr>
        <w:pStyle w:val="BodyText"/>
        <w:rPr>
          <w:rFonts w:ascii="Times New Roman"/>
          <w:sz w:val="24"/>
        </w:rPr>
      </w:pPr>
    </w:p>
    <w:p w14:paraId="01B06096" w14:textId="77777777" w:rsidR="00565DDC" w:rsidRDefault="00565DDC">
      <w:pPr>
        <w:pStyle w:val="BodyText"/>
        <w:rPr>
          <w:rFonts w:ascii="Times New Roman"/>
          <w:sz w:val="24"/>
        </w:rPr>
      </w:pPr>
    </w:p>
    <w:p w14:paraId="66761C47" w14:textId="77777777" w:rsidR="00565DDC" w:rsidRDefault="00565DDC">
      <w:pPr>
        <w:pStyle w:val="BodyText"/>
        <w:rPr>
          <w:rFonts w:ascii="Times New Roman"/>
          <w:sz w:val="24"/>
        </w:rPr>
      </w:pPr>
    </w:p>
    <w:p w14:paraId="5C27BC11" w14:textId="77777777" w:rsidR="00565DDC" w:rsidRDefault="00565DDC">
      <w:pPr>
        <w:pStyle w:val="BodyText"/>
        <w:rPr>
          <w:rFonts w:ascii="Times New Roman"/>
          <w:sz w:val="24"/>
        </w:rPr>
      </w:pPr>
    </w:p>
    <w:p w14:paraId="7B66B4B5" w14:textId="77777777" w:rsidR="00565DDC" w:rsidRDefault="00565DDC">
      <w:pPr>
        <w:pStyle w:val="BodyText"/>
        <w:rPr>
          <w:rFonts w:ascii="Times New Roman"/>
          <w:sz w:val="24"/>
        </w:rPr>
      </w:pPr>
    </w:p>
    <w:p w14:paraId="2E2F9078" w14:textId="77777777" w:rsidR="00565DDC" w:rsidRDefault="00565DDC">
      <w:pPr>
        <w:pStyle w:val="BodyText"/>
        <w:rPr>
          <w:rFonts w:ascii="Times New Roman"/>
          <w:sz w:val="24"/>
        </w:rPr>
      </w:pPr>
    </w:p>
    <w:p w14:paraId="71C62A3A" w14:textId="77777777" w:rsidR="00565DDC" w:rsidRDefault="00565DDC">
      <w:pPr>
        <w:pStyle w:val="BodyText"/>
        <w:spacing w:before="53"/>
        <w:rPr>
          <w:rFonts w:ascii="Times New Roman"/>
          <w:sz w:val="24"/>
        </w:rPr>
      </w:pPr>
    </w:p>
    <w:p w14:paraId="5A4EDCB8" w14:textId="77777777" w:rsidR="00565DDC" w:rsidRDefault="00000000">
      <w:pPr>
        <w:spacing w:before="1"/>
        <w:ind w:left="7940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Выполнил:</w:t>
      </w:r>
    </w:p>
    <w:p w14:paraId="1E765D2E" w14:textId="1483CF24" w:rsidR="00565DDC" w:rsidRDefault="00000000">
      <w:pPr>
        <w:spacing w:before="175" w:line="393" w:lineRule="auto"/>
        <w:ind w:left="7940" w:righ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Студент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курса Группы ИИ-23 </w:t>
      </w:r>
      <w:r w:rsidR="00A25BF5">
        <w:rPr>
          <w:rFonts w:ascii="Times New Roman" w:hAnsi="Times New Roman"/>
          <w:sz w:val="24"/>
        </w:rPr>
        <w:t>Вышинский</w:t>
      </w:r>
      <w:r>
        <w:rPr>
          <w:rFonts w:ascii="Times New Roman" w:hAnsi="Times New Roman"/>
          <w:sz w:val="24"/>
        </w:rPr>
        <w:t xml:space="preserve"> А. </w:t>
      </w:r>
      <w:r w:rsidR="00A25BF5"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pacing w:val="-2"/>
          <w:sz w:val="24"/>
        </w:rPr>
        <w:t>Проверила:</w:t>
      </w:r>
    </w:p>
    <w:p w14:paraId="3DE17B7D" w14:textId="77777777" w:rsidR="00565DDC" w:rsidRDefault="00000000">
      <w:pPr>
        <w:spacing w:line="275" w:lineRule="exact"/>
        <w:ind w:left="79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Андренко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К.В.</w:t>
      </w:r>
    </w:p>
    <w:p w14:paraId="0E4B32B8" w14:textId="77777777" w:rsidR="00565DDC" w:rsidRDefault="00565DDC">
      <w:pPr>
        <w:pStyle w:val="BodyText"/>
        <w:rPr>
          <w:rFonts w:ascii="Times New Roman"/>
          <w:sz w:val="24"/>
        </w:rPr>
      </w:pPr>
    </w:p>
    <w:p w14:paraId="75E57B2E" w14:textId="77777777" w:rsidR="00565DDC" w:rsidRDefault="00565DDC">
      <w:pPr>
        <w:pStyle w:val="BodyText"/>
        <w:rPr>
          <w:rFonts w:ascii="Times New Roman"/>
          <w:sz w:val="24"/>
        </w:rPr>
      </w:pPr>
    </w:p>
    <w:p w14:paraId="7FB398B5" w14:textId="77777777" w:rsidR="00565DDC" w:rsidRDefault="00565DDC">
      <w:pPr>
        <w:pStyle w:val="BodyText"/>
        <w:rPr>
          <w:rFonts w:ascii="Times New Roman"/>
          <w:sz w:val="24"/>
        </w:rPr>
      </w:pPr>
    </w:p>
    <w:p w14:paraId="27F6417B" w14:textId="77777777" w:rsidR="00565DDC" w:rsidRDefault="00565DDC">
      <w:pPr>
        <w:pStyle w:val="BodyText"/>
        <w:rPr>
          <w:rFonts w:ascii="Times New Roman"/>
          <w:sz w:val="24"/>
        </w:rPr>
      </w:pPr>
    </w:p>
    <w:p w14:paraId="2D3ACA8D" w14:textId="77777777" w:rsidR="00565DDC" w:rsidRDefault="00565DDC">
      <w:pPr>
        <w:pStyle w:val="BodyText"/>
        <w:rPr>
          <w:rFonts w:ascii="Times New Roman"/>
          <w:sz w:val="24"/>
        </w:rPr>
      </w:pPr>
    </w:p>
    <w:p w14:paraId="437945E9" w14:textId="77777777" w:rsidR="00565DDC" w:rsidRDefault="00565DDC">
      <w:pPr>
        <w:pStyle w:val="BodyText"/>
        <w:rPr>
          <w:rFonts w:ascii="Times New Roman"/>
          <w:sz w:val="24"/>
        </w:rPr>
      </w:pPr>
    </w:p>
    <w:p w14:paraId="1E7BC873" w14:textId="77777777" w:rsidR="00565DDC" w:rsidRDefault="00565DDC">
      <w:pPr>
        <w:pStyle w:val="BodyText"/>
        <w:rPr>
          <w:rFonts w:ascii="Times New Roman"/>
          <w:sz w:val="24"/>
        </w:rPr>
      </w:pPr>
    </w:p>
    <w:p w14:paraId="0DC59E3A" w14:textId="77777777" w:rsidR="00565DDC" w:rsidRDefault="00565DDC">
      <w:pPr>
        <w:pStyle w:val="BodyText"/>
        <w:rPr>
          <w:rFonts w:ascii="Times New Roman"/>
          <w:sz w:val="24"/>
        </w:rPr>
      </w:pPr>
    </w:p>
    <w:p w14:paraId="7153BE41" w14:textId="77777777" w:rsidR="00565DDC" w:rsidRDefault="00565DDC">
      <w:pPr>
        <w:pStyle w:val="BodyText"/>
        <w:rPr>
          <w:rFonts w:ascii="Times New Roman"/>
          <w:sz w:val="24"/>
        </w:rPr>
      </w:pPr>
    </w:p>
    <w:p w14:paraId="34B6C3BE" w14:textId="77777777" w:rsidR="00565DDC" w:rsidRDefault="00565DDC">
      <w:pPr>
        <w:pStyle w:val="BodyText"/>
        <w:rPr>
          <w:rFonts w:ascii="Times New Roman"/>
          <w:sz w:val="24"/>
        </w:rPr>
      </w:pPr>
    </w:p>
    <w:p w14:paraId="62801AE0" w14:textId="77777777" w:rsidR="00565DDC" w:rsidRDefault="00565DDC">
      <w:pPr>
        <w:pStyle w:val="BodyText"/>
        <w:rPr>
          <w:rFonts w:ascii="Times New Roman"/>
          <w:sz w:val="24"/>
        </w:rPr>
      </w:pPr>
    </w:p>
    <w:p w14:paraId="6793EED2" w14:textId="77777777" w:rsidR="00565DDC" w:rsidRDefault="00565DDC">
      <w:pPr>
        <w:pStyle w:val="BodyText"/>
        <w:rPr>
          <w:rFonts w:ascii="Times New Roman"/>
          <w:sz w:val="24"/>
        </w:rPr>
      </w:pPr>
    </w:p>
    <w:p w14:paraId="313DDA43" w14:textId="77777777" w:rsidR="00565DDC" w:rsidRDefault="00565DDC">
      <w:pPr>
        <w:pStyle w:val="BodyText"/>
        <w:spacing w:before="205"/>
        <w:rPr>
          <w:rFonts w:ascii="Times New Roman"/>
          <w:sz w:val="24"/>
        </w:rPr>
      </w:pPr>
    </w:p>
    <w:p w14:paraId="2CEB0C5D" w14:textId="77777777" w:rsidR="00565DDC" w:rsidRDefault="00000000">
      <w:pPr>
        <w:ind w:left="2257" w:right="183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Брест</w:t>
      </w:r>
      <w:r>
        <w:rPr>
          <w:rFonts w:ascii="Times New Roman" w:hAnsi="Times New Roman"/>
          <w:spacing w:val="-4"/>
          <w:sz w:val="24"/>
        </w:rPr>
        <w:t xml:space="preserve"> 2025</w:t>
      </w:r>
    </w:p>
    <w:p w14:paraId="50462553" w14:textId="77777777" w:rsidR="00565DDC" w:rsidRDefault="00565DDC">
      <w:pPr>
        <w:jc w:val="center"/>
        <w:rPr>
          <w:rFonts w:ascii="Times New Roman" w:hAnsi="Times New Roman"/>
          <w:sz w:val="24"/>
        </w:rPr>
        <w:sectPr w:rsidR="00565DDC">
          <w:type w:val="continuous"/>
          <w:pgSz w:w="11910" w:h="16840"/>
          <w:pgMar w:top="1040" w:right="708" w:bottom="280" w:left="850" w:header="720" w:footer="720" w:gutter="0"/>
          <w:cols w:space="720"/>
        </w:sectPr>
      </w:pPr>
    </w:p>
    <w:p w14:paraId="2E12BD51" w14:textId="6921ED28" w:rsidR="00565DDC" w:rsidRDefault="00000000">
      <w:pPr>
        <w:spacing w:before="73" w:line="254" w:lineRule="auto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Цель:</w:t>
      </w:r>
      <w:r>
        <w:rPr>
          <w:rFonts w:ascii="Times New Roman" w:hAnsi="Times New Roman"/>
          <w:b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осуществлять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обучение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нейросетевого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детектора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для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решения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задачи</w:t>
      </w:r>
      <w:r w:rsidRPr="00DD64F4">
        <w:rPr>
          <w:rFonts w:ascii="Times New Roman" w:hAnsi="Times New Roman"/>
          <w:bCs/>
          <w:spacing w:val="40"/>
          <w:sz w:val="24"/>
        </w:rPr>
        <w:t xml:space="preserve"> </w:t>
      </w:r>
      <w:r w:rsidRPr="00DD64F4">
        <w:rPr>
          <w:rFonts w:ascii="Times New Roman" w:hAnsi="Times New Roman"/>
          <w:bCs/>
          <w:sz w:val="24"/>
        </w:rPr>
        <w:t>обнаружения заданных объектов</w:t>
      </w:r>
      <w:r w:rsidR="00A25BF5" w:rsidRPr="00DD64F4">
        <w:rPr>
          <w:rFonts w:ascii="Times New Roman" w:hAnsi="Times New Roman"/>
          <w:bCs/>
          <w:sz w:val="24"/>
        </w:rPr>
        <w:t>.</w:t>
      </w:r>
    </w:p>
    <w:p w14:paraId="1FF58FF0" w14:textId="77777777" w:rsidR="00565DDC" w:rsidRDefault="00000000">
      <w:pPr>
        <w:spacing w:before="162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u w:val="single"/>
        </w:rPr>
        <w:t>Общее</w:t>
      </w:r>
      <w:r>
        <w:rPr>
          <w:rFonts w:ascii="Times New Roman" w:hAnsi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hAnsi="Times New Roman"/>
          <w:b/>
          <w:spacing w:val="-2"/>
          <w:sz w:val="24"/>
          <w:u w:val="single"/>
        </w:rPr>
        <w:t>задание</w:t>
      </w:r>
    </w:p>
    <w:p w14:paraId="238B7466" w14:textId="77777777" w:rsidR="00A25BF5" w:rsidRPr="00A25BF5" w:rsidRDefault="00A25BF5" w:rsidP="00A25BF5">
      <w:pPr>
        <w:numPr>
          <w:ilvl w:val="0"/>
          <w:numId w:val="4"/>
        </w:numPr>
        <w:spacing w:before="159"/>
        <w:rPr>
          <w:rFonts w:ascii="Times New Roman" w:hAnsi="Times New Roman"/>
          <w:bCs/>
          <w:sz w:val="24"/>
        </w:rPr>
      </w:pPr>
      <w:r w:rsidRPr="00A25BF5">
        <w:rPr>
          <w:rFonts w:ascii="Times New Roman" w:hAnsi="Times New Roman"/>
          <w:bCs/>
          <w:sz w:val="24"/>
        </w:rPr>
        <w:t>Базируясь на своем варианте, ознакомится с выборкой для обучения детектора, выполнить необходимые преобразования данных для организации процесса обучения (если это нужно!);</w:t>
      </w:r>
    </w:p>
    <w:p w14:paraId="37FD1FDB" w14:textId="77777777" w:rsidR="00A25BF5" w:rsidRPr="00A25BF5" w:rsidRDefault="00A25BF5" w:rsidP="00A25BF5">
      <w:pPr>
        <w:numPr>
          <w:ilvl w:val="0"/>
          <w:numId w:val="4"/>
        </w:numPr>
        <w:spacing w:before="159"/>
        <w:rPr>
          <w:rFonts w:ascii="Times New Roman" w:hAnsi="Times New Roman"/>
          <w:bCs/>
          <w:sz w:val="24"/>
        </w:rPr>
      </w:pPr>
      <w:r w:rsidRPr="00A25BF5">
        <w:rPr>
          <w:rFonts w:ascii="Times New Roman" w:hAnsi="Times New Roman"/>
          <w:bCs/>
          <w:sz w:val="24"/>
        </w:rPr>
        <w:t>Для заданной архитектуры нейросетевого детектора организовать процесс обучения для своей выборки. Оценить эффективность обучения на тестовой выборке (mAP);</w:t>
      </w:r>
    </w:p>
    <w:p w14:paraId="04BBF43F" w14:textId="77777777" w:rsidR="00A25BF5" w:rsidRPr="00A25BF5" w:rsidRDefault="00A25BF5" w:rsidP="00A25BF5">
      <w:pPr>
        <w:numPr>
          <w:ilvl w:val="0"/>
          <w:numId w:val="4"/>
        </w:numPr>
        <w:spacing w:before="159"/>
        <w:rPr>
          <w:rFonts w:ascii="Times New Roman" w:hAnsi="Times New Roman"/>
          <w:bCs/>
          <w:sz w:val="24"/>
        </w:rPr>
      </w:pPr>
      <w:r w:rsidRPr="00A25BF5">
        <w:rPr>
          <w:rFonts w:ascii="Times New Roman" w:hAnsi="Times New Roman"/>
          <w:bCs/>
          <w:sz w:val="24"/>
        </w:rPr>
        <w:t>Реализовать визуализацию работы детектора из пункта 1 (обнаружение знаков на отдельных фотографиях из сети Интернет);</w:t>
      </w:r>
    </w:p>
    <w:p w14:paraId="3995C6A4" w14:textId="77777777" w:rsidR="00A25BF5" w:rsidRPr="00A25BF5" w:rsidRDefault="00A25BF5" w:rsidP="00A25BF5">
      <w:pPr>
        <w:numPr>
          <w:ilvl w:val="0"/>
          <w:numId w:val="4"/>
        </w:numPr>
        <w:spacing w:before="159"/>
        <w:rPr>
          <w:rFonts w:ascii="Times New Roman" w:hAnsi="Times New Roman"/>
          <w:bCs/>
          <w:sz w:val="24"/>
        </w:rPr>
      </w:pPr>
      <w:r w:rsidRPr="00A25BF5">
        <w:rPr>
          <w:rFonts w:ascii="Times New Roman" w:hAnsi="Times New Roman"/>
          <w:bCs/>
          <w:sz w:val="24"/>
        </w:rPr>
        <w:t>Оформить отчет по выполненной работе, залить исходный код и отчет в соответствующий репозиторий на github.</w:t>
      </w:r>
    </w:p>
    <w:p w14:paraId="2D13D6DC" w14:textId="77777777" w:rsidR="00565DDC" w:rsidRDefault="00000000">
      <w:pPr>
        <w:spacing w:before="159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Вариант:</w:t>
      </w:r>
    </w:p>
    <w:p w14:paraId="6D2681E6" w14:textId="175CCD66" w:rsidR="00565DDC" w:rsidRPr="00DD64F4" w:rsidRDefault="00A25BF5">
      <w:pPr>
        <w:pStyle w:val="BodyText"/>
        <w:spacing w:before="2"/>
        <w:rPr>
          <w:rFonts w:ascii="Times New Roman"/>
          <w:b/>
        </w:rPr>
      </w:pPr>
      <w:r>
        <w:rPr>
          <w:noProof/>
        </w:rPr>
        <w:drawing>
          <wp:inline distT="0" distB="0" distL="0" distR="0" wp14:anchorId="6AABF33E" wp14:editId="37482066">
            <wp:extent cx="6573520" cy="1083945"/>
            <wp:effectExtent l="0" t="0" r="0" b="1905"/>
            <wp:docPr id="1024714562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14562" name="Picture 1" descr="A white rectangular object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4F4">
        <w:rPr>
          <w:rFonts w:ascii="Times New Roman"/>
          <w:b/>
          <w:sz w:val="13"/>
        </w:rPr>
        <w:br/>
      </w:r>
      <w:r w:rsidR="00DD64F4">
        <w:rPr>
          <w:rFonts w:ascii="Times New Roman"/>
          <w:b/>
        </w:rPr>
        <w:t>Использовал</w:t>
      </w:r>
      <w:r w:rsidR="00DD64F4">
        <w:rPr>
          <w:rFonts w:ascii="Times New Roman"/>
          <w:b/>
        </w:rPr>
        <w:t xml:space="preserve"> </w:t>
      </w:r>
      <w:r w:rsidR="00DD64F4">
        <w:rPr>
          <w:rFonts w:ascii="Times New Roman"/>
          <w:b/>
          <w:lang w:val="en-US"/>
        </w:rPr>
        <w:t>YOLOv11s</w:t>
      </w:r>
      <w:r w:rsidR="00DD64F4">
        <w:rPr>
          <w:rFonts w:ascii="Times New Roman"/>
          <w:b/>
        </w:rPr>
        <w:t>.</w:t>
      </w:r>
    </w:p>
    <w:p w14:paraId="7952356F" w14:textId="77777777" w:rsidR="00565DDC" w:rsidRDefault="00000000">
      <w:pPr>
        <w:spacing w:before="178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Код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программы:</w:t>
      </w:r>
    </w:p>
    <w:p w14:paraId="1ACEB973" w14:textId="77777777" w:rsidR="000E7817" w:rsidRPr="000E7817" w:rsidRDefault="000E7817" w:rsidP="000E7817">
      <w:pPr>
        <w:pStyle w:val="BodyText"/>
        <w:ind w:left="712"/>
      </w:pPr>
    </w:p>
    <w:p w14:paraId="07AD23CF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!pip install roboflow ultralytics -q</w:t>
      </w:r>
    </w:p>
    <w:p w14:paraId="18436410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6C628590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from roboflow import Roboflow</w:t>
      </w:r>
    </w:p>
    <w:p w14:paraId="1AAAD7A8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from ultralytics import YOLO</w:t>
      </w:r>
    </w:p>
    <w:p w14:paraId="272002B4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import torch</w:t>
      </w:r>
    </w:p>
    <w:p w14:paraId="12146F7C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import os</w:t>
      </w:r>
    </w:p>
    <w:p w14:paraId="3505B573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from google.colab import files</w:t>
      </w:r>
    </w:p>
    <w:p w14:paraId="370EC89B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4D32B541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rf = Roboflow(api_key="dhvf526NaN5ncSyZfeaB")</w:t>
      </w:r>
    </w:p>
    <w:p w14:paraId="2D605B60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project = rf.workspace("roboflow-100").project("vehicles-q0x2v")</w:t>
      </w:r>
    </w:p>
    <w:p w14:paraId="649E46C4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version = project.version(2)</w:t>
      </w:r>
    </w:p>
    <w:p w14:paraId="270DC5B1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dataset = version.download("yolov11")</w:t>
      </w:r>
    </w:p>
    <w:p w14:paraId="5665CDC6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1A9400CB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model = YOLO("yolo11s.pt")</w:t>
      </w:r>
    </w:p>
    <w:p w14:paraId="3AEF39BF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device = 0 if torch.cuda.is_available() else "cpu"</w:t>
      </w:r>
    </w:p>
    <w:p w14:paraId="0687319A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0B8692ED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model.train(</w:t>
      </w:r>
    </w:p>
    <w:p w14:paraId="44BF477E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data=f"{dataset.location}/data.yaml",</w:t>
      </w:r>
    </w:p>
    <w:p w14:paraId="79268BDB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epochs=50,</w:t>
      </w:r>
    </w:p>
    <w:p w14:paraId="56D03DA7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imgsz=640,</w:t>
      </w:r>
    </w:p>
    <w:p w14:paraId="0DDA1B7E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batch=16,</w:t>
      </w:r>
    </w:p>
    <w:p w14:paraId="035D72DD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device=device,</w:t>
      </w:r>
    </w:p>
    <w:p w14:paraId="330C43B4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)</w:t>
      </w:r>
    </w:p>
    <w:p w14:paraId="788E2BCD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01334865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best_model_path = "/content/runs/detect/train/weights/best.pt"</w:t>
      </w:r>
    </w:p>
    <w:p w14:paraId="276CF3FB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19D89AE3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!cd /content/runs/detect &amp;&amp; zip -r my_yolo_model.zip train/</w:t>
      </w:r>
    </w:p>
    <w:p w14:paraId="25BAA602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047F6B04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files.download('/content/runs/detect/my_yolo_model.zip')</w:t>
      </w:r>
    </w:p>
    <w:p w14:paraId="273930D7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581362A9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files.download(best_model_path)</w:t>
      </w:r>
    </w:p>
    <w:p w14:paraId="7ABCD894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39CD8C91" w14:textId="77777777" w:rsidR="000E7817" w:rsidRPr="000E7817" w:rsidRDefault="000E7817" w:rsidP="000E7817">
      <w:pPr>
        <w:pStyle w:val="BodyText"/>
        <w:ind w:left="712"/>
      </w:pPr>
      <w:r w:rsidRPr="000E7817">
        <w:t>def test_model():</w:t>
      </w:r>
    </w:p>
    <w:p w14:paraId="1D96789C" w14:textId="77777777" w:rsidR="000E7817" w:rsidRPr="000E7817" w:rsidRDefault="000E7817" w:rsidP="000E7817">
      <w:pPr>
        <w:pStyle w:val="BodyText"/>
        <w:ind w:left="712"/>
      </w:pPr>
      <w:r w:rsidRPr="000E7817">
        <w:t>    print("Загрузите изображения для тестирования...")</w:t>
      </w:r>
    </w:p>
    <w:p w14:paraId="309DBBA9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t xml:space="preserve">    </w:t>
      </w:r>
      <w:r w:rsidRPr="000E7817">
        <w:rPr>
          <w:lang w:val="en-US"/>
        </w:rPr>
        <w:t>uploaded = files.upload()</w:t>
      </w:r>
    </w:p>
    <w:p w14:paraId="2E3504B5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43026414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if uploaded:</w:t>
      </w:r>
    </w:p>
    <w:p w14:paraId="4DC62251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for filename in uploaded.keys():</w:t>
      </w:r>
    </w:p>
    <w:p w14:paraId="451F491A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print(f"</w:t>
      </w:r>
      <w:r w:rsidRPr="000E7817">
        <w:t>Обработка</w:t>
      </w:r>
      <w:r w:rsidRPr="000E7817">
        <w:rPr>
          <w:lang w:val="en-US"/>
        </w:rPr>
        <w:t xml:space="preserve"> {filename}...")</w:t>
      </w:r>
    </w:p>
    <w:p w14:paraId="5C4455D1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results = model.predict(</w:t>
      </w:r>
    </w:p>
    <w:p w14:paraId="449D17EE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    source=filename,</w:t>
      </w:r>
    </w:p>
    <w:p w14:paraId="59ABD99B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    conf=0.25,</w:t>
      </w:r>
    </w:p>
    <w:p w14:paraId="30C7E879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    save=True</w:t>
      </w:r>
    </w:p>
    <w:p w14:paraId="002E49A5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)</w:t>
      </w:r>
    </w:p>
    <w:p w14:paraId="0ACBF0B3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4CDDA785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for r in results:</w:t>
      </w:r>
    </w:p>
    <w:p w14:paraId="6E706CC6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        r.show()</w:t>
      </w:r>
    </w:p>
    <w:p w14:paraId="6A09E62E" w14:textId="77777777" w:rsidR="000E7817" w:rsidRPr="000E7817" w:rsidRDefault="000E7817" w:rsidP="000E7817">
      <w:pPr>
        <w:pStyle w:val="BodyText"/>
        <w:ind w:left="712"/>
        <w:rPr>
          <w:lang w:val="en-US"/>
        </w:rPr>
      </w:pPr>
    </w:p>
    <w:p w14:paraId="18D07577" w14:textId="77777777" w:rsidR="000E7817" w:rsidRPr="000E7817" w:rsidRDefault="000E7817" w:rsidP="000E7817">
      <w:pPr>
        <w:pStyle w:val="BodyText"/>
        <w:ind w:left="712"/>
      </w:pPr>
      <w:r w:rsidRPr="000E7817">
        <w:rPr>
          <w:lang w:val="en-US"/>
        </w:rPr>
        <w:t xml:space="preserve">            </w:t>
      </w:r>
      <w:r w:rsidRPr="000E7817">
        <w:t>print(f"Результаты сохранены для {filename}")</w:t>
      </w:r>
    </w:p>
    <w:p w14:paraId="10370849" w14:textId="77777777" w:rsidR="000E7817" w:rsidRPr="000E7817" w:rsidRDefault="000E7817" w:rsidP="000E7817">
      <w:pPr>
        <w:pStyle w:val="BodyText"/>
        <w:ind w:left="712"/>
      </w:pPr>
    </w:p>
    <w:p w14:paraId="2A4598E2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t xml:space="preserve">        </w:t>
      </w:r>
      <w:r w:rsidRPr="000E7817">
        <w:rPr>
          <w:lang w:val="en-US"/>
        </w:rPr>
        <w:t>!cd /content/runs/detect &amp;&amp; zip -r predictions.zip predict*</w:t>
      </w:r>
    </w:p>
    <w:p w14:paraId="4B06F110" w14:textId="77777777" w:rsidR="000E7817" w:rsidRPr="000E7817" w:rsidRDefault="000E7817" w:rsidP="000E7817">
      <w:pPr>
        <w:pStyle w:val="BodyText"/>
        <w:ind w:left="712"/>
        <w:rPr>
          <w:lang w:val="en-US"/>
        </w:rPr>
      </w:pPr>
      <w:r w:rsidRPr="000E7817">
        <w:rPr>
          <w:lang w:val="en-US"/>
        </w:rPr>
        <w:t>        files.download('/content/runs/detect/predictions.zip')</w:t>
      </w:r>
    </w:p>
    <w:p w14:paraId="645AE048" w14:textId="77777777" w:rsidR="000E7817" w:rsidRPr="000E7817" w:rsidRDefault="000E7817" w:rsidP="000E7817">
      <w:pPr>
        <w:pStyle w:val="BodyText"/>
        <w:ind w:left="712"/>
      </w:pPr>
      <w:r w:rsidRPr="000E7817">
        <w:rPr>
          <w:lang w:val="en-US"/>
        </w:rPr>
        <w:t xml:space="preserve">    </w:t>
      </w:r>
      <w:r w:rsidRPr="000E7817">
        <w:t>else:</w:t>
      </w:r>
    </w:p>
    <w:p w14:paraId="447CA0C7" w14:textId="77777777" w:rsidR="000E7817" w:rsidRDefault="000E7817" w:rsidP="000E7817">
      <w:pPr>
        <w:pStyle w:val="BodyText"/>
        <w:ind w:left="712"/>
      </w:pPr>
      <w:r w:rsidRPr="000E7817">
        <w:t>print("Файлы не были загружены")</w:t>
      </w:r>
    </w:p>
    <w:p w14:paraId="4751D1F6" w14:textId="575CE40E" w:rsidR="00565DDC" w:rsidRPr="000E7817" w:rsidRDefault="000E7817" w:rsidP="000E7817">
      <w:r w:rsidRPr="000E7817">
        <w:br/>
      </w:r>
      <w:r w:rsidRPr="000E7817">
        <w:br/>
      </w:r>
      <w:r>
        <w:rPr>
          <w:lang w:val="en-US"/>
        </w:rPr>
        <w:t>result</w:t>
      </w:r>
      <w:r w:rsidRPr="000E7817">
        <w:t>:</w:t>
      </w:r>
      <w:r w:rsidRPr="000E7817">
        <w:br/>
      </w:r>
      <w:r>
        <w:rPr>
          <w:noProof/>
        </w:rPr>
        <w:drawing>
          <wp:inline distT="0" distB="0" distL="0" distR="0" wp14:anchorId="3B2ED9B0" wp14:editId="3FE4D678">
            <wp:extent cx="5750678" cy="2875339"/>
            <wp:effectExtent l="0" t="0" r="2540" b="1270"/>
            <wp:docPr id="743710168" name="Picture 1" descr="A group of graphs showing the value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0168" name="Picture 1" descr="A group of graphs showing the value of a number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198" cy="2878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A508" w14:textId="77777777" w:rsidR="00565DDC" w:rsidRDefault="00565DDC">
      <w:pPr>
        <w:pStyle w:val="BodyText"/>
        <w:rPr>
          <w:sz w:val="20"/>
        </w:rPr>
        <w:sectPr w:rsidR="00565DDC">
          <w:pgSz w:w="11910" w:h="16840"/>
          <w:pgMar w:top="1080" w:right="708" w:bottom="280" w:left="850" w:header="720" w:footer="720" w:gutter="0"/>
          <w:cols w:space="720"/>
        </w:sectPr>
      </w:pPr>
    </w:p>
    <w:p w14:paraId="162EF6B8" w14:textId="77777777" w:rsidR="000E7817" w:rsidRDefault="00000000" w:rsidP="000E7817">
      <w:pPr>
        <w:pStyle w:val="BodyText"/>
        <w:ind w:left="568"/>
        <w:rPr>
          <w:sz w:val="20"/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1D68A590" wp14:editId="2678E175">
            <wp:extent cx="6276975" cy="4743450"/>
            <wp:effectExtent l="0" t="0" r="9525" b="0"/>
            <wp:docPr id="3" name="Image 3" descr="Изображение выглядит как снимок экрана, Графическое программное обеспечение, Мультимедийное программное обеспечение, Редактирование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Изображение выглядит как снимок экрана, Графическое программное обеспечение, Мультимедийное программное обеспечение, Редактирование  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2657" cy="476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8A29" w14:textId="77777777" w:rsidR="000E7817" w:rsidRDefault="000E7817" w:rsidP="000E7817">
      <w:pPr>
        <w:pStyle w:val="BodyText"/>
        <w:ind w:left="568"/>
        <w:rPr>
          <w:sz w:val="20"/>
          <w:lang w:val="en-US"/>
        </w:rPr>
      </w:pPr>
    </w:p>
    <w:p w14:paraId="6D922848" w14:textId="7FEE10C5" w:rsidR="00565DDC" w:rsidRPr="000E7817" w:rsidRDefault="000E7817" w:rsidP="000E7817">
      <w:pPr>
        <w:pStyle w:val="BodyText"/>
        <w:ind w:left="568"/>
        <w:rPr>
          <w:sz w:val="20"/>
          <w:lang w:val="en-US"/>
        </w:rPr>
        <w:sectPr w:rsidR="00565DDC" w:rsidRPr="000E7817">
          <w:pgSz w:w="11910" w:h="16840"/>
          <w:pgMar w:top="1120" w:right="708" w:bottom="280" w:left="85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6B065983" wp14:editId="2C4AE3F1">
            <wp:extent cx="6247519" cy="4550858"/>
            <wp:effectExtent l="0" t="0" r="1270" b="2540"/>
            <wp:docPr id="4" name="Image 4" descr="Изображение выглядит как снимок экрана, текст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Изображение выглядит как снимок экрана, текст  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9359" cy="45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br/>
      </w:r>
      <w:r>
        <w:rPr>
          <w:sz w:val="20"/>
          <w:lang w:val="en-US"/>
        </w:rPr>
        <w:br/>
      </w:r>
    </w:p>
    <w:p w14:paraId="1B204ADE" w14:textId="66876626" w:rsidR="00565DDC" w:rsidRPr="000E7817" w:rsidRDefault="000E7817" w:rsidP="000E7817">
      <w:pPr>
        <w:pStyle w:val="BodyText"/>
        <w:rPr>
          <w:sz w:val="20"/>
          <w:lang w:val="en-US"/>
        </w:rPr>
      </w:pPr>
      <w:r>
        <w:rPr>
          <w:sz w:val="20"/>
          <w:lang w:val="en-US"/>
        </w:rPr>
        <w:lastRenderedPageBreak/>
        <w:br/>
      </w:r>
      <w:r>
        <w:rPr>
          <w:sz w:val="20"/>
          <w:lang w:val="en-US"/>
        </w:rPr>
        <w:br/>
      </w:r>
      <w:r>
        <w:rPr>
          <w:noProof/>
        </w:rPr>
        <w:drawing>
          <wp:inline distT="0" distB="0" distL="0" distR="0" wp14:anchorId="5BB6A4EA" wp14:editId="73091E85">
            <wp:extent cx="6573520" cy="4382135"/>
            <wp:effectExtent l="0" t="0" r="0" b="0"/>
            <wp:docPr id="369696590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96590" name="Picture 2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  <w:lang w:val="en-US"/>
        </w:rPr>
        <w:br/>
      </w:r>
    </w:p>
    <w:p w14:paraId="40E4F21A" w14:textId="440D9C42" w:rsidR="00565DDC" w:rsidRDefault="007E55C9">
      <w:pPr>
        <w:spacing w:before="177"/>
        <w:ind w:left="2"/>
        <w:jc w:val="both"/>
        <w:rPr>
          <w:rFonts w:ascii="Times New Roman" w:hAnsi="Times New Roman"/>
          <w:b/>
          <w:sz w:val="24"/>
        </w:rPr>
      </w:pPr>
      <w:r>
        <w:rPr>
          <w:noProof/>
        </w:rPr>
        <w:drawing>
          <wp:inline distT="0" distB="0" distL="0" distR="0" wp14:anchorId="593072F5" wp14:editId="3A91F73F">
            <wp:extent cx="6296025" cy="4722019"/>
            <wp:effectExtent l="0" t="0" r="0" b="2540"/>
            <wp:docPr id="90517411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7411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923" cy="473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7817">
        <w:rPr>
          <w:rFonts w:ascii="Times New Roman" w:hAnsi="Times New Roman"/>
          <w:b/>
          <w:sz w:val="24"/>
          <w:lang w:val="en-US"/>
        </w:rPr>
        <w:br/>
      </w:r>
      <w:r>
        <w:rPr>
          <w:rFonts w:ascii="Times New Roman" w:hAnsi="Times New Roman"/>
          <w:b/>
          <w:sz w:val="24"/>
        </w:rPr>
        <w:lastRenderedPageBreak/>
        <w:t>SOTA-результаты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для</w:t>
      </w:r>
      <w:r>
        <w:rPr>
          <w:rFonts w:ascii="Times New Roman" w:hAnsi="Times New Roman"/>
          <w:b/>
          <w:spacing w:val="-2"/>
          <w:sz w:val="24"/>
        </w:rPr>
        <w:t xml:space="preserve"> выборки:</w:t>
      </w:r>
    </w:p>
    <w:p w14:paraId="2A28A5EA" w14:textId="2FBB56A6" w:rsidR="00565DDC" w:rsidRDefault="00DD64F4">
      <w:pPr>
        <w:pStyle w:val="BodyText"/>
        <w:spacing w:before="4"/>
        <w:rPr>
          <w:rFonts w:ascii="Times New Roman"/>
          <w:b/>
          <w:sz w:val="13"/>
        </w:rPr>
      </w:pPr>
      <w:r>
        <w:rPr>
          <w:rFonts w:ascii="Times New Roman"/>
          <w:b/>
          <w:noProof/>
          <w:sz w:val="13"/>
        </w:rPr>
        <w:drawing>
          <wp:anchor distT="0" distB="0" distL="0" distR="0" simplePos="0" relativeHeight="251657728" behindDoc="1" locked="0" layoutInCell="1" allowOverlap="1" wp14:anchorId="269911AB" wp14:editId="4B901C8F">
            <wp:simplePos x="0" y="0"/>
            <wp:positionH relativeFrom="page">
              <wp:posOffset>619125</wp:posOffset>
            </wp:positionH>
            <wp:positionV relativeFrom="paragraph">
              <wp:posOffset>113665</wp:posOffset>
            </wp:positionV>
            <wp:extent cx="3276600" cy="314325"/>
            <wp:effectExtent l="0" t="0" r="0" b="9525"/>
            <wp:wrapTopAndBottom/>
            <wp:docPr id="5" name="Image 5" descr="Изображение выглядит как текст, Шрифт, снимок экрана, линия  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Изображение выглядит как текст, Шрифт, снимок экрана, линия  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8A4">
        <w:rPr>
          <w:rFonts w:ascii="Times New Roman"/>
          <w:b/>
          <w:sz w:val="13"/>
        </w:rPr>
        <w:br/>
      </w:r>
    </w:p>
    <w:p w14:paraId="7471CD02" w14:textId="052DA6FE" w:rsidR="00565DDC" w:rsidRPr="007E55C9" w:rsidRDefault="007E55C9">
      <w:pPr>
        <w:pStyle w:val="BodyText"/>
        <w:rPr>
          <w:rFonts w:ascii="Times New Roman"/>
          <w:b/>
          <w:sz w:val="17"/>
          <w:lang w:val="en-US"/>
        </w:rPr>
      </w:pPr>
      <w:r>
        <w:rPr>
          <w:noProof/>
        </w:rPr>
        <w:drawing>
          <wp:inline distT="0" distB="0" distL="0" distR="0" wp14:anchorId="436C0310" wp14:editId="0CF5B923">
            <wp:extent cx="6573520" cy="513715"/>
            <wp:effectExtent l="0" t="0" r="0" b="635"/>
            <wp:docPr id="9876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6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BF1C" w14:textId="4A29747D" w:rsidR="00565DDC" w:rsidRDefault="00000000">
      <w:pPr>
        <w:pStyle w:val="BodyText"/>
        <w:spacing w:before="192" w:line="254" w:lineRule="auto"/>
        <w:ind w:left="2" w:right="137"/>
        <w:jc w:val="both"/>
      </w:pPr>
      <w:r>
        <w:t>Модель обучалась 50 эпох с размером изображения 640x640 пикселей. Результаты валидации демонстрируют превосходство над предыдущими SOTA-результатами.</w:t>
      </w:r>
    </w:p>
    <w:p w14:paraId="4BFA78E7" w14:textId="77777777" w:rsidR="00565DDC" w:rsidRDefault="00000000">
      <w:pPr>
        <w:spacing w:before="159"/>
        <w:ind w:left="2"/>
        <w:jc w:val="both"/>
        <w:rPr>
          <w:b/>
        </w:rPr>
      </w:pPr>
      <w:r>
        <w:rPr>
          <w:b/>
        </w:rPr>
        <w:t>Ключевые</w:t>
      </w:r>
      <w:r>
        <w:rPr>
          <w:b/>
          <w:spacing w:val="-6"/>
        </w:rPr>
        <w:t xml:space="preserve"> </w:t>
      </w:r>
      <w:r>
        <w:rPr>
          <w:b/>
        </w:rPr>
        <w:t>метрики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валидации:</w:t>
      </w:r>
    </w:p>
    <w:p w14:paraId="62FD06B0" w14:textId="6B19BF2D" w:rsidR="00565DDC" w:rsidRPr="004248A4" w:rsidRDefault="00000000">
      <w:pPr>
        <w:pStyle w:val="ListParagraph"/>
        <w:numPr>
          <w:ilvl w:val="0"/>
          <w:numId w:val="2"/>
        </w:numPr>
        <w:tabs>
          <w:tab w:val="left" w:pos="1288"/>
        </w:tabs>
        <w:spacing w:before="176"/>
        <w:jc w:val="left"/>
        <w:rPr>
          <w:rFonts w:ascii="Segoe UI Emoji" w:eastAsia="Segoe UI Emoji" w:hAnsi="Segoe UI Emoji" w:cs="Segoe UI Emoji"/>
        </w:rPr>
      </w:pPr>
      <w:r w:rsidRPr="004248A4">
        <w:t>mA</w:t>
      </w:r>
      <w:r w:rsidRPr="004248A4">
        <w:rPr>
          <w:spacing w:val="-3"/>
        </w:rPr>
        <w:t>P</w:t>
      </w:r>
      <w:r w:rsidRPr="004248A4">
        <w:t>@</w:t>
      </w:r>
      <w:r w:rsidRPr="004248A4">
        <w:rPr>
          <w:spacing w:val="-2"/>
        </w:rPr>
        <w:t>5</w:t>
      </w:r>
      <w:r w:rsidRPr="004248A4">
        <w:t>0</w:t>
      </w:r>
      <w:r w:rsidRPr="004248A4">
        <w:rPr>
          <w:spacing w:val="-2"/>
        </w:rPr>
        <w:t xml:space="preserve"> </w:t>
      </w:r>
      <w:r w:rsidRPr="004248A4">
        <w:rPr>
          <w:spacing w:val="1"/>
        </w:rPr>
        <w:t>(</w:t>
      </w:r>
      <w:r w:rsidRPr="004248A4">
        <w:rPr>
          <w:spacing w:val="-2"/>
        </w:rPr>
        <w:t>о</w:t>
      </w:r>
      <w:r w:rsidRPr="004248A4">
        <w:rPr>
          <w:spacing w:val="1"/>
        </w:rPr>
        <w:t>с</w:t>
      </w:r>
      <w:r w:rsidRPr="004248A4">
        <w:t>н</w:t>
      </w:r>
      <w:r w:rsidRPr="004248A4">
        <w:rPr>
          <w:spacing w:val="-2"/>
        </w:rPr>
        <w:t>о</w:t>
      </w:r>
      <w:r w:rsidRPr="004248A4">
        <w:t>вн</w:t>
      </w:r>
      <w:r w:rsidRPr="004248A4">
        <w:rPr>
          <w:spacing w:val="-2"/>
        </w:rPr>
        <w:t>а</w:t>
      </w:r>
      <w:r w:rsidRPr="004248A4">
        <w:t>я</w:t>
      </w:r>
      <w:r w:rsidRPr="004248A4">
        <w:rPr>
          <w:spacing w:val="-2"/>
        </w:rPr>
        <w:t xml:space="preserve"> </w:t>
      </w:r>
      <w:r w:rsidRPr="004248A4">
        <w:rPr>
          <w:spacing w:val="1"/>
        </w:rPr>
        <w:t>м</w:t>
      </w:r>
      <w:r w:rsidRPr="004248A4">
        <w:rPr>
          <w:spacing w:val="-1"/>
        </w:rPr>
        <w:t>е</w:t>
      </w:r>
      <w:r w:rsidRPr="004248A4">
        <w:t>т</w:t>
      </w:r>
      <w:r w:rsidRPr="004248A4">
        <w:rPr>
          <w:spacing w:val="-3"/>
        </w:rPr>
        <w:t>р</w:t>
      </w:r>
      <w:r w:rsidRPr="004248A4">
        <w:t xml:space="preserve">ика): </w:t>
      </w:r>
      <w:r w:rsidRPr="004248A4">
        <w:rPr>
          <w:spacing w:val="-2"/>
        </w:rPr>
        <w:t>4</w:t>
      </w:r>
      <w:r w:rsidRPr="004248A4">
        <w:t>6</w:t>
      </w:r>
      <w:r w:rsidRPr="004248A4">
        <w:rPr>
          <w:spacing w:val="-2"/>
        </w:rPr>
        <w:t>.</w:t>
      </w:r>
      <w:r w:rsidR="004248A4" w:rsidRPr="004248A4">
        <w:t>3</w:t>
      </w:r>
      <w:r w:rsidRPr="004248A4">
        <w:t>%</w:t>
      </w:r>
      <w:r w:rsidRPr="004248A4">
        <w:rPr>
          <w:spacing w:val="-2"/>
        </w:rPr>
        <w:t xml:space="preserve"> </w:t>
      </w:r>
      <w:r w:rsidR="004248A4" w:rsidRPr="004248A4">
        <w:t xml:space="preserve">/ </w:t>
      </w:r>
      <w:r w:rsidRPr="004248A4">
        <w:t>SOT</w:t>
      </w:r>
      <w:r w:rsidRPr="004248A4">
        <w:rPr>
          <w:spacing w:val="-3"/>
        </w:rPr>
        <w:t>A</w:t>
      </w:r>
      <w:r w:rsidRPr="004248A4">
        <w:t xml:space="preserve">: </w:t>
      </w:r>
      <w:r w:rsidRPr="004248A4">
        <w:rPr>
          <w:spacing w:val="-2"/>
        </w:rPr>
        <w:t>4</w:t>
      </w:r>
      <w:r w:rsidRPr="004248A4">
        <w:t>5.</w:t>
      </w:r>
      <w:r w:rsidRPr="004248A4">
        <w:rPr>
          <w:spacing w:val="-2"/>
        </w:rPr>
        <w:t>6</w:t>
      </w:r>
      <w:r w:rsidRPr="004248A4">
        <w:rPr>
          <w:spacing w:val="-1"/>
        </w:rPr>
        <w:t>%</w:t>
      </w:r>
      <w:r w:rsidRPr="004248A4">
        <w:t>)</w:t>
      </w:r>
    </w:p>
    <w:p w14:paraId="1FF686CD" w14:textId="55C81077" w:rsidR="00565DDC" w:rsidRPr="004248A4" w:rsidRDefault="00000000">
      <w:pPr>
        <w:pStyle w:val="ListParagraph"/>
        <w:numPr>
          <w:ilvl w:val="0"/>
          <w:numId w:val="2"/>
        </w:numPr>
        <w:tabs>
          <w:tab w:val="left" w:pos="1288"/>
        </w:tabs>
        <w:spacing w:before="176"/>
        <w:jc w:val="left"/>
      </w:pPr>
      <w:r w:rsidRPr="004248A4">
        <w:t>Precision:</w:t>
      </w:r>
      <w:r w:rsidRPr="004248A4">
        <w:rPr>
          <w:spacing w:val="-6"/>
        </w:rPr>
        <w:t xml:space="preserve"> </w:t>
      </w:r>
      <w:r w:rsidRPr="004248A4">
        <w:t>51.2%</w:t>
      </w:r>
      <w:r w:rsidRPr="004248A4">
        <w:rPr>
          <w:spacing w:val="-4"/>
        </w:rPr>
        <w:t xml:space="preserve"> </w:t>
      </w:r>
      <w:r w:rsidR="004248A4" w:rsidRPr="004248A4">
        <w:t xml:space="preserve">/ </w:t>
      </w:r>
      <w:r w:rsidRPr="004248A4">
        <w:t>SOTA:</w:t>
      </w:r>
      <w:r w:rsidRPr="004248A4">
        <w:rPr>
          <w:spacing w:val="-7"/>
        </w:rPr>
        <w:t xml:space="preserve"> </w:t>
      </w:r>
      <w:r w:rsidRPr="004248A4">
        <w:rPr>
          <w:spacing w:val="-2"/>
        </w:rPr>
        <w:t>55.5%</w:t>
      </w:r>
    </w:p>
    <w:p w14:paraId="4F9E196C" w14:textId="52A254F2" w:rsidR="00565DDC" w:rsidRPr="004248A4" w:rsidRDefault="00000000">
      <w:pPr>
        <w:pStyle w:val="ListParagraph"/>
        <w:numPr>
          <w:ilvl w:val="0"/>
          <w:numId w:val="2"/>
        </w:numPr>
        <w:tabs>
          <w:tab w:val="left" w:pos="1288"/>
        </w:tabs>
        <w:spacing w:before="176"/>
        <w:jc w:val="left"/>
        <w:rPr>
          <w:rFonts w:ascii="Segoe UI Emoji" w:eastAsia="Segoe UI Emoji" w:hAnsi="Segoe UI Emoji" w:cs="Segoe UI Emoji"/>
        </w:rPr>
      </w:pPr>
      <w:r w:rsidRPr="004248A4">
        <w:rPr>
          <w:spacing w:val="-1"/>
        </w:rPr>
        <w:t>Re</w:t>
      </w:r>
      <w:r w:rsidRPr="004248A4">
        <w:t>c</w:t>
      </w:r>
      <w:r w:rsidRPr="004248A4">
        <w:rPr>
          <w:spacing w:val="-2"/>
        </w:rPr>
        <w:t>al</w:t>
      </w:r>
      <w:r w:rsidRPr="004248A4">
        <w:t xml:space="preserve">l: </w:t>
      </w:r>
      <w:r w:rsidRPr="004248A4">
        <w:rPr>
          <w:spacing w:val="-2"/>
        </w:rPr>
        <w:t>6</w:t>
      </w:r>
      <w:r w:rsidRPr="004248A4">
        <w:t>0.</w:t>
      </w:r>
      <w:r w:rsidRPr="004248A4">
        <w:rPr>
          <w:spacing w:val="-2"/>
        </w:rPr>
        <w:t>3</w:t>
      </w:r>
      <w:r w:rsidRPr="004248A4">
        <w:t>%</w:t>
      </w:r>
      <w:r w:rsidRPr="004248A4">
        <w:rPr>
          <w:spacing w:val="1"/>
        </w:rPr>
        <w:t xml:space="preserve"> </w:t>
      </w:r>
      <w:r w:rsidR="004248A4" w:rsidRPr="004248A4">
        <w:t xml:space="preserve">/ </w:t>
      </w:r>
      <w:r w:rsidRPr="004248A4">
        <w:t>SOT</w:t>
      </w:r>
      <w:r w:rsidRPr="004248A4">
        <w:rPr>
          <w:spacing w:val="-3"/>
        </w:rPr>
        <w:t>A</w:t>
      </w:r>
      <w:r w:rsidRPr="004248A4">
        <w:t>:</w:t>
      </w:r>
      <w:r w:rsidRPr="004248A4">
        <w:rPr>
          <w:spacing w:val="-2"/>
        </w:rPr>
        <w:t xml:space="preserve"> </w:t>
      </w:r>
      <w:r w:rsidRPr="004248A4">
        <w:t>53</w:t>
      </w:r>
      <w:r w:rsidRPr="004248A4">
        <w:rPr>
          <w:spacing w:val="-3"/>
        </w:rPr>
        <w:t>.</w:t>
      </w:r>
      <w:r w:rsidRPr="004248A4">
        <w:t>9</w:t>
      </w:r>
      <w:r w:rsidRPr="004248A4">
        <w:rPr>
          <w:spacing w:val="-2"/>
        </w:rPr>
        <w:t>%</w:t>
      </w:r>
      <w:r w:rsidR="00DD64F4">
        <w:rPr>
          <w:spacing w:val="-2"/>
        </w:rPr>
        <w:br/>
      </w:r>
    </w:p>
    <w:p w14:paraId="5C71C2E3" w14:textId="77777777" w:rsidR="00565DDC" w:rsidRDefault="004248A4" w:rsidP="00DD64F4">
      <w:pPr>
        <w:tabs>
          <w:tab w:val="left" w:pos="1288"/>
        </w:tabs>
        <w:spacing w:before="176"/>
        <w:rPr>
          <w:rFonts w:asciiTheme="minorHAnsi" w:eastAsia="Segoe UI Emoji" w:hAnsiTheme="minorHAnsi" w:cs="Segoe UI Emoji"/>
        </w:rPr>
      </w:pPr>
      <w:r w:rsidRPr="004248A4">
        <w:rPr>
          <w:rFonts w:asciiTheme="minorHAnsi" w:eastAsia="Segoe UI Emoji" w:hAnsiTheme="minorHAnsi" w:cs="Segoe UI Emoji"/>
        </w:rPr>
        <w:t>YOLOv11s — это современная модель для детекции объектов в реальном времени, которая эффективно сочетает скорость и качество распознавания. Она использует оптимизированный backbone и neck, а также продвинутые механизмы для предсказания ограничивающих рамок и классов (box, cls и dfl-функции потерь).</w:t>
      </w:r>
    </w:p>
    <w:p w14:paraId="66810DA3" w14:textId="77777777" w:rsidR="00DD64F4" w:rsidRDefault="00DD64F4" w:rsidP="00DD64F4">
      <w:pPr>
        <w:tabs>
          <w:tab w:val="left" w:pos="1288"/>
        </w:tabs>
        <w:spacing w:before="176"/>
        <w:rPr>
          <w:rFonts w:asciiTheme="minorHAnsi" w:eastAsia="Segoe UI Emoji" w:hAnsiTheme="minorHAnsi" w:cs="Segoe UI Emoji"/>
        </w:rPr>
      </w:pPr>
    </w:p>
    <w:p w14:paraId="7FF51DDF" w14:textId="77777777" w:rsidR="00DD64F4" w:rsidRPr="00DD64F4" w:rsidRDefault="00DD64F4" w:rsidP="00DD64F4">
      <w:pPr>
        <w:pStyle w:val="BodyText"/>
        <w:spacing w:before="33" w:line="254" w:lineRule="auto"/>
        <w:ind w:left="2" w:right="139"/>
        <w:jc w:val="both"/>
      </w:pPr>
      <w:r w:rsidRPr="00DD64F4">
        <w:t>Для сравнения, предыдущие SOTA-модели обеспечивали высокую точность, но уступали YOLOv11s по полноте обнаружения (Recall). Новая версия достигает 46.2% mAP@50, что превосходит прежний лучший результат в 45.6%, при этом сохраняя высокую скорость работы.</w:t>
      </w:r>
    </w:p>
    <w:p w14:paraId="7987F748" w14:textId="77777777" w:rsidR="00DD64F4" w:rsidRPr="00DD64F4" w:rsidRDefault="00DD64F4" w:rsidP="00DD64F4">
      <w:pPr>
        <w:pStyle w:val="BodyText"/>
        <w:spacing w:before="33" w:line="254" w:lineRule="auto"/>
        <w:ind w:left="2" w:right="139"/>
        <w:jc w:val="both"/>
        <w:rPr>
          <w:b/>
          <w:bCs/>
        </w:rPr>
      </w:pPr>
      <w:r w:rsidRPr="00DD64F4">
        <w:rPr>
          <w:b/>
          <w:bCs/>
        </w:rPr>
        <w:t>Повышение качества объясняется следующими факторами:</w:t>
      </w:r>
    </w:p>
    <w:p w14:paraId="70268E59" w14:textId="77777777" w:rsidR="00DD64F4" w:rsidRPr="00DD64F4" w:rsidRDefault="00DD64F4" w:rsidP="00DD64F4">
      <w:pPr>
        <w:pStyle w:val="BodyText"/>
        <w:numPr>
          <w:ilvl w:val="0"/>
          <w:numId w:val="5"/>
        </w:numPr>
        <w:spacing w:before="33" w:line="254" w:lineRule="auto"/>
        <w:ind w:right="139"/>
        <w:jc w:val="both"/>
      </w:pPr>
      <w:r w:rsidRPr="00DD64F4">
        <w:t>Обновлённая архитектура. Версия v11 содержит улучшения в структуре сети, что позволяет эффективнее извлекать и объединять признаки на различных масштабах.</w:t>
      </w:r>
    </w:p>
    <w:p w14:paraId="122FDCA7" w14:textId="77777777" w:rsidR="00DD64F4" w:rsidRPr="00DD64F4" w:rsidRDefault="00DD64F4" w:rsidP="00DD64F4">
      <w:pPr>
        <w:pStyle w:val="BodyText"/>
        <w:numPr>
          <w:ilvl w:val="0"/>
          <w:numId w:val="5"/>
        </w:numPr>
        <w:spacing w:before="33" w:line="254" w:lineRule="auto"/>
        <w:ind w:right="139"/>
        <w:jc w:val="both"/>
      </w:pPr>
      <w:r w:rsidRPr="00DD64F4">
        <w:t>Сильная предобученная инициализация. Использование весов, полученных на крупном датасете, обеспечивает модели мощную начальную точку, что существенно повышает итоговое качество.</w:t>
      </w:r>
    </w:p>
    <w:p w14:paraId="5130B0EF" w14:textId="77777777" w:rsidR="00DD64F4" w:rsidRPr="00DD64F4" w:rsidRDefault="00DD64F4" w:rsidP="00DD64F4">
      <w:pPr>
        <w:pStyle w:val="BodyText"/>
        <w:numPr>
          <w:ilvl w:val="0"/>
          <w:numId w:val="5"/>
        </w:numPr>
        <w:spacing w:before="33" w:line="254" w:lineRule="auto"/>
        <w:ind w:right="139"/>
        <w:jc w:val="both"/>
      </w:pPr>
      <w:r w:rsidRPr="00DD64F4">
        <w:t>Оптимизированная система функций потерь. Одновременная минимизация ошибок локализации (box_loss), классификации (cls_loss) и распределения (dfl_loss) способствует более точному определению положения объектов.</w:t>
      </w:r>
    </w:p>
    <w:p w14:paraId="5400987D" w14:textId="77777777" w:rsidR="00DD64F4" w:rsidRPr="00DD64F4" w:rsidRDefault="00DD64F4" w:rsidP="00DD64F4">
      <w:pPr>
        <w:pStyle w:val="BodyText"/>
        <w:numPr>
          <w:ilvl w:val="0"/>
          <w:numId w:val="5"/>
        </w:numPr>
        <w:spacing w:before="33" w:line="254" w:lineRule="auto"/>
        <w:ind w:right="139"/>
        <w:jc w:val="both"/>
      </w:pPr>
      <w:r w:rsidRPr="00DD64F4">
        <w:t>Улучшенный баланс между Precision и Recall. Рост Recall до 60.3% говорит о том, что модель пропускает меньше объектов, что напрямую влияет на увеличение mAP.</w:t>
      </w:r>
    </w:p>
    <w:p w14:paraId="35E6E12E" w14:textId="77777777" w:rsidR="00DD64F4" w:rsidRPr="00DD64F4" w:rsidRDefault="00DD64F4" w:rsidP="00DD64F4">
      <w:pPr>
        <w:pStyle w:val="BodyText"/>
        <w:spacing w:before="33" w:line="254" w:lineRule="auto"/>
        <w:ind w:left="2" w:right="139"/>
        <w:jc w:val="both"/>
      </w:pPr>
      <w:r w:rsidRPr="00DD64F4">
        <w:t>Таким образом, YOLOv11s демонстрирует не просто конкурентные, а превосходящие современные модели результаты, подтверждая эффективность своей архитектуры и стратегии обучения для задач детекции объектов.</w:t>
      </w:r>
    </w:p>
    <w:p w14:paraId="75597F85" w14:textId="77777777" w:rsidR="00DD64F4" w:rsidRDefault="00DD64F4" w:rsidP="00DD64F4">
      <w:pPr>
        <w:pStyle w:val="BodyText"/>
        <w:spacing w:before="33" w:line="254" w:lineRule="auto"/>
        <w:ind w:right="139"/>
        <w:jc w:val="both"/>
      </w:pPr>
    </w:p>
    <w:p w14:paraId="297F6E6F" w14:textId="538D9FBC" w:rsidR="00DD64F4" w:rsidRPr="00DD64F4" w:rsidRDefault="00DD64F4" w:rsidP="00DD64F4">
      <w:pPr>
        <w:spacing w:before="159" w:line="254" w:lineRule="auto"/>
        <w:ind w:left="2" w:right="142"/>
        <w:rPr>
          <w:rFonts w:ascii="Times New Roman" w:hAnsi="Times New Roman"/>
          <w:b/>
          <w:sz w:val="24"/>
        </w:rPr>
        <w:sectPr w:rsidR="00DD64F4" w:rsidRPr="00DD64F4">
          <w:pgSz w:w="11910" w:h="16840"/>
          <w:pgMar w:top="1120" w:right="708" w:bottom="280" w:left="850" w:header="720" w:footer="720" w:gutter="0"/>
          <w:cols w:space="720"/>
        </w:sectPr>
      </w:pPr>
      <w:r>
        <w:rPr>
          <w:rFonts w:ascii="Times New Roman" w:hAnsi="Times New Roman"/>
          <w:b/>
          <w:sz w:val="24"/>
        </w:rPr>
        <w:t xml:space="preserve">Вывод: </w:t>
      </w:r>
      <w:r w:rsidRPr="00DD64F4">
        <w:rPr>
          <w:rFonts w:ascii="Times New Roman" w:hAnsi="Times New Roman"/>
          <w:bCs/>
          <w:sz w:val="24"/>
        </w:rPr>
        <w:t>осуществил обучение нейросетевого детектора для решения задачи обнаружения заданных объектов</w:t>
      </w:r>
      <w:r>
        <w:rPr>
          <w:rFonts w:ascii="Times New Roman" w:hAnsi="Times New Roman"/>
          <w:bCs/>
          <w:sz w:val="24"/>
        </w:rPr>
        <w:t>.</w:t>
      </w:r>
    </w:p>
    <w:p w14:paraId="381D834F" w14:textId="461E1D30" w:rsidR="00565DDC" w:rsidRDefault="00565DDC" w:rsidP="00DD64F4">
      <w:pPr>
        <w:spacing w:before="159" w:line="254" w:lineRule="auto"/>
        <w:ind w:right="142"/>
        <w:rPr>
          <w:rFonts w:ascii="Times New Roman" w:hAnsi="Times New Roman"/>
          <w:b/>
          <w:sz w:val="24"/>
        </w:rPr>
      </w:pPr>
    </w:p>
    <w:sectPr w:rsidR="00565DDC">
      <w:pgSz w:w="11910" w:h="16840"/>
      <w:pgMar w:top="10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4CB"/>
    <w:multiLevelType w:val="hybridMultilevel"/>
    <w:tmpl w:val="2062911E"/>
    <w:lvl w:ilvl="0" w:tplc="99B2DBEE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1C859A6"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2" w:tplc="98A2EE26">
      <w:numFmt w:val="bullet"/>
      <w:lvlText w:val="•"/>
      <w:lvlJc w:val="left"/>
      <w:pPr>
        <w:ind w:left="3093" w:hanging="360"/>
      </w:pPr>
      <w:rPr>
        <w:rFonts w:hint="default"/>
        <w:lang w:val="ru-RU" w:eastAsia="en-US" w:bidi="ar-SA"/>
      </w:rPr>
    </w:lvl>
    <w:lvl w:ilvl="3" w:tplc="ADA29D7E">
      <w:numFmt w:val="bullet"/>
      <w:lvlText w:val="•"/>
      <w:lvlJc w:val="left"/>
      <w:pPr>
        <w:ind w:left="4000" w:hanging="360"/>
      </w:pPr>
      <w:rPr>
        <w:rFonts w:hint="default"/>
        <w:lang w:val="ru-RU" w:eastAsia="en-US" w:bidi="ar-SA"/>
      </w:rPr>
    </w:lvl>
    <w:lvl w:ilvl="4" w:tplc="91C48622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5" w:tplc="3C1A14C8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6" w:tplc="C2420BE0">
      <w:numFmt w:val="bullet"/>
      <w:lvlText w:val="•"/>
      <w:lvlJc w:val="left"/>
      <w:pPr>
        <w:ind w:left="6721" w:hanging="360"/>
      </w:pPr>
      <w:rPr>
        <w:rFonts w:hint="default"/>
        <w:lang w:val="ru-RU" w:eastAsia="en-US" w:bidi="ar-SA"/>
      </w:rPr>
    </w:lvl>
    <w:lvl w:ilvl="7" w:tplc="CB6EC49E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  <w:lvl w:ilvl="8" w:tplc="6A221BF2">
      <w:numFmt w:val="bullet"/>
      <w:lvlText w:val="•"/>
      <w:lvlJc w:val="left"/>
      <w:pPr>
        <w:ind w:left="85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9316760"/>
    <w:multiLevelType w:val="multilevel"/>
    <w:tmpl w:val="3EACA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F2281"/>
    <w:multiLevelType w:val="hybridMultilevel"/>
    <w:tmpl w:val="AD288522"/>
    <w:lvl w:ilvl="0" w:tplc="C816805A">
      <w:start w:val="1"/>
      <w:numFmt w:val="decimal"/>
      <w:lvlText w:val="%1."/>
      <w:lvlJc w:val="left"/>
      <w:pPr>
        <w:ind w:left="1288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456A97E"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2" w:tplc="E45081C0">
      <w:numFmt w:val="bullet"/>
      <w:lvlText w:val="•"/>
      <w:lvlJc w:val="left"/>
      <w:pPr>
        <w:ind w:left="3093" w:hanging="360"/>
      </w:pPr>
      <w:rPr>
        <w:rFonts w:hint="default"/>
        <w:lang w:val="ru-RU" w:eastAsia="en-US" w:bidi="ar-SA"/>
      </w:rPr>
    </w:lvl>
    <w:lvl w:ilvl="3" w:tplc="29923236">
      <w:numFmt w:val="bullet"/>
      <w:lvlText w:val="•"/>
      <w:lvlJc w:val="left"/>
      <w:pPr>
        <w:ind w:left="4000" w:hanging="360"/>
      </w:pPr>
      <w:rPr>
        <w:rFonts w:hint="default"/>
        <w:lang w:val="ru-RU" w:eastAsia="en-US" w:bidi="ar-SA"/>
      </w:rPr>
    </w:lvl>
    <w:lvl w:ilvl="4" w:tplc="97645360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5" w:tplc="EE56E468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6" w:tplc="F79228BC">
      <w:numFmt w:val="bullet"/>
      <w:lvlText w:val="•"/>
      <w:lvlJc w:val="left"/>
      <w:pPr>
        <w:ind w:left="6721" w:hanging="360"/>
      </w:pPr>
      <w:rPr>
        <w:rFonts w:hint="default"/>
        <w:lang w:val="ru-RU" w:eastAsia="en-US" w:bidi="ar-SA"/>
      </w:rPr>
    </w:lvl>
    <w:lvl w:ilvl="7" w:tplc="3E4E82F4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  <w:lvl w:ilvl="8" w:tplc="471080CC">
      <w:numFmt w:val="bullet"/>
      <w:lvlText w:val="•"/>
      <w:lvlJc w:val="left"/>
      <w:pPr>
        <w:ind w:left="853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DF66016"/>
    <w:multiLevelType w:val="multilevel"/>
    <w:tmpl w:val="0ADC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57094"/>
    <w:multiLevelType w:val="hybridMultilevel"/>
    <w:tmpl w:val="72CC5F30"/>
    <w:lvl w:ilvl="0" w:tplc="35021AB6">
      <w:start w:val="1"/>
      <w:numFmt w:val="decimal"/>
      <w:lvlText w:val="%1."/>
      <w:lvlJc w:val="left"/>
      <w:pPr>
        <w:ind w:left="1288" w:hanging="360"/>
      </w:pPr>
      <w:rPr>
        <w:rFonts w:hint="default"/>
        <w:spacing w:val="0"/>
        <w:w w:val="100"/>
        <w:lang w:val="ru-RU" w:eastAsia="en-US" w:bidi="ar-SA"/>
      </w:rPr>
    </w:lvl>
    <w:lvl w:ilvl="1" w:tplc="2F1E09E6">
      <w:numFmt w:val="bullet"/>
      <w:lvlText w:val="•"/>
      <w:lvlJc w:val="left"/>
      <w:pPr>
        <w:ind w:left="2186" w:hanging="360"/>
      </w:pPr>
      <w:rPr>
        <w:rFonts w:hint="default"/>
        <w:lang w:val="ru-RU" w:eastAsia="en-US" w:bidi="ar-SA"/>
      </w:rPr>
    </w:lvl>
    <w:lvl w:ilvl="2" w:tplc="124AF430">
      <w:numFmt w:val="bullet"/>
      <w:lvlText w:val="•"/>
      <w:lvlJc w:val="left"/>
      <w:pPr>
        <w:ind w:left="3093" w:hanging="360"/>
      </w:pPr>
      <w:rPr>
        <w:rFonts w:hint="default"/>
        <w:lang w:val="ru-RU" w:eastAsia="en-US" w:bidi="ar-SA"/>
      </w:rPr>
    </w:lvl>
    <w:lvl w:ilvl="3" w:tplc="6D6AE2BE">
      <w:numFmt w:val="bullet"/>
      <w:lvlText w:val="•"/>
      <w:lvlJc w:val="left"/>
      <w:pPr>
        <w:ind w:left="4000" w:hanging="360"/>
      </w:pPr>
      <w:rPr>
        <w:rFonts w:hint="default"/>
        <w:lang w:val="ru-RU" w:eastAsia="en-US" w:bidi="ar-SA"/>
      </w:rPr>
    </w:lvl>
    <w:lvl w:ilvl="4" w:tplc="581A68D8">
      <w:numFmt w:val="bullet"/>
      <w:lvlText w:val="•"/>
      <w:lvlJc w:val="left"/>
      <w:pPr>
        <w:ind w:left="4907" w:hanging="360"/>
      </w:pPr>
      <w:rPr>
        <w:rFonts w:hint="default"/>
        <w:lang w:val="ru-RU" w:eastAsia="en-US" w:bidi="ar-SA"/>
      </w:rPr>
    </w:lvl>
    <w:lvl w:ilvl="5" w:tplc="C6621246">
      <w:numFmt w:val="bullet"/>
      <w:lvlText w:val="•"/>
      <w:lvlJc w:val="left"/>
      <w:pPr>
        <w:ind w:left="5814" w:hanging="360"/>
      </w:pPr>
      <w:rPr>
        <w:rFonts w:hint="default"/>
        <w:lang w:val="ru-RU" w:eastAsia="en-US" w:bidi="ar-SA"/>
      </w:rPr>
    </w:lvl>
    <w:lvl w:ilvl="6" w:tplc="8662F1DE">
      <w:numFmt w:val="bullet"/>
      <w:lvlText w:val="•"/>
      <w:lvlJc w:val="left"/>
      <w:pPr>
        <w:ind w:left="6721" w:hanging="360"/>
      </w:pPr>
      <w:rPr>
        <w:rFonts w:hint="default"/>
        <w:lang w:val="ru-RU" w:eastAsia="en-US" w:bidi="ar-SA"/>
      </w:rPr>
    </w:lvl>
    <w:lvl w:ilvl="7" w:tplc="51A4859E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  <w:lvl w:ilvl="8" w:tplc="A77CEE8C">
      <w:numFmt w:val="bullet"/>
      <w:lvlText w:val="•"/>
      <w:lvlJc w:val="left"/>
      <w:pPr>
        <w:ind w:left="8534" w:hanging="360"/>
      </w:pPr>
      <w:rPr>
        <w:rFonts w:hint="default"/>
        <w:lang w:val="ru-RU" w:eastAsia="en-US" w:bidi="ar-SA"/>
      </w:rPr>
    </w:lvl>
  </w:abstractNum>
  <w:num w:numId="1" w16cid:durableId="1886746194">
    <w:abstractNumId w:val="2"/>
  </w:num>
  <w:num w:numId="2" w16cid:durableId="548539402">
    <w:abstractNumId w:val="0"/>
  </w:num>
  <w:num w:numId="3" w16cid:durableId="887451839">
    <w:abstractNumId w:val="4"/>
  </w:num>
  <w:num w:numId="4" w16cid:durableId="150292012">
    <w:abstractNumId w:val="3"/>
  </w:num>
  <w:num w:numId="5" w16cid:durableId="168489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DDC"/>
    <w:rsid w:val="000E7817"/>
    <w:rsid w:val="00165CA4"/>
    <w:rsid w:val="004248A4"/>
    <w:rsid w:val="0050356F"/>
    <w:rsid w:val="00565DDC"/>
    <w:rsid w:val="007E55C9"/>
    <w:rsid w:val="008865B6"/>
    <w:rsid w:val="00A25BF5"/>
    <w:rsid w:val="00DD64F4"/>
    <w:rsid w:val="00E04417"/>
    <w:rsid w:val="00E61D5F"/>
    <w:rsid w:val="00EA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C1624"/>
  <w15:docId w15:val="{F9E6A901-8F41-4F8A-8B2B-13EAF93A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59"/>
      <w:ind w:left="128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 Ok</dc:creator>
  <cp:lastModifiedBy>Arciom Wyszynski</cp:lastModifiedBy>
  <cp:revision>2</cp:revision>
  <dcterms:created xsi:type="dcterms:W3CDTF">2025-11-15T09:09:00Z</dcterms:created>
  <dcterms:modified xsi:type="dcterms:W3CDTF">2025-11-15T09:09:00Z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2025-11-14T00:00:00Z</vt:filetime>
  </property>
  <property fmtid="{D5CDD505-2E9C-101B-9397-08002B2CF9AE}" pid="5" name="Producer">
    <vt:lpwstr>Microsoft® Word для Microsoft 365</vt:lpwstr>
  </property>
</Properties>
</file>