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0D96" w:rsidRDefault="00500D96" w:rsidP="00500D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Республики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Беларусь Учреждение образования</w:t>
      </w:r>
    </w:p>
    <w:p w:rsidR="00500D96" w:rsidRDefault="00500D96" w:rsidP="00500D96">
      <w:pPr>
        <w:spacing w:line="276" w:lineRule="auto"/>
        <w:ind w:left="1015" w:right="101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государственный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технический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университет» Кафедра ИИТ</w:t>
      </w: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Pr="000528FF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Pr="000528FF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528FF" w:rsidRPr="000528FF" w:rsidRDefault="000528FF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Pr="000528FF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spacing w:before="171"/>
        <w:rPr>
          <w:rFonts w:ascii="Times New Roman" w:hAnsi="Times New Roman" w:cs="Times New Roman"/>
          <w:sz w:val="28"/>
          <w:szCs w:val="28"/>
        </w:rPr>
      </w:pPr>
    </w:p>
    <w:p w:rsidR="00500D96" w:rsidRPr="00FF2FAB" w:rsidRDefault="00500D96" w:rsidP="000528FF">
      <w:pPr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</w:rPr>
        <w:t>№</w:t>
      </w:r>
      <w:r w:rsidR="004D3493">
        <w:rPr>
          <w:rFonts w:ascii="Times New Roman" w:hAnsi="Times New Roman" w:cs="Times New Roman"/>
          <w:spacing w:val="-5"/>
          <w:sz w:val="28"/>
          <w:szCs w:val="28"/>
        </w:rPr>
        <w:t>4</w:t>
      </w:r>
    </w:p>
    <w:p w:rsidR="00500D96" w:rsidRPr="000528FF" w:rsidRDefault="00500D96" w:rsidP="000B6AE3">
      <w:pPr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дисциплине: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0B6AE3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бработка изображений в интеллектуальных системах</w:t>
      </w:r>
      <w:r>
        <w:rPr>
          <w:rFonts w:ascii="Times New Roman" w:hAnsi="Times New Roman" w:cs="Times New Roman"/>
          <w:spacing w:val="-2"/>
          <w:sz w:val="28"/>
          <w:szCs w:val="28"/>
        </w:rPr>
        <w:t>»</w:t>
      </w:r>
    </w:p>
    <w:p w:rsidR="00500D96" w:rsidRDefault="00500D96" w:rsidP="00500D96">
      <w:pPr>
        <w:pStyle w:val="NormalWeb"/>
        <w:spacing w:before="0" w:beforeAutospacing="0" w:after="160" w:afterAutospacing="0"/>
        <w:jc w:val="center"/>
      </w:pPr>
      <w:r>
        <w:rPr>
          <w:sz w:val="28"/>
          <w:szCs w:val="28"/>
        </w:rPr>
        <w:t>По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теме: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 w:rsidR="004D3493" w:rsidRPr="004D3493">
        <w:rPr>
          <w:b/>
          <w:bCs/>
          <w:color w:val="000000"/>
          <w:sz w:val="28"/>
          <w:szCs w:val="28"/>
        </w:rPr>
        <w:t>Трекинг множественных объектов</w:t>
      </w:r>
      <w:r>
        <w:rPr>
          <w:sz w:val="28"/>
          <w:szCs w:val="28"/>
        </w:rPr>
        <w:t>»</w:t>
      </w: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spacing w:before="251"/>
        <w:rPr>
          <w:rFonts w:ascii="Times New Roman" w:hAnsi="Times New Roman" w:cs="Times New Roman"/>
          <w:sz w:val="28"/>
          <w:szCs w:val="28"/>
        </w:rPr>
      </w:pPr>
    </w:p>
    <w:p w:rsidR="000B6AE3" w:rsidRDefault="00500D96" w:rsidP="00500D96">
      <w:pPr>
        <w:spacing w:line="276" w:lineRule="auto"/>
        <w:ind w:left="6481" w:right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:rsidR="000B6AE3" w:rsidRDefault="00500D96" w:rsidP="00500D96">
      <w:pPr>
        <w:spacing w:line="276" w:lineRule="auto"/>
        <w:ind w:left="6481" w:right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курса группы ИИ-25 </w:t>
      </w:r>
      <w:r w:rsidR="000B6AE3" w:rsidRPr="000B6AE3">
        <w:rPr>
          <w:rFonts w:ascii="Times New Roman" w:hAnsi="Times New Roman" w:cs="Times New Roman"/>
          <w:sz w:val="28"/>
          <w:szCs w:val="28"/>
        </w:rPr>
        <w:br/>
      </w:r>
      <w:r w:rsidR="009D46DA">
        <w:rPr>
          <w:rFonts w:ascii="Times New Roman" w:hAnsi="Times New Roman" w:cs="Times New Roman"/>
          <w:sz w:val="28"/>
          <w:szCs w:val="28"/>
        </w:rPr>
        <w:t>Горбат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D46DA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 xml:space="preserve">.А. </w:t>
      </w:r>
      <w:r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:rsidR="00500D96" w:rsidRDefault="00500D96" w:rsidP="00500D96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Андренко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К.В.</w:t>
      </w: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Брест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2026</w:t>
      </w:r>
    </w:p>
    <w:p w:rsidR="00500D96" w:rsidRDefault="00500D96" w:rsidP="00500D96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</w:rPr>
        <w:sectPr w:rsidR="00500D96" w:rsidSect="000B6AE3"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:rsidR="004D3493" w:rsidRPr="004D3493" w:rsidRDefault="00FF2FAB" w:rsidP="004D3493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8"/>
          <w:szCs w:val="28"/>
          <w:lang w:val="en-BY" w:eastAsia="en-GB"/>
        </w:rPr>
      </w:pPr>
      <w:r w:rsidRPr="00FF2F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BY" w:eastAsia="en-GB"/>
        </w:rPr>
        <w:lastRenderedPageBreak/>
        <w:t>Цель:</w:t>
      </w:r>
      <w:r w:rsidRPr="00FF2FAB">
        <w:rPr>
          <w:rFonts w:ascii="Times New Roman" w:eastAsia="Times New Roman" w:hAnsi="Times New Roman" w:cs="Times New Roman"/>
          <w:color w:val="000000"/>
          <w:sz w:val="28"/>
          <w:szCs w:val="28"/>
          <w:lang w:val="en-BY" w:eastAsia="en-GB"/>
        </w:rPr>
        <w:t xml:space="preserve"> </w:t>
      </w:r>
      <w:r w:rsidR="004D3493" w:rsidRPr="004D3493">
        <w:rPr>
          <w:rFonts w:ascii="Times New Roman" w:eastAsia="Times New Roman" w:hAnsi="Times New Roman" w:cs="Times New Roman"/>
          <w:color w:val="000000"/>
          <w:sz w:val="28"/>
          <w:szCs w:val="28"/>
          <w:lang w:val="en-BY" w:eastAsia="en-GB"/>
        </w:rPr>
        <w:t>исследовать применение алгоритмов трекинга на базе обученной</w:t>
      </w:r>
    </w:p>
    <w:p w:rsidR="00500D96" w:rsidRPr="00FF2FAB" w:rsidRDefault="004D3493" w:rsidP="004D3493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BY" w:eastAsia="en-GB"/>
        </w:rPr>
      </w:pPr>
      <w:r w:rsidRPr="004D3493">
        <w:rPr>
          <w:rFonts w:ascii="Times New Roman" w:eastAsia="Times New Roman" w:hAnsi="Times New Roman" w:cs="Times New Roman"/>
          <w:color w:val="000000"/>
          <w:sz w:val="28"/>
          <w:szCs w:val="28"/>
          <w:lang w:val="en-BY" w:eastAsia="en-GB"/>
        </w:rPr>
        <w:t>сети-детектора объектов</w:t>
      </w:r>
    </w:p>
    <w:p w:rsidR="00500D96" w:rsidRDefault="00500D96" w:rsidP="00500D96">
      <w:pPr>
        <w:pStyle w:val="NormalWeb"/>
        <w:spacing w:before="0" w:beforeAutospacing="0" w:after="0" w:afterAutospacing="0"/>
        <w:rPr>
          <w:color w:val="000000"/>
          <w:sz w:val="28"/>
          <w:szCs w:val="28"/>
        </w:rPr>
      </w:pPr>
    </w:p>
    <w:p w:rsidR="00500D96" w:rsidRDefault="00500D96" w:rsidP="00500D96">
      <w:pPr>
        <w:pStyle w:val="NormalWeb"/>
        <w:spacing w:before="0" w:beforeAutospacing="0" w:after="0" w:afterAutospacing="0"/>
        <w:rPr>
          <w:color w:val="000000"/>
          <w:sz w:val="28"/>
          <w:szCs w:val="28"/>
        </w:rPr>
      </w:pPr>
    </w:p>
    <w:p w:rsidR="00500D96" w:rsidRPr="000B6AE3" w:rsidRDefault="00500D96" w:rsidP="00500D96">
      <w:pPr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</w:pPr>
      <w:r w:rsidRPr="00500D96">
        <w:rPr>
          <w:rFonts w:ascii="Times New Roman" w:hAnsi="Times New Roman" w:cs="Times New Roman"/>
          <w:b/>
          <w:bCs/>
          <w:sz w:val="28"/>
          <w:szCs w:val="28"/>
          <w:lang w:eastAsia="en-GB"/>
        </w:rPr>
        <w:t>Результаты работы сети</w:t>
      </w:r>
      <w:r w:rsidR="000B6AE3"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  <w:t>:</w:t>
      </w:r>
    </w:p>
    <w:p w:rsidR="00500D96" w:rsidRDefault="004D3493" w:rsidP="00500D96">
      <w:pPr>
        <w:rPr>
          <w:rFonts w:ascii="Times New Roman" w:hAnsi="Times New Roman" w:cs="Times New Roman"/>
          <w:sz w:val="28"/>
          <w:szCs w:val="28"/>
          <w:lang w:val="en-US" w:eastAsia="en-GB"/>
        </w:rPr>
      </w:pPr>
      <w:r w:rsidRPr="004D3493">
        <w:rPr>
          <w:rFonts w:ascii="Times New Roman" w:hAnsi="Times New Roman" w:cs="Times New Roman"/>
          <w:sz w:val="28"/>
          <w:szCs w:val="28"/>
          <w:lang w:val="en-US" w:eastAsia="en-GB"/>
        </w:rPr>
        <w:drawing>
          <wp:inline distT="0" distB="0" distL="0" distR="0" wp14:anchorId="507D21CF" wp14:editId="0AE94B33">
            <wp:extent cx="5943600" cy="4206240"/>
            <wp:effectExtent l="0" t="0" r="0" b="0"/>
            <wp:docPr id="212453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39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96" w:rsidRDefault="00500D96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BE3B5B" w:rsidRDefault="004D3493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D3493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drawing>
          <wp:inline distT="0" distB="0" distL="0" distR="0" wp14:anchorId="76A65575" wp14:editId="0568E8BB">
            <wp:extent cx="5943600" cy="3402330"/>
            <wp:effectExtent l="0" t="0" r="0" b="1270"/>
            <wp:docPr id="191439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90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493" w:rsidRDefault="004D3493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D3493" w:rsidRPr="004D3493" w:rsidRDefault="004D3493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D3493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drawing>
          <wp:inline distT="0" distB="0" distL="0" distR="0" wp14:anchorId="7183C9C8" wp14:editId="5BA99646">
            <wp:extent cx="5943600" cy="2964180"/>
            <wp:effectExtent l="0" t="0" r="0" b="0"/>
            <wp:docPr id="196402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23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3493">
        <w:rPr>
          <w:rFonts w:ascii="Times New Roman" w:eastAsia="Times New Roman" w:hAnsi="Times New Roman" w:cs="Times New Roman"/>
          <w:sz w:val="24"/>
          <w:szCs w:val="24"/>
          <w:lang w:eastAsia="en-GB"/>
        </w:rPr>
        <w:drawing>
          <wp:inline distT="0" distB="0" distL="0" distR="0" wp14:anchorId="3938BF6D" wp14:editId="03470E1C">
            <wp:extent cx="5943600" cy="6009640"/>
            <wp:effectExtent l="0" t="0" r="0" b="0"/>
            <wp:docPr id="149496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67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3493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drawing>
          <wp:inline distT="0" distB="0" distL="0" distR="0" wp14:anchorId="478F005A" wp14:editId="7975A9BB">
            <wp:extent cx="5943600" cy="2982595"/>
            <wp:effectExtent l="0" t="0" r="0" b="1905"/>
            <wp:docPr id="27362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21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3493">
        <w:rPr>
          <w:rFonts w:ascii="Times New Roman" w:eastAsia="Times New Roman" w:hAnsi="Times New Roman" w:cs="Times New Roman"/>
          <w:sz w:val="24"/>
          <w:szCs w:val="24"/>
          <w:lang w:eastAsia="en-GB"/>
        </w:rPr>
        <w:drawing>
          <wp:inline distT="0" distB="0" distL="0" distR="0" wp14:anchorId="4153D789" wp14:editId="2190029E">
            <wp:extent cx="5943600" cy="3712845"/>
            <wp:effectExtent l="0" t="0" r="0" b="0"/>
            <wp:docPr id="19178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1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B5B" w:rsidRDefault="00BE3B5B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BE3B5B" w:rsidRDefault="00BE3B5B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BE3B5B" w:rsidRPr="004D3493" w:rsidRDefault="00BE3B5B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D46DA" w:rsidRPr="00FF2FAB" w:rsidRDefault="009D46DA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9D46DA" w:rsidRPr="00FF2FAB" w:rsidRDefault="009D46DA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D3493" w:rsidRPr="004D3493" w:rsidRDefault="00500D96" w:rsidP="004D3493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8"/>
          <w:szCs w:val="28"/>
          <w:lang w:val="en-BY" w:eastAsia="en-GB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0528F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D3493" w:rsidRPr="004D3493">
        <w:rPr>
          <w:rFonts w:ascii="Times New Roman" w:eastAsia="Times New Roman" w:hAnsi="Times New Roman" w:cs="Times New Roman"/>
          <w:color w:val="000000"/>
          <w:sz w:val="28"/>
          <w:szCs w:val="28"/>
          <w:lang w:val="en-BY" w:eastAsia="en-GB"/>
        </w:rPr>
        <w:t>исследова</w:t>
      </w:r>
      <w:r w:rsidR="004D3493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л</w:t>
      </w:r>
      <w:r w:rsidR="004D3493" w:rsidRPr="004D3493">
        <w:rPr>
          <w:rFonts w:ascii="Times New Roman" w:eastAsia="Times New Roman" w:hAnsi="Times New Roman" w:cs="Times New Roman"/>
          <w:color w:val="000000"/>
          <w:sz w:val="28"/>
          <w:szCs w:val="28"/>
          <w:lang w:val="en-BY" w:eastAsia="en-GB"/>
        </w:rPr>
        <w:t xml:space="preserve"> применение алгоритмов трекинга на базе обученной</w:t>
      </w:r>
    </w:p>
    <w:p w:rsidR="004D3493" w:rsidRPr="00FF2FAB" w:rsidRDefault="004D3493" w:rsidP="004D3493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BY" w:eastAsia="en-GB"/>
        </w:rPr>
      </w:pPr>
      <w:r w:rsidRPr="004D3493">
        <w:rPr>
          <w:rFonts w:ascii="Times New Roman" w:eastAsia="Times New Roman" w:hAnsi="Times New Roman" w:cs="Times New Roman"/>
          <w:color w:val="000000"/>
          <w:sz w:val="28"/>
          <w:szCs w:val="28"/>
          <w:lang w:val="en-BY" w:eastAsia="en-GB"/>
        </w:rPr>
        <w:t>сети-детектора объектов</w:t>
      </w:r>
    </w:p>
    <w:p w:rsidR="00500D96" w:rsidRDefault="00500D96" w:rsidP="004D3493">
      <w:pPr>
        <w:widowControl/>
        <w:autoSpaceDE/>
        <w:jc w:val="both"/>
        <w:rPr>
          <w:rFonts w:ascii="Times New Roman" w:hAnsi="Times New Roman" w:cs="Times New Roman"/>
          <w:sz w:val="32"/>
          <w:szCs w:val="32"/>
        </w:rPr>
      </w:pPr>
    </w:p>
    <w:p w:rsidR="00500D96" w:rsidRPr="00500D96" w:rsidRDefault="00500D96" w:rsidP="00500D96">
      <w:pPr>
        <w:widowControl/>
        <w:autoSpaceDE/>
        <w:autoSpaceDN/>
        <w:rPr>
          <w:rFonts w:ascii="Times New Roman" w:hAnsi="Times New Roman" w:cs="Times New Roman"/>
          <w:sz w:val="32"/>
          <w:szCs w:val="32"/>
        </w:rPr>
        <w:sectPr w:rsidR="00500D96" w:rsidRPr="00500D96" w:rsidSect="00500D96">
          <w:pgSz w:w="11910" w:h="16840"/>
          <w:pgMar w:top="1040" w:right="850" w:bottom="280" w:left="1700" w:header="720" w:footer="720" w:gutter="0"/>
          <w:cols w:space="720"/>
        </w:sectPr>
      </w:pPr>
    </w:p>
    <w:p w:rsidR="00500D96" w:rsidRPr="00500D96" w:rsidRDefault="00500D96"/>
    <w:sectPr w:rsidR="00500D96" w:rsidRPr="00500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1EDD"/>
    <w:multiLevelType w:val="hybridMultilevel"/>
    <w:tmpl w:val="698212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7642D7"/>
    <w:multiLevelType w:val="hybridMultilevel"/>
    <w:tmpl w:val="790075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C962BE"/>
    <w:multiLevelType w:val="hybridMultilevel"/>
    <w:tmpl w:val="3B685D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F07C8E"/>
    <w:multiLevelType w:val="hybridMultilevel"/>
    <w:tmpl w:val="F5B84962"/>
    <w:lvl w:ilvl="0" w:tplc="0809000F">
      <w:start w:val="2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03755473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6808399">
    <w:abstractNumId w:val="2"/>
  </w:num>
  <w:num w:numId="3" w16cid:durableId="352339873">
    <w:abstractNumId w:val="1"/>
  </w:num>
  <w:num w:numId="4" w16cid:durableId="12259448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96"/>
    <w:rsid w:val="000528FF"/>
    <w:rsid w:val="0006110C"/>
    <w:rsid w:val="000B6AE3"/>
    <w:rsid w:val="001C523A"/>
    <w:rsid w:val="004D3493"/>
    <w:rsid w:val="004E7026"/>
    <w:rsid w:val="00500D96"/>
    <w:rsid w:val="00564360"/>
    <w:rsid w:val="006402D1"/>
    <w:rsid w:val="006C5899"/>
    <w:rsid w:val="0097711E"/>
    <w:rsid w:val="009D46DA"/>
    <w:rsid w:val="00AB4656"/>
    <w:rsid w:val="00B24210"/>
    <w:rsid w:val="00BE3B5B"/>
    <w:rsid w:val="00FF2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6BEFE0"/>
  <w15:chartTrackingRefBased/>
  <w15:docId w15:val="{CC1D719F-70C0-9042-AC4E-0218CEAC8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D9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0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D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D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D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D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D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00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D96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500D96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00D9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500D96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500D96"/>
    <w:rPr>
      <w:rFonts w:ascii="Microsoft Sans Serif" w:eastAsia="Microsoft Sans Serif" w:hAnsi="Microsoft Sans Serif" w:cs="Microsoft Sans Serif"/>
      <w:kern w:val="0"/>
      <w:sz w:val="16"/>
      <w:szCs w:val="16"/>
      <w:lang w:val="ru-RU"/>
      <w14:ligatures w14:val="none"/>
    </w:rPr>
  </w:style>
  <w:style w:type="paragraph" w:styleId="NoSpacing">
    <w:name w:val="No Spacing"/>
    <w:uiPriority w:val="1"/>
    <w:qFormat/>
    <w:rsid w:val="00500D9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table" w:styleId="TableGrid">
    <w:name w:val="Table Grid"/>
    <w:basedOn w:val="TableNormal"/>
    <w:uiPriority w:val="39"/>
    <w:rsid w:val="00500D9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5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3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1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1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4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7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90</Words>
  <Characters>515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Горбат</dc:creator>
  <cp:keywords/>
  <dc:description/>
  <cp:lastModifiedBy>Глеб Горбат</cp:lastModifiedBy>
  <cp:revision>2</cp:revision>
  <dcterms:created xsi:type="dcterms:W3CDTF">2026-10-31T07:53:00Z</dcterms:created>
  <dcterms:modified xsi:type="dcterms:W3CDTF">2026-10-31T07:53:00Z</dcterms:modified>
</cp:coreProperties>
</file>