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70" w:lineRule="exact" w:before="0"/>
        <w:ind w:left="0" w:right="12" w:firstLine="0"/>
        <w:jc w:val="center"/>
        <w:rPr>
          <w:rFonts w:ascii="Palatino Linotype"/>
          <w:sz w:val="49"/>
        </w:rPr>
      </w:pPr>
      <w:r>
        <w:rPr>
          <w:rFonts w:ascii="Palatino Linotype"/>
          <w:w w:val="115"/>
          <w:sz w:val="49"/>
        </w:rPr>
        <w:t>Vikas</w:t>
      </w:r>
      <w:r>
        <w:rPr>
          <w:rFonts w:ascii="Palatino Linotype"/>
          <w:spacing w:val="33"/>
          <w:w w:val="115"/>
          <w:sz w:val="49"/>
        </w:rPr>
        <w:t> </w:t>
      </w:r>
      <w:r>
        <w:rPr>
          <w:rFonts w:ascii="Palatino Linotype"/>
          <w:spacing w:val="-5"/>
          <w:w w:val="115"/>
          <w:sz w:val="49"/>
        </w:rPr>
        <w:t>AK</w:t>
      </w:r>
    </w:p>
    <w:p>
      <w:pPr>
        <w:tabs>
          <w:tab w:pos="3399" w:val="left" w:leader="none"/>
          <w:tab w:pos="7762" w:val="left" w:leader="none"/>
        </w:tabs>
        <w:spacing w:line="204" w:lineRule="exact" w:before="0"/>
        <w:ind w:left="718" w:right="0" w:firstLine="0"/>
        <w:jc w:val="left"/>
        <w:rPr>
          <w:b/>
          <w:sz w:val="20"/>
        </w:rPr>
      </w:pPr>
      <w:hyperlink r:id="rId5">
        <w:r>
          <w:rPr>
            <w:rFonts w:ascii="Arial"/>
            <w:w w:val="150"/>
            <w:sz w:val="20"/>
          </w:rPr>
          <w:t>II</w:t>
        </w:r>
        <w:r>
          <w:rPr>
            <w:rFonts w:ascii="Arial"/>
            <w:spacing w:val="14"/>
            <w:w w:val="150"/>
            <w:sz w:val="20"/>
          </w:rPr>
          <w:t> </w:t>
        </w:r>
        <w:r>
          <w:rPr>
            <w:b/>
            <w:spacing w:val="-2"/>
            <w:w w:val="105"/>
            <w:sz w:val="20"/>
          </w:rPr>
          <w:t>akvikas14@gmail.com</w:t>
        </w:r>
      </w:hyperlink>
      <w:r>
        <w:rPr>
          <w:b/>
          <w:sz w:val="20"/>
        </w:rPr>
        <w:tab/>
      </w:r>
      <w:hyperlink r:id="rId6">
        <w:r>
          <w:rPr>
            <w:rFonts w:ascii="Arial"/>
            <w:w w:val="95"/>
            <w:sz w:val="20"/>
          </w:rPr>
          <w:t>Im</w:t>
        </w:r>
        <w:r>
          <w:rPr>
            <w:rFonts w:ascii="Arial"/>
            <w:spacing w:val="38"/>
            <w:sz w:val="20"/>
          </w:rPr>
          <w:t> </w:t>
        </w:r>
        <w:r>
          <w:rPr>
            <w:b/>
            <w:w w:val="95"/>
            <w:sz w:val="20"/>
          </w:rPr>
          <w:t>https://www.linkedin.com/in/ak-</w:t>
        </w:r>
        <w:r>
          <w:rPr>
            <w:b/>
            <w:spacing w:val="-2"/>
            <w:w w:val="95"/>
            <w:sz w:val="20"/>
          </w:rPr>
          <w:t>vikas</w:t>
        </w:r>
      </w:hyperlink>
      <w:r>
        <w:rPr>
          <w:b/>
          <w:sz w:val="20"/>
        </w:rPr>
        <w:tab/>
      </w:r>
      <w:hyperlink r:id="rId7">
        <w:r>
          <w:rPr>
            <w:rFonts w:ascii="Arial"/>
            <w:w w:val="105"/>
            <w:sz w:val="20"/>
          </w:rPr>
          <w:t>O</w:t>
        </w:r>
        <w:r>
          <w:rPr>
            <w:rFonts w:ascii="Arial"/>
            <w:spacing w:val="36"/>
            <w:w w:val="105"/>
            <w:sz w:val="20"/>
          </w:rPr>
          <w:t> </w:t>
        </w:r>
        <w:r>
          <w:rPr>
            <w:b/>
            <w:spacing w:val="-2"/>
            <w:w w:val="105"/>
            <w:sz w:val="20"/>
          </w:rPr>
          <w:t>https://github.com/vikasak</w:t>
        </w:r>
      </w:hyperlink>
    </w:p>
    <w:p>
      <w:pPr>
        <w:pStyle w:val="Heading1"/>
        <w:spacing w:before="116"/>
      </w:pPr>
      <w:r>
        <w:rPr>
          <w:spacing w:val="-2"/>
        </w:rPr>
        <w:t>Education</w:t>
      </w:r>
    </w:p>
    <w:p>
      <w:pPr>
        <w:pStyle w:val="Heading2"/>
        <w:tabs>
          <w:tab w:pos="11289" w:val="right" w:leader="none"/>
        </w:tabs>
        <w:spacing w:before="112"/>
        <w:rPr>
          <w:rFonts w:ascii="Cambria" w:hAnsi="Cambria"/>
          <w:sz w:val="18"/>
        </w:rPr>
      </w:pPr>
      <w:r>
        <w:rPr>
          <w:rFonts w:ascii="Cambria" w:hAnsi="Cambria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365759</wp:posOffset>
                </wp:positionH>
                <wp:positionV relativeFrom="paragraph">
                  <wp:posOffset>40625</wp:posOffset>
                </wp:positionV>
                <wp:extent cx="703199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8.799999pt,3.198829pt" to="582.479999pt,3.198829pt" stroked="true" strokeweight=".29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Chennai</w:t>
      </w:r>
      <w:r>
        <w:rPr>
          <w:spacing w:val="1"/>
        </w:rPr>
        <w:t> </w:t>
      </w:r>
      <w:r>
        <w:rPr>
          <w:spacing w:val="-2"/>
        </w:rPr>
        <w:t>Institute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Technology</w:t>
      </w:r>
      <w:r>
        <w:rPr>
          <w:spacing w:val="5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Applied</w:t>
      </w:r>
      <w:r>
        <w:rPr>
          <w:spacing w:val="4"/>
        </w:rPr>
        <w:t> </w:t>
      </w:r>
      <w:r>
        <w:rPr>
          <w:spacing w:val="-2"/>
        </w:rPr>
        <w:t>Research</w:t>
      </w:r>
      <w:r>
        <w:rPr>
          <w:rFonts w:ascii="Times New Roman" w:hAnsi="Times New Roman"/>
          <w:b w:val="0"/>
        </w:rPr>
        <w:tab/>
      </w:r>
      <w:r>
        <w:rPr>
          <w:rFonts w:ascii="Cambria" w:hAnsi="Cambria"/>
          <w:spacing w:val="-4"/>
          <w:sz w:val="18"/>
        </w:rPr>
        <w:t>2023</w:t>
      </w:r>
      <w:r>
        <w:rPr>
          <w:rFonts w:ascii="Cambria" w:hAnsi="Cambria"/>
          <w:spacing w:val="40"/>
          <w:sz w:val="18"/>
        </w:rPr>
        <w:t> </w:t>
      </w:r>
      <w:r>
        <w:rPr>
          <w:rFonts w:ascii="Cambria" w:hAnsi="Cambria"/>
          <w:sz w:val="18"/>
        </w:rPr>
        <w:t>–</w:t>
      </w:r>
      <w:r>
        <w:rPr>
          <w:rFonts w:ascii="Cambria" w:hAnsi="Cambria"/>
          <w:spacing w:val="40"/>
          <w:sz w:val="18"/>
        </w:rPr>
        <w:t> </w:t>
      </w:r>
      <w:r>
        <w:rPr>
          <w:rFonts w:ascii="Cambria" w:hAnsi="Cambria"/>
          <w:sz w:val="18"/>
        </w:rPr>
        <w:t>2027</w:t>
      </w:r>
    </w:p>
    <w:p>
      <w:pPr>
        <w:tabs>
          <w:tab w:pos="10282" w:val="left" w:leader="none"/>
        </w:tabs>
        <w:spacing w:line="199" w:lineRule="exact" w:before="31"/>
        <w:ind w:left="215" w:right="0" w:firstLine="0"/>
        <w:jc w:val="left"/>
        <w:rPr>
          <w:i/>
          <w:sz w:val="18"/>
        </w:rPr>
      </w:pPr>
      <w:r>
        <w:rPr>
          <w:i/>
          <w:sz w:val="18"/>
        </w:rPr>
        <w:t>Bachelor of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Engineering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in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Computer</w:t>
      </w:r>
      <w:r>
        <w:rPr>
          <w:i/>
          <w:spacing w:val="1"/>
          <w:sz w:val="18"/>
        </w:rPr>
        <w:t> </w:t>
      </w:r>
      <w:r>
        <w:rPr>
          <w:i/>
          <w:spacing w:val="-2"/>
          <w:sz w:val="18"/>
        </w:rPr>
        <w:t>Science</w:t>
      </w:r>
      <w:r>
        <w:rPr>
          <w:i/>
          <w:sz w:val="18"/>
        </w:rPr>
        <w:tab/>
        <w:t>CGPA:</w:t>
      </w:r>
      <w:r>
        <w:rPr>
          <w:i/>
          <w:spacing w:val="51"/>
          <w:sz w:val="18"/>
        </w:rPr>
        <w:t> </w:t>
      </w:r>
      <w:r>
        <w:rPr>
          <w:i/>
          <w:spacing w:val="-4"/>
          <w:sz w:val="18"/>
        </w:rPr>
        <w:t>8.34</w:t>
      </w:r>
    </w:p>
    <w:p>
      <w:pPr>
        <w:pStyle w:val="Heading1"/>
        <w:spacing w:line="267" w:lineRule="exact" w:before="0"/>
        <w:ind w:left="2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210216</wp:posOffset>
                </wp:positionV>
                <wp:extent cx="703199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6.552458pt;width:553.7pt;height:.1pt;mso-position-horizontal-relative:page;mso-position-vertical-relative:paragraph;z-index:-15728640;mso-wrap-distance-left:0;mso-wrap-distance-right:0" id="docshape1" coordorigin="576,331" coordsize="11074,0" path="m576,331l11650,331e" filled="false" stroked="true" strokeweight=".2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Projects</w:t>
      </w:r>
    </w:p>
    <w:p>
      <w:pPr>
        <w:pStyle w:val="Heading2"/>
        <w:spacing w:before="53"/>
      </w:pPr>
      <w:r>
        <w:rPr>
          <w:spacing w:val="-2"/>
        </w:rPr>
        <w:t>EnviConnect</w:t>
      </w: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52" w:lineRule="auto" w:before="12" w:after="0"/>
        <w:ind w:left="714" w:right="289" w:hanging="173"/>
        <w:jc w:val="left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community-driven</w:t>
      </w:r>
      <w:r>
        <w:rPr>
          <w:spacing w:val="-5"/>
          <w:sz w:val="20"/>
        </w:rPr>
        <w:t> </w:t>
      </w:r>
      <w:r>
        <w:rPr>
          <w:sz w:val="20"/>
        </w:rPr>
        <w:t>platform</w:t>
      </w:r>
      <w:r>
        <w:rPr>
          <w:spacing w:val="-5"/>
          <w:sz w:val="20"/>
        </w:rPr>
        <w:t> </w:t>
      </w:r>
      <w:r>
        <w:rPr>
          <w:sz w:val="20"/>
        </w:rPr>
        <w:t>connects</w:t>
      </w:r>
      <w:r>
        <w:rPr>
          <w:spacing w:val="-5"/>
          <w:sz w:val="20"/>
        </w:rPr>
        <w:t> </w:t>
      </w:r>
      <w:r>
        <w:rPr>
          <w:sz w:val="20"/>
        </w:rPr>
        <w:t>urban</w:t>
      </w:r>
      <w:r>
        <w:rPr>
          <w:spacing w:val="-5"/>
          <w:sz w:val="20"/>
        </w:rPr>
        <w:t> </w:t>
      </w:r>
      <w:r>
        <w:rPr>
          <w:sz w:val="20"/>
        </w:rPr>
        <w:t>youth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sustainability</w:t>
      </w:r>
      <w:r>
        <w:rPr>
          <w:spacing w:val="-5"/>
          <w:sz w:val="20"/>
        </w:rPr>
        <w:t> </w:t>
      </w:r>
      <w:r>
        <w:rPr>
          <w:sz w:val="20"/>
        </w:rPr>
        <w:t>projects,</w:t>
      </w:r>
      <w:r>
        <w:rPr>
          <w:spacing w:val="-5"/>
          <w:sz w:val="20"/>
        </w:rPr>
        <w:t> </w:t>
      </w:r>
      <w:r>
        <w:rPr>
          <w:sz w:val="20"/>
        </w:rPr>
        <w:t>enabling</w:t>
      </w:r>
      <w:r>
        <w:rPr>
          <w:spacing w:val="-5"/>
          <w:sz w:val="20"/>
        </w:rPr>
        <w:t> </w:t>
      </w:r>
      <w:r>
        <w:rPr>
          <w:sz w:val="20"/>
        </w:rPr>
        <w:t>them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discover,</w:t>
      </w:r>
      <w:r>
        <w:rPr>
          <w:spacing w:val="-5"/>
          <w:sz w:val="20"/>
        </w:rPr>
        <w:t> </w:t>
      </w:r>
      <w:r>
        <w:rPr>
          <w:sz w:val="20"/>
        </w:rPr>
        <w:t>join,</w:t>
      </w:r>
      <w:r>
        <w:rPr>
          <w:spacing w:val="-5"/>
          <w:sz w:val="20"/>
        </w:rPr>
        <w:t> </w:t>
      </w:r>
      <w:r>
        <w:rPr>
          <w:sz w:val="20"/>
        </w:rPr>
        <w:t>create, and collaborate on impactful eco-friendly initiatives that strengthen local engagement.</w:t>
      </w: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52" w:lineRule="auto" w:before="1" w:after="0"/>
        <w:ind w:left="714" w:right="437" w:hanging="173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HTML,</w:t>
      </w:r>
      <w:r>
        <w:rPr>
          <w:spacing w:val="-3"/>
          <w:sz w:val="20"/>
        </w:rPr>
        <w:t> </w:t>
      </w:r>
      <w:r>
        <w:rPr>
          <w:sz w:val="20"/>
        </w:rPr>
        <w:t>CSS,</w:t>
      </w:r>
      <w:r>
        <w:rPr>
          <w:spacing w:val="-3"/>
          <w:sz w:val="20"/>
        </w:rPr>
        <w:t> </w:t>
      </w:r>
      <w:r>
        <w:rPr>
          <w:sz w:val="20"/>
        </w:rPr>
        <w:t>JavaScript,</w:t>
      </w:r>
      <w:r>
        <w:rPr>
          <w:spacing w:val="-3"/>
          <w:sz w:val="20"/>
        </w:rPr>
        <w:t> </w:t>
      </w:r>
      <w:r>
        <w:rPr>
          <w:sz w:val="20"/>
        </w:rPr>
        <w:t>Node.js,</w:t>
      </w:r>
      <w:r>
        <w:rPr>
          <w:spacing w:val="-3"/>
          <w:sz w:val="20"/>
        </w:rPr>
        <w:t> </w:t>
      </w:r>
      <w:r>
        <w:rPr>
          <w:sz w:val="20"/>
        </w:rPr>
        <w:t>Express,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MongoDB,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ensures</w:t>
      </w:r>
      <w:r>
        <w:rPr>
          <w:spacing w:val="-3"/>
          <w:sz w:val="20"/>
        </w:rPr>
        <w:t> </w:t>
      </w:r>
      <w:r>
        <w:rPr>
          <w:sz w:val="20"/>
        </w:rPr>
        <w:t>seamless</w:t>
      </w:r>
      <w:r>
        <w:rPr>
          <w:spacing w:val="-3"/>
          <w:sz w:val="20"/>
        </w:rPr>
        <w:t> </w:t>
      </w:r>
      <w:r>
        <w:rPr>
          <w:sz w:val="20"/>
        </w:rPr>
        <w:t>performance,</w:t>
      </w:r>
      <w:r>
        <w:rPr>
          <w:spacing w:val="-3"/>
          <w:sz w:val="20"/>
        </w:rPr>
        <w:t> </w:t>
      </w:r>
      <w:r>
        <w:rPr>
          <w:sz w:val="20"/>
        </w:rPr>
        <w:t>scalability,</w:t>
      </w:r>
      <w:r>
        <w:rPr>
          <w:spacing w:val="-3"/>
          <w:sz w:val="20"/>
        </w:rPr>
        <w:t> </w:t>
      </w:r>
      <w:r>
        <w:rPr>
          <w:sz w:val="20"/>
        </w:rPr>
        <w:t>and real-time</w:t>
      </w:r>
      <w:r>
        <w:rPr>
          <w:spacing w:val="-2"/>
          <w:sz w:val="20"/>
        </w:rPr>
        <w:t> </w:t>
      </w:r>
      <w:r>
        <w:rPr>
          <w:sz w:val="20"/>
        </w:rPr>
        <w:t>tracking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participation,</w:t>
      </w:r>
      <w:r>
        <w:rPr>
          <w:spacing w:val="-2"/>
          <w:sz w:val="20"/>
        </w:rPr>
        <w:t> </w:t>
      </w:r>
      <w:r>
        <w:rPr>
          <w:sz w:val="20"/>
        </w:rPr>
        <w:t>fostering</w:t>
      </w:r>
      <w:r>
        <w:rPr>
          <w:spacing w:val="-2"/>
          <w:sz w:val="20"/>
        </w:rPr>
        <w:t> </w:t>
      </w:r>
      <w:r>
        <w:rPr>
          <w:sz w:val="20"/>
        </w:rPr>
        <w:t>measurable</w:t>
      </w:r>
      <w:r>
        <w:rPr>
          <w:spacing w:val="-2"/>
          <w:sz w:val="20"/>
        </w:rPr>
        <w:t> </w:t>
      </w:r>
      <w:r>
        <w:rPr>
          <w:sz w:val="20"/>
        </w:rPr>
        <w:t>contributions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accountability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environmental</w:t>
      </w:r>
      <w:r>
        <w:rPr>
          <w:spacing w:val="-2"/>
          <w:sz w:val="20"/>
        </w:rPr>
        <w:t> </w:t>
      </w:r>
      <w:r>
        <w:rPr>
          <w:sz w:val="20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52" w:lineRule="auto" w:before="1" w:after="0"/>
        <w:ind w:left="714" w:right="228" w:hanging="173"/>
        <w:jc w:val="left"/>
        <w:rPr>
          <w:sz w:val="20"/>
        </w:rPr>
      </w:pPr>
      <w:r>
        <w:rPr>
          <w:spacing w:val="-2"/>
          <w:sz w:val="20"/>
        </w:rPr>
        <w:t>By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addressing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low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awareness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fragmented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communication,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centralized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hub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motivates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youth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involvement,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promotes </w:t>
      </w:r>
      <w:r>
        <w:rPr>
          <w:sz w:val="20"/>
        </w:rPr>
        <w:t>collaboration,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drives</w:t>
      </w:r>
      <w:r>
        <w:rPr>
          <w:spacing w:val="-2"/>
          <w:sz w:val="20"/>
        </w:rPr>
        <w:t> </w:t>
      </w:r>
      <w:r>
        <w:rPr>
          <w:sz w:val="20"/>
        </w:rPr>
        <w:t>collective</w:t>
      </w:r>
      <w:r>
        <w:rPr>
          <w:spacing w:val="-2"/>
          <w:sz w:val="20"/>
        </w:rPr>
        <w:t> </w:t>
      </w:r>
      <w:r>
        <w:rPr>
          <w:sz w:val="20"/>
        </w:rPr>
        <w:t>impact</w:t>
      </w:r>
      <w:r>
        <w:rPr>
          <w:spacing w:val="-2"/>
          <w:sz w:val="20"/>
        </w:rPr>
        <w:t> </w:t>
      </w:r>
      <w:r>
        <w:rPr>
          <w:sz w:val="20"/>
        </w:rPr>
        <w:t>toward</w:t>
      </w:r>
      <w:r>
        <w:rPr>
          <w:spacing w:val="-2"/>
          <w:sz w:val="20"/>
        </w:rPr>
        <w:t> </w:t>
      </w:r>
      <w:r>
        <w:rPr>
          <w:sz w:val="20"/>
        </w:rPr>
        <w:t>sustainable</w:t>
      </w:r>
      <w:r>
        <w:rPr>
          <w:spacing w:val="-2"/>
          <w:sz w:val="20"/>
        </w:rPr>
        <w:t> </w:t>
      </w:r>
      <w:r>
        <w:rPr>
          <w:sz w:val="20"/>
        </w:rPr>
        <w:t>urban</w:t>
      </w:r>
      <w:r>
        <w:rPr>
          <w:spacing w:val="-2"/>
          <w:sz w:val="20"/>
        </w:rPr>
        <w:t> </w:t>
      </w:r>
      <w:r>
        <w:rPr>
          <w:sz w:val="20"/>
        </w:rPr>
        <w:t>development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positive</w:t>
      </w:r>
      <w:r>
        <w:rPr>
          <w:spacing w:val="-2"/>
          <w:sz w:val="20"/>
        </w:rPr>
        <w:t> </w:t>
      </w:r>
      <w:r>
        <w:rPr>
          <w:sz w:val="20"/>
        </w:rPr>
        <w:t>environmental</w:t>
      </w:r>
      <w:r>
        <w:rPr>
          <w:spacing w:val="-2"/>
          <w:sz w:val="20"/>
        </w:rPr>
        <w:t> </w:t>
      </w:r>
      <w:r>
        <w:rPr>
          <w:sz w:val="20"/>
        </w:rPr>
        <w:t>change.</w:t>
      </w:r>
    </w:p>
    <w:p>
      <w:pPr>
        <w:pStyle w:val="Heading2"/>
      </w:pPr>
      <w:r>
        <w:rPr>
          <w:spacing w:val="-2"/>
        </w:rPr>
        <w:t>WordTrap</w:t>
      </w: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52" w:lineRule="auto" w:before="12" w:after="0"/>
        <w:ind w:left="714" w:right="418" w:hanging="173"/>
        <w:jc w:val="left"/>
        <w:rPr>
          <w:sz w:val="20"/>
        </w:rPr>
      </w:pPr>
      <w:r>
        <w:rPr>
          <w:spacing w:val="-2"/>
          <w:sz w:val="20"/>
        </w:rPr>
        <w:t>Designed and developed a real-time multiplayer social deduction game using Node.js, Express, and Socket.IO, enabling </w:t>
      </w:r>
      <w:r>
        <w:rPr>
          <w:sz w:val="20"/>
        </w:rPr>
        <w:t>synchronized</w:t>
      </w:r>
      <w:r>
        <w:rPr>
          <w:spacing w:val="-4"/>
          <w:sz w:val="20"/>
        </w:rPr>
        <w:t> </w:t>
      </w:r>
      <w:r>
        <w:rPr>
          <w:sz w:val="20"/>
        </w:rPr>
        <w:t>gameplay</w:t>
      </w:r>
      <w:r>
        <w:rPr>
          <w:spacing w:val="-4"/>
          <w:sz w:val="20"/>
        </w:rPr>
        <w:t> </w:t>
      </w:r>
      <w:r>
        <w:rPr>
          <w:sz w:val="20"/>
        </w:rPr>
        <w:t>phases</w:t>
      </w:r>
      <w:r>
        <w:rPr>
          <w:spacing w:val="-4"/>
          <w:sz w:val="20"/>
        </w:rPr>
        <w:t> </w:t>
      </w:r>
      <w:r>
        <w:rPr>
          <w:sz w:val="20"/>
        </w:rPr>
        <w:t>(role</w:t>
      </w:r>
      <w:r>
        <w:rPr>
          <w:spacing w:val="-4"/>
          <w:sz w:val="20"/>
        </w:rPr>
        <w:t> </w:t>
      </w:r>
      <w:r>
        <w:rPr>
          <w:sz w:val="20"/>
        </w:rPr>
        <w:t>reveal,</w:t>
      </w:r>
      <w:r>
        <w:rPr>
          <w:spacing w:val="-4"/>
          <w:sz w:val="20"/>
        </w:rPr>
        <w:t> </w:t>
      </w:r>
      <w:r>
        <w:rPr>
          <w:sz w:val="20"/>
        </w:rPr>
        <w:t>sequential</w:t>
      </w:r>
      <w:r>
        <w:rPr>
          <w:spacing w:val="-4"/>
          <w:sz w:val="20"/>
        </w:rPr>
        <w:t> </w:t>
      </w:r>
      <w:r>
        <w:rPr>
          <w:sz w:val="20"/>
        </w:rPr>
        <w:t>descriptions,</w:t>
      </w:r>
      <w:r>
        <w:rPr>
          <w:spacing w:val="-4"/>
          <w:sz w:val="20"/>
        </w:rPr>
        <w:t> </w:t>
      </w:r>
      <w:r>
        <w:rPr>
          <w:sz w:val="20"/>
        </w:rPr>
        <w:t>voting,</w:t>
      </w:r>
      <w:r>
        <w:rPr>
          <w:spacing w:val="-4"/>
          <w:sz w:val="20"/>
        </w:rPr>
        <w:t> </w:t>
      </w:r>
      <w:r>
        <w:rPr>
          <w:sz w:val="20"/>
        </w:rPr>
        <w:t>results)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strict</w:t>
      </w:r>
      <w:r>
        <w:rPr>
          <w:spacing w:val="-4"/>
          <w:sz w:val="20"/>
        </w:rPr>
        <w:t> </w:t>
      </w:r>
      <w:r>
        <w:rPr>
          <w:sz w:val="20"/>
        </w:rPr>
        <w:t>server-side</w:t>
      </w:r>
      <w:r>
        <w:rPr>
          <w:spacing w:val="-4"/>
          <w:sz w:val="20"/>
        </w:rPr>
        <w:t> </w:t>
      </w:r>
      <w:r>
        <w:rPr>
          <w:sz w:val="20"/>
        </w:rPr>
        <w:t>authority</w:t>
      </w:r>
      <w:r>
        <w:rPr>
          <w:spacing w:val="-4"/>
          <w:sz w:val="20"/>
        </w:rPr>
        <w:t> </w:t>
      </w:r>
      <w:r>
        <w:rPr>
          <w:sz w:val="20"/>
        </w:rPr>
        <w:t>to prevent cheating and ensure fairness.</w:t>
      </w: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52" w:lineRule="auto" w:before="2" w:after="0"/>
        <w:ind w:left="714" w:right="459" w:hanging="173"/>
        <w:jc w:val="left"/>
        <w:rPr>
          <w:sz w:val="20"/>
        </w:rPr>
      </w:pPr>
      <w:r>
        <w:rPr>
          <w:spacing w:val="-4"/>
          <w:sz w:val="20"/>
        </w:rPr>
        <w:t>Implemented advanced real-time game mechanics including sequential speaker timers, host-configurable game settings, </w:t>
      </w:r>
      <w:r>
        <w:rPr>
          <w:sz w:val="20"/>
        </w:rPr>
        <w:t>tie-handling via automatic round replay with the same imposter, secure voting with confirmation flow, and resilient reconnect logic supporting mid-game disconnections and state restoration.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</w:tabs>
        <w:spacing w:line="240" w:lineRule="auto" w:before="1" w:after="0"/>
        <w:ind w:left="713" w:right="0" w:hanging="172"/>
        <w:jc w:val="left"/>
        <w:rPr>
          <w:sz w:val="20"/>
        </w:rPr>
      </w:pPr>
      <w:r>
        <w:rPr>
          <w:spacing w:val="-2"/>
          <w:sz w:val="20"/>
        </w:rPr>
        <w:t>Architected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scalable,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event-driven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backend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state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recovery,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timer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lifecycle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management,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host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transfer,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chat</w:t>
      </w:r>
    </w:p>
    <w:p>
      <w:pPr>
        <w:pStyle w:val="BodyText"/>
        <w:spacing w:line="252" w:lineRule="auto"/>
        <w:ind w:right="153" w:firstLine="0"/>
      </w:pPr>
      <w:r>
        <w:rPr>
          <w:spacing w:val="-2"/>
        </w:rPr>
        <w:t>rate-limiting, and deterministic SVG avatar generation, delivering a responsive cross-platform user experience optimized </w:t>
      </w:r>
      <w:r>
        <w:rPr/>
        <w:t>for both mobile and desktop layouts.</w:t>
      </w:r>
    </w:p>
    <w:p>
      <w:pPr>
        <w:pStyle w:val="Heading2"/>
      </w:pPr>
      <w:r>
        <w:rPr/>
        <w:t>Budget</w:t>
      </w:r>
      <w:r>
        <w:rPr>
          <w:spacing w:val="16"/>
        </w:rPr>
        <w:t> </w:t>
      </w:r>
      <w:r>
        <w:rPr>
          <w:spacing w:val="-2"/>
        </w:rPr>
        <w:t>Tracker</w:t>
      </w: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52" w:lineRule="auto" w:before="12" w:after="0"/>
        <w:ind w:left="714" w:right="700" w:hanging="173"/>
        <w:jc w:val="left"/>
        <w:rPr>
          <w:sz w:val="20"/>
        </w:rPr>
      </w:pPr>
      <w:r>
        <w:rPr>
          <w:spacing w:val="-2"/>
          <w:sz w:val="20"/>
        </w:rPr>
        <w:t>A full-stack personal finance tracker helps users securely manage income, expenses, and savings through responsive, </w:t>
      </w:r>
      <w:r>
        <w:rPr>
          <w:sz w:val="20"/>
        </w:rPr>
        <w:t>user-friendly,</w:t>
      </w:r>
      <w:r>
        <w:rPr>
          <w:spacing w:val="-6"/>
          <w:sz w:val="20"/>
        </w:rPr>
        <w:t> </w:t>
      </w:r>
      <w:r>
        <w:rPr>
          <w:sz w:val="20"/>
        </w:rPr>
        <w:t>intuitive</w:t>
      </w:r>
      <w:r>
        <w:rPr>
          <w:spacing w:val="-5"/>
          <w:sz w:val="20"/>
        </w:rPr>
        <w:t> </w:t>
      </w:r>
      <w:r>
        <w:rPr>
          <w:sz w:val="20"/>
        </w:rPr>
        <w:t>interfaces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customizable</w:t>
      </w:r>
      <w:r>
        <w:rPr>
          <w:spacing w:val="-5"/>
          <w:sz w:val="20"/>
        </w:rPr>
        <w:t> </w:t>
      </w:r>
      <w:r>
        <w:rPr>
          <w:sz w:val="20"/>
        </w:rPr>
        <w:t>features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real-time</w:t>
      </w:r>
      <w:r>
        <w:rPr>
          <w:spacing w:val="-5"/>
          <w:sz w:val="20"/>
        </w:rPr>
        <w:t> </w:t>
      </w:r>
      <w:r>
        <w:rPr>
          <w:sz w:val="20"/>
        </w:rPr>
        <w:t>notifications.</w:t>
      </w:r>
      <w:r>
        <w:rPr>
          <w:spacing w:val="9"/>
          <w:sz w:val="20"/>
        </w:rPr>
        <w:t> </w:t>
      </w: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offers</w:t>
      </w:r>
      <w:r>
        <w:rPr>
          <w:spacing w:val="-5"/>
          <w:sz w:val="20"/>
        </w:rPr>
        <w:t> </w:t>
      </w:r>
      <w:r>
        <w:rPr>
          <w:sz w:val="20"/>
        </w:rPr>
        <w:t>real-time</w:t>
      </w:r>
      <w:r>
        <w:rPr>
          <w:spacing w:val="-5"/>
          <w:sz w:val="20"/>
        </w:rPr>
        <w:t> </w:t>
      </w:r>
      <w:r>
        <w:rPr>
          <w:sz w:val="20"/>
        </w:rPr>
        <w:t>logging, monthly</w:t>
      </w:r>
      <w:r>
        <w:rPr>
          <w:spacing w:val="-4"/>
          <w:sz w:val="20"/>
        </w:rPr>
        <w:t> </w:t>
      </w:r>
      <w:r>
        <w:rPr>
          <w:sz w:val="20"/>
        </w:rPr>
        <w:t>tracking,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intelligent</w:t>
      </w:r>
      <w:r>
        <w:rPr>
          <w:spacing w:val="-4"/>
          <w:sz w:val="20"/>
        </w:rPr>
        <w:t> </w:t>
      </w:r>
      <w:r>
        <w:rPr>
          <w:sz w:val="20"/>
        </w:rPr>
        <w:t>savings</w:t>
      </w:r>
      <w:r>
        <w:rPr>
          <w:spacing w:val="-4"/>
          <w:sz w:val="20"/>
        </w:rPr>
        <w:t> </w:t>
      </w:r>
      <w:r>
        <w:rPr>
          <w:sz w:val="20"/>
        </w:rPr>
        <w:t>estimation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improve</w:t>
      </w:r>
      <w:r>
        <w:rPr>
          <w:spacing w:val="-4"/>
          <w:sz w:val="20"/>
        </w:rPr>
        <w:t> </w:t>
      </w:r>
      <w:r>
        <w:rPr>
          <w:sz w:val="20"/>
        </w:rPr>
        <w:t>overall</w:t>
      </w:r>
      <w:r>
        <w:rPr>
          <w:spacing w:val="-4"/>
          <w:sz w:val="20"/>
        </w:rPr>
        <w:t> </w:t>
      </w:r>
      <w:r>
        <w:rPr>
          <w:sz w:val="20"/>
        </w:rPr>
        <w:t>financial</w:t>
      </w:r>
      <w:r>
        <w:rPr>
          <w:spacing w:val="-4"/>
          <w:sz w:val="20"/>
        </w:rPr>
        <w:t> </w:t>
      </w:r>
      <w:r>
        <w:rPr>
          <w:sz w:val="20"/>
        </w:rPr>
        <w:t>awareness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responsibility.</w:t>
      </w: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52" w:lineRule="auto" w:before="1" w:after="0"/>
        <w:ind w:left="714" w:right="710" w:hanging="173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HTML,</w:t>
      </w:r>
      <w:r>
        <w:rPr>
          <w:spacing w:val="-1"/>
          <w:sz w:val="20"/>
        </w:rPr>
        <w:t> </w:t>
      </w:r>
      <w:r>
        <w:rPr>
          <w:sz w:val="20"/>
        </w:rPr>
        <w:t>CSS,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JavaScript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frontend,</w:t>
      </w:r>
      <w:r>
        <w:rPr>
          <w:spacing w:val="-1"/>
          <w:sz w:val="20"/>
        </w:rPr>
        <w:t> </w:t>
      </w:r>
      <w:r>
        <w:rPr>
          <w:sz w:val="20"/>
        </w:rPr>
        <w:t>supported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z w:val="20"/>
        </w:rPr>
        <w:t>secure</w:t>
      </w:r>
      <w:r>
        <w:rPr>
          <w:spacing w:val="-1"/>
          <w:sz w:val="20"/>
        </w:rPr>
        <w:t> </w:t>
      </w:r>
      <w:r>
        <w:rPr>
          <w:sz w:val="20"/>
        </w:rPr>
        <w:t>backend</w:t>
      </w:r>
      <w:r>
        <w:rPr>
          <w:spacing w:val="-1"/>
          <w:sz w:val="20"/>
        </w:rPr>
        <w:t> </w:t>
      </w:r>
      <w:r>
        <w:rPr>
          <w:sz w:val="20"/>
        </w:rPr>
        <w:t>authentication,</w:t>
      </w:r>
      <w:r>
        <w:rPr>
          <w:spacing w:val="-1"/>
          <w:sz w:val="20"/>
        </w:rPr>
        <w:t> </w:t>
      </w:r>
      <w:r>
        <w:rPr>
          <w:sz w:val="20"/>
        </w:rPr>
        <w:t>efficient</w:t>
      </w:r>
      <w:r>
        <w:rPr>
          <w:spacing w:val="-1"/>
          <w:sz w:val="20"/>
        </w:rPr>
        <w:t> </w:t>
      </w:r>
      <w:r>
        <w:rPr>
          <w:sz w:val="20"/>
        </w:rPr>
        <w:t>data handling, and seamless server communication.</w:t>
      </w:r>
      <w:r>
        <w:rPr>
          <w:spacing w:val="17"/>
          <w:sz w:val="20"/>
        </w:rPr>
        <w:t> </w:t>
      </w:r>
      <w:r>
        <w:rPr>
          <w:sz w:val="20"/>
        </w:rPr>
        <w:t>It features dynamic visualizations such as charts, daily breakdown popups, and downloadable reports for detailed financial analysis and actionable insights.</w:t>
      </w: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52" w:lineRule="auto" w:before="2" w:after="0"/>
        <w:ind w:left="714" w:right="434" w:hanging="173"/>
        <w:jc w:val="left"/>
        <w:rPr>
          <w:sz w:val="20"/>
        </w:rPr>
      </w:pPr>
      <w:r>
        <w:rPr>
          <w:sz w:val="20"/>
        </w:rPr>
        <w:t>Enhanced with intuitive navigation, live updates, and HSL-based color schemes, the system encourages healthier </w:t>
      </w:r>
      <w:r>
        <w:rPr>
          <w:spacing w:val="-2"/>
          <w:sz w:val="20"/>
        </w:rPr>
        <w:t>financial habits.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It empowers individuals to analyze budgeting behavior, build insights, and make data-driven financial </w:t>
      </w:r>
      <w:r>
        <w:rPr>
          <w:sz w:val="20"/>
        </w:rPr>
        <w:t>decisions for long-term well-being.</w:t>
      </w:r>
    </w:p>
    <w:p>
      <w:pPr>
        <w:pStyle w:val="Heading1"/>
        <w:spacing w:before="105"/>
      </w:pPr>
      <w:r>
        <w:rPr>
          <w:spacing w:val="-9"/>
        </w:rPr>
        <w:t>Technical</w:t>
      </w:r>
      <w:r>
        <w:rPr>
          <w:spacing w:val="6"/>
        </w:rPr>
        <w:t> </w:t>
      </w:r>
      <w:r>
        <w:rPr>
          <w:spacing w:val="-2"/>
        </w:rPr>
        <w:t>Skills</w:t>
      </w:r>
    </w:p>
    <w:p>
      <w:pPr>
        <w:pStyle w:val="BodyText"/>
        <w:spacing w:before="6"/>
        <w:ind w:left="0" w:firstLine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41095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35857pt;width:553.7pt;height:.1pt;mso-position-horizontal-relative:page;mso-position-vertical-relative:paragraph;z-index:-15728128;mso-wrap-distance-left:0;mso-wrap-distance-right:0" id="docshape2" coordorigin="576,65" coordsize="11074,0" path="m576,65l11650,65e" filled="false" stroked="true" strokeweight=".2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53"/>
        <w:ind w:left="216" w:right="0" w:firstLine="0"/>
        <w:jc w:val="left"/>
        <w:rPr>
          <w:sz w:val="20"/>
        </w:rPr>
      </w:pPr>
      <w:r>
        <w:rPr>
          <w:b/>
          <w:spacing w:val="-2"/>
          <w:sz w:val="20"/>
        </w:rPr>
        <w:t>Languages:</w:t>
      </w:r>
      <w:r>
        <w:rPr>
          <w:b/>
          <w:spacing w:val="25"/>
          <w:sz w:val="20"/>
        </w:rPr>
        <w:t> </w:t>
      </w:r>
      <w:r>
        <w:rPr>
          <w:spacing w:val="-2"/>
          <w:sz w:val="20"/>
        </w:rPr>
        <w:t>Java,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Python,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JavaScript,</w:t>
      </w:r>
      <w:r>
        <w:rPr>
          <w:spacing w:val="9"/>
          <w:sz w:val="20"/>
        </w:rPr>
        <w:t> </w:t>
      </w:r>
      <w:r>
        <w:rPr>
          <w:spacing w:val="-5"/>
          <w:sz w:val="20"/>
        </w:rPr>
        <w:t>SQL</w:t>
      </w:r>
    </w:p>
    <w:p>
      <w:pPr>
        <w:spacing w:before="12"/>
        <w:ind w:left="216" w:right="0" w:firstLine="0"/>
        <w:jc w:val="left"/>
        <w:rPr>
          <w:sz w:val="20"/>
        </w:rPr>
      </w:pPr>
      <w:r>
        <w:rPr>
          <w:b/>
          <w:spacing w:val="-2"/>
          <w:sz w:val="20"/>
        </w:rPr>
        <w:t>Tools/Frameworks:</w:t>
      </w:r>
      <w:r>
        <w:rPr>
          <w:b/>
          <w:spacing w:val="9"/>
          <w:sz w:val="20"/>
        </w:rPr>
        <w:t> </w:t>
      </w:r>
      <w:r>
        <w:rPr>
          <w:spacing w:val="-2"/>
          <w:sz w:val="20"/>
        </w:rPr>
        <w:t>ExpressJS,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NodeJS, MySQL,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MongoDB,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Numpy</w:t>
      </w:r>
    </w:p>
    <w:p>
      <w:pPr>
        <w:pStyle w:val="BodyText"/>
        <w:spacing w:line="252" w:lineRule="auto"/>
        <w:ind w:left="215" w:right="1818" w:firstLine="0"/>
      </w:pPr>
      <w:r>
        <w:rPr>
          <w:b/>
        </w:rPr>
        <w:t>Platforms/ Softwares:</w:t>
      </w:r>
      <w:r>
        <w:rPr>
          <w:b/>
          <w:spacing w:val="10"/>
        </w:rPr>
        <w:t> </w:t>
      </w:r>
      <w:r>
        <w:rPr/>
        <w:t>VS</w:t>
      </w:r>
      <w:r>
        <w:rPr>
          <w:spacing w:val="-3"/>
        </w:rPr>
        <w:t> </w:t>
      </w:r>
      <w:r>
        <w:rPr/>
        <w:t>code,</w:t>
      </w:r>
      <w:r>
        <w:rPr>
          <w:spacing w:val="-3"/>
        </w:rPr>
        <w:t> </w:t>
      </w:r>
      <w:r>
        <w:rPr/>
        <w:t>GitHub,</w:t>
      </w:r>
      <w:r>
        <w:rPr>
          <w:spacing w:val="-3"/>
        </w:rPr>
        <w:t> </w:t>
      </w:r>
      <w:r>
        <w:rPr/>
        <w:t>Postman,</w:t>
      </w:r>
      <w:r>
        <w:rPr>
          <w:spacing w:val="-3"/>
        </w:rPr>
        <w:t> </w:t>
      </w:r>
      <w:r>
        <w:rPr/>
        <w:t>MySQL</w:t>
      </w:r>
      <w:r>
        <w:rPr>
          <w:spacing w:val="-3"/>
        </w:rPr>
        <w:t> </w:t>
      </w:r>
      <w:r>
        <w:rPr/>
        <w:t>Workbench,</w:t>
      </w:r>
      <w:r>
        <w:rPr>
          <w:spacing w:val="-3"/>
        </w:rPr>
        <w:t> </w:t>
      </w:r>
      <w:r>
        <w:rPr/>
        <w:t>Google</w:t>
      </w:r>
      <w:r>
        <w:rPr>
          <w:spacing w:val="-3"/>
        </w:rPr>
        <w:t> </w:t>
      </w:r>
      <w:r>
        <w:rPr/>
        <w:t>Colab,</w:t>
      </w:r>
      <w:r>
        <w:rPr>
          <w:spacing w:val="-3"/>
        </w:rPr>
        <w:t> </w:t>
      </w:r>
      <w:r>
        <w:rPr/>
        <w:t>Jupiter</w:t>
      </w:r>
      <w:r>
        <w:rPr>
          <w:spacing w:val="-3"/>
        </w:rPr>
        <w:t> </w:t>
      </w:r>
      <w:r>
        <w:rPr/>
        <w:t>Notebook </w:t>
      </w:r>
      <w:r>
        <w:rPr>
          <w:b/>
        </w:rPr>
        <w:t>Soft Skills:</w:t>
      </w:r>
      <w:r>
        <w:rPr>
          <w:b/>
          <w:spacing w:val="35"/>
        </w:rPr>
        <w:t> </w:t>
      </w:r>
      <w:r>
        <w:rPr/>
        <w:t>Problem Solving, Adaptability, Project Management, Team Collaboration, Critical Thinking </w:t>
      </w:r>
      <w:r>
        <w:rPr>
          <w:b/>
        </w:rPr>
        <w:t>CS Fundamentals </w:t>
      </w:r>
      <w:r>
        <w:rPr/>
        <w:t>Data Structures, Algorithms, Operating Systems, Computer Networks, DBMS, OOPs</w:t>
      </w:r>
    </w:p>
    <w:p>
      <w:pPr>
        <w:pStyle w:val="Heading1"/>
      </w:pPr>
      <w:r>
        <w:rPr>
          <w:spacing w:val="-2"/>
        </w:rPr>
        <w:t>Achievements</w:t>
      </w:r>
    </w:p>
    <w:p>
      <w:pPr>
        <w:pStyle w:val="BodyText"/>
        <w:spacing w:before="6"/>
        <w:ind w:left="0" w:firstLine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40689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03865pt;width:553.7pt;height:.1pt;mso-position-horizontal-relative:page;mso-position-vertical-relative:paragraph;z-index:-15727616;mso-wrap-distance-left:0;mso-wrap-distance-right:0" id="docshape3" coordorigin="576,64" coordsize="11074,0" path="m576,64l11650,64e" filled="false" stroked="true" strokeweight=".2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2" w:lineRule="auto" w:before="53"/>
        <w:ind w:left="215" w:right="1882" w:firstLine="0"/>
      </w:pPr>
      <w:r>
        <w:rPr>
          <w:b/>
        </w:rPr>
        <w:t>LeetCode:</w:t>
      </w:r>
      <w:r>
        <w:rPr>
          <w:b/>
          <w:spacing w:val="20"/>
        </w:rPr>
        <w:t> </w:t>
      </w:r>
      <w:r>
        <w:rPr/>
        <w:t>Top 7% globally with a contest rating of 1849, solved 800 problems focused on medium. </w:t>
      </w:r>
      <w:r>
        <w:rPr>
          <w:b/>
          <w:spacing w:val="-2"/>
        </w:rPr>
        <w:t>GATE</w:t>
      </w:r>
      <w:r>
        <w:rPr>
          <w:b/>
          <w:spacing w:val="-2"/>
        </w:rPr>
        <w:t> Qualified:</w:t>
      </w:r>
      <w:r>
        <w:rPr>
          <w:b/>
          <w:spacing w:val="19"/>
        </w:rPr>
        <w:t> </w:t>
      </w:r>
      <w:r>
        <w:rPr>
          <w:spacing w:val="-2"/>
        </w:rPr>
        <w:t>Demonstrated strong aptitude in Computer Science fundamentals and problem-solving. </w:t>
      </w:r>
      <w:r>
        <w:rPr>
          <w:b/>
        </w:rPr>
        <w:t>NIT Trichy Fintechathon:</w:t>
      </w:r>
      <w:r>
        <w:rPr>
          <w:b/>
          <w:spacing w:val="32"/>
        </w:rPr>
        <w:t> </w:t>
      </w:r>
      <w:r>
        <w:rPr/>
        <w:t>Ranked Top 10 teams among 50+ participants</w:t>
      </w:r>
    </w:p>
    <w:p>
      <w:pPr>
        <w:pStyle w:val="Heading1"/>
      </w:pPr>
      <w:r>
        <w:rPr>
          <w:spacing w:val="-10"/>
        </w:rPr>
        <w:t>Volunteer</w:t>
      </w:r>
      <w:r>
        <w:rPr>
          <w:spacing w:val="6"/>
        </w:rPr>
        <w:t> </w:t>
      </w:r>
      <w:r>
        <w:rPr>
          <w:spacing w:val="-2"/>
        </w:rPr>
        <w:t>Experience</w:t>
      </w:r>
    </w:p>
    <w:p>
      <w:pPr>
        <w:pStyle w:val="BodyText"/>
        <w:spacing w:before="6"/>
        <w:ind w:left="0" w:firstLine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40887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19475pt;width:553.7pt;height:.1pt;mso-position-horizontal-relative:page;mso-position-vertical-relative:paragraph;z-index:-15727104;mso-wrap-distance-left:0;mso-wrap-distance-right:0" id="docshape4" coordorigin="576,64" coordsize="11074,0" path="m576,64l11650,64e" filled="false" stroked="true" strokeweight=".2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50"/>
        <w:ind w:left="216" w:right="0" w:firstLine="0"/>
        <w:jc w:val="left"/>
        <w:rPr>
          <w:b/>
          <w:sz w:val="20"/>
        </w:rPr>
      </w:pPr>
      <w:r>
        <w:rPr>
          <w:b/>
          <w:sz w:val="20"/>
        </w:rPr>
        <w:t>Event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Coordinator</w:t>
      </w:r>
      <w:r>
        <w:rPr>
          <w:b/>
          <w:spacing w:val="4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5"/>
          <w:sz w:val="20"/>
        </w:rPr>
        <w:t> </w:t>
      </w:r>
      <w:r>
        <w:rPr>
          <w:b/>
          <w:sz w:val="20"/>
        </w:rPr>
        <w:t>Duo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Developers</w:t>
      </w: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52" w:lineRule="auto" w:before="12" w:after="0"/>
        <w:ind w:left="714" w:right="559" w:hanging="173"/>
        <w:jc w:val="left"/>
        <w:rPr>
          <w:sz w:val="20"/>
        </w:rPr>
      </w:pPr>
      <w:r>
        <w:rPr>
          <w:sz w:val="20"/>
        </w:rPr>
        <w:t>Coordinated</w:t>
      </w:r>
      <w:r>
        <w:rPr>
          <w:spacing w:val="-6"/>
          <w:sz w:val="20"/>
        </w:rPr>
        <w:t> </w:t>
      </w:r>
      <w:r>
        <w:rPr>
          <w:sz w:val="20"/>
        </w:rPr>
        <w:t>“Duo</w:t>
      </w:r>
      <w:r>
        <w:rPr>
          <w:spacing w:val="-5"/>
          <w:sz w:val="20"/>
        </w:rPr>
        <w:t> </w:t>
      </w:r>
      <w:r>
        <w:rPr>
          <w:sz w:val="20"/>
        </w:rPr>
        <w:t>Developers,”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two-round</w:t>
      </w:r>
      <w:r>
        <w:rPr>
          <w:spacing w:val="-5"/>
          <w:sz w:val="20"/>
        </w:rPr>
        <w:t> </w:t>
      </w:r>
      <w:r>
        <w:rPr>
          <w:sz w:val="20"/>
        </w:rPr>
        <w:t>technical</w:t>
      </w:r>
      <w:r>
        <w:rPr>
          <w:spacing w:val="-6"/>
          <w:sz w:val="20"/>
        </w:rPr>
        <w:t> </w:t>
      </w:r>
      <w:r>
        <w:rPr>
          <w:sz w:val="20"/>
        </w:rPr>
        <w:t>event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MCQ-based</w:t>
      </w:r>
      <w:r>
        <w:rPr>
          <w:spacing w:val="-5"/>
          <w:sz w:val="20"/>
        </w:rPr>
        <w:t> </w:t>
      </w:r>
      <w:r>
        <w:rPr>
          <w:sz w:val="20"/>
        </w:rPr>
        <w:t>screening</w:t>
      </w:r>
      <w:r>
        <w:rPr>
          <w:spacing w:val="-5"/>
          <w:sz w:val="20"/>
        </w:rPr>
        <w:t> </w:t>
      </w:r>
      <w:r>
        <w:rPr>
          <w:sz w:val="20"/>
        </w:rPr>
        <w:t>followed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competitive coding round, ensuring structured evaluation of participants’ skills and fair progression.</w:t>
      </w: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52" w:lineRule="auto" w:before="1" w:after="0"/>
        <w:ind w:left="714" w:right="640" w:hanging="173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team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plan,</w:t>
      </w:r>
      <w:r>
        <w:rPr>
          <w:spacing w:val="-4"/>
          <w:sz w:val="20"/>
        </w:rPr>
        <w:t> </w:t>
      </w:r>
      <w:r>
        <w:rPr>
          <w:sz w:val="20"/>
        </w:rPr>
        <w:t>organize,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execute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event</w:t>
      </w:r>
      <w:r>
        <w:rPr>
          <w:spacing w:val="-4"/>
          <w:sz w:val="20"/>
        </w:rPr>
        <w:t> </w:t>
      </w:r>
      <w:r>
        <w:rPr>
          <w:sz w:val="20"/>
        </w:rPr>
        <w:t>smoothly,</w:t>
      </w:r>
      <w:r>
        <w:rPr>
          <w:spacing w:val="-4"/>
          <w:sz w:val="20"/>
        </w:rPr>
        <w:t> </w:t>
      </w:r>
      <w:r>
        <w:rPr>
          <w:sz w:val="20"/>
        </w:rPr>
        <w:t>managing</w:t>
      </w:r>
      <w:r>
        <w:rPr>
          <w:spacing w:val="-4"/>
          <w:sz w:val="20"/>
        </w:rPr>
        <w:t> </w:t>
      </w:r>
      <w:r>
        <w:rPr>
          <w:sz w:val="20"/>
        </w:rPr>
        <w:t>schedules,</w:t>
      </w:r>
      <w:r>
        <w:rPr>
          <w:spacing w:val="-4"/>
          <w:sz w:val="20"/>
        </w:rPr>
        <w:t> </w:t>
      </w:r>
      <w:r>
        <w:rPr>
          <w:sz w:val="20"/>
        </w:rPr>
        <w:t>participation,</w:t>
      </w:r>
      <w:r>
        <w:rPr>
          <w:spacing w:val="-4"/>
          <w:sz w:val="20"/>
        </w:rPr>
        <w:t> </w:t>
      </w:r>
      <w:r>
        <w:rPr>
          <w:sz w:val="20"/>
        </w:rPr>
        <w:t>and logistics effectively for optimal overall event performance.</w:t>
      </w:r>
    </w:p>
    <w:p>
      <w:pPr>
        <w:pStyle w:val="BodyText"/>
        <w:spacing w:before="9" w:after="1"/>
        <w:ind w:left="0" w:firstLine="0"/>
        <w:rPr>
          <w:sz w:val="12"/>
        </w:rPr>
      </w:pPr>
    </w:p>
    <w:tbl>
      <w:tblPr>
        <w:tblW w:w="0" w:type="auto"/>
        <w:jc w:val="left"/>
        <w:tblInd w:w="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45"/>
        <w:gridCol w:w="2229"/>
      </w:tblGrid>
      <w:tr>
        <w:trPr>
          <w:trHeight w:val="290" w:hRule="atLeast"/>
        </w:trPr>
        <w:tc>
          <w:tcPr>
            <w:tcW w:w="884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Certifications</w:t>
            </w:r>
          </w:p>
        </w:tc>
        <w:tc>
          <w:tcPr>
            <w:tcW w:w="222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304" w:hRule="atLeast"/>
        </w:trPr>
        <w:tc>
          <w:tcPr>
            <w:tcW w:w="88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51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Cisco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Programming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Essentials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Python</w:t>
            </w:r>
            <w:r>
              <w:rPr>
                <w:b/>
                <w:sz w:val="20"/>
              </w:rPr>
              <w:t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From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Python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basics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OOPs</w:t>
            </w:r>
          </w:p>
        </w:tc>
        <w:tc>
          <w:tcPr>
            <w:tcW w:w="222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5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May</w:t>
            </w:r>
            <w:r>
              <w:rPr>
                <w:b/>
                <w:spacing w:val="2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2024</w:t>
            </w:r>
          </w:p>
        </w:tc>
      </w:tr>
      <w:tr>
        <w:trPr>
          <w:trHeight w:val="239" w:hRule="atLeast"/>
        </w:trPr>
        <w:tc>
          <w:tcPr>
            <w:tcW w:w="8845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Cisco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Cybersecurity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Essentials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Cybersecurity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principles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Networks</w:t>
            </w:r>
          </w:p>
        </w:tc>
        <w:tc>
          <w:tcPr>
            <w:tcW w:w="2229" w:type="dxa"/>
          </w:tcPr>
          <w:p>
            <w:pPr>
              <w:pStyle w:val="TableParagraph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Nov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2023</w:t>
            </w:r>
          </w:p>
        </w:tc>
      </w:tr>
      <w:tr>
        <w:trPr>
          <w:trHeight w:val="239" w:hRule="atLeast"/>
        </w:trPr>
        <w:tc>
          <w:tcPr>
            <w:tcW w:w="8845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b/>
                <w:sz w:val="20"/>
              </w:rPr>
              <w:t>Cisco</w:t>
            </w:r>
            <w:r>
              <w:rPr>
                <w:b/>
                <w:spacing w:val="44"/>
                <w:sz w:val="20"/>
              </w:rPr>
              <w:t> </w:t>
            </w:r>
            <w:r>
              <w:rPr>
                <w:b/>
                <w:sz w:val="20"/>
              </w:rPr>
              <w:t>NETWORKING</w:t>
            </w:r>
            <w:r>
              <w:rPr>
                <w:b/>
                <w:spacing w:val="3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CCNA1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6"/>
                <w:sz w:val="20"/>
              </w:rPr>
              <w:t> </w:t>
            </w:r>
            <w:r>
              <w:rPr>
                <w:spacing w:val="-2"/>
                <w:sz w:val="20"/>
              </w:rPr>
              <w:t>Networks</w:t>
            </w:r>
          </w:p>
        </w:tc>
        <w:tc>
          <w:tcPr>
            <w:tcW w:w="2229" w:type="dxa"/>
          </w:tcPr>
          <w:p>
            <w:pPr>
              <w:pStyle w:val="TableParagraph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Nov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2023</w:t>
            </w:r>
          </w:p>
        </w:tc>
      </w:tr>
      <w:tr>
        <w:trPr>
          <w:trHeight w:val="239" w:hRule="atLeast"/>
        </w:trPr>
        <w:tc>
          <w:tcPr>
            <w:tcW w:w="8845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b/>
                <w:sz w:val="20"/>
              </w:rPr>
              <w:t>MongoDB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Basics for Students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CRUD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operations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creating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Clusters</w:t>
            </w:r>
          </w:p>
        </w:tc>
        <w:tc>
          <w:tcPr>
            <w:tcW w:w="2229" w:type="dxa"/>
          </w:tcPr>
          <w:p>
            <w:pPr>
              <w:pStyle w:val="TableParagraph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June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2025</w:t>
            </w:r>
          </w:p>
        </w:tc>
      </w:tr>
      <w:tr>
        <w:trPr>
          <w:trHeight w:val="239" w:hRule="atLeast"/>
        </w:trPr>
        <w:tc>
          <w:tcPr>
            <w:tcW w:w="8845" w:type="dxa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Infosys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Springboard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Javascript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Essentials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–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From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js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basics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promises</w:t>
            </w:r>
          </w:p>
        </w:tc>
        <w:tc>
          <w:tcPr>
            <w:tcW w:w="2229" w:type="dxa"/>
          </w:tcPr>
          <w:p>
            <w:pPr>
              <w:pStyle w:val="TableParagraph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Jan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2025</w:t>
            </w:r>
          </w:p>
        </w:tc>
      </w:tr>
      <w:tr>
        <w:trPr>
          <w:trHeight w:val="219" w:hRule="atLeast"/>
        </w:trPr>
        <w:tc>
          <w:tcPr>
            <w:tcW w:w="8845" w:type="dxa"/>
          </w:tcPr>
          <w:p>
            <w:pPr>
              <w:pStyle w:val="TableParagraph"/>
              <w:spacing w:line="199" w:lineRule="exact"/>
              <w:rPr>
                <w:sz w:val="20"/>
              </w:rPr>
            </w:pPr>
            <w:r>
              <w:rPr>
                <w:b/>
                <w:sz w:val="20"/>
              </w:rPr>
              <w:t>RMK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MY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z w:val="20"/>
              </w:rPr>
              <w:t>SQL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z w:val="20"/>
              </w:rPr>
              <w:t>Essentials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basics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promises</w:t>
            </w:r>
          </w:p>
        </w:tc>
        <w:tc>
          <w:tcPr>
            <w:tcW w:w="2229" w:type="dxa"/>
          </w:tcPr>
          <w:p>
            <w:pPr>
              <w:pStyle w:val="TableParagraph"/>
              <w:spacing w:line="199" w:lineRule="exact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Jan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2025</w:t>
            </w:r>
          </w:p>
        </w:tc>
      </w:tr>
    </w:tbl>
    <w:sectPr>
      <w:type w:val="continuous"/>
      <w:pgSz w:w="12240" w:h="15840"/>
      <w:pgMar w:top="3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14" w:hanging="173"/>
      </w:pPr>
      <w:rPr>
        <w:rFonts w:hint="default" w:ascii="Arial" w:hAnsi="Arial" w:eastAsia="Arial" w:cs="Arial"/>
        <w:b w:val="0"/>
        <w:bCs w:val="0"/>
        <w:i/>
        <w:iCs/>
        <w:spacing w:val="0"/>
        <w:w w:val="209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17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"/>
      <w:ind w:left="714" w:hanging="173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6"/>
      <w:ind w:left="216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16"/>
      <w:outlineLvl w:val="2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714" w:hanging="173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3" w:lineRule="exact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isher0528@gmail.com" TargetMode="External"/><Relationship Id="rId6" Type="http://schemas.openxmlformats.org/officeDocument/2006/relationships/hyperlink" Target="https://www.linkedin.com/in/ak-vikas-346446291/" TargetMode="External"/><Relationship Id="rId7" Type="http://schemas.openxmlformats.org/officeDocument/2006/relationships/hyperlink" Target="https://github.com/akvikas/profile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2026-08-05T15:44:10Z</dcterms:created>
  <dcterms:modified xsi:type="dcterms:W3CDTF">2026-08-05T15:44:10Z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2026-08-05T00:00:00Z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