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7.xml" ContentType="application/vnd.openxmlformats-officedocument.wordprocessingml.footer+xml"/>
  <Override PartName="/word/footer10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Cote d'Ivoire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2SCALE - Cote d'Ivoire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1"/>
        </w:numPr>
      </w:pPr>
      <w:r>
        <w:rPr>
          <w:b w:val="1"/>
          <w:bCs w:val="1"/>
        </w:rPr>
        <w:t xml:space="preserve">Summary of the PPPs contribution to the UIIs</w:t>
      </w:r>
    </w:p>
    <w:tbl>
      <w:tblGrid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</w:tblGrid>
      <w:tblPr>
        <w:tblStyle w:val="Rsr Table"/>
      </w:tblPr>
      <w:tr>
        <w:trPr/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  <w:tc>
          <w:tcPr>
            <w:tcW w:w="7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  <w:tc>
          <w:tcPr>
            <w:tcW w:w="35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</w:tr>
      <w:tr>
        <w:trPr/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1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1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1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1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1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1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1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1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1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1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1"/>
        </w:numPr>
      </w:pPr>
      <w:r>
        <w:rPr>
          <w:b w:val="1"/>
          <w:bCs w:val="1"/>
        </w:rPr>
        <w:t xml:space="preserve">Conclusion and follow-up</w:t>
      </w:r>
    </w:p>
    <w:p>
      <w:pPr>
        <w:sectPr>
          <w:foot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Cote d'Ivoire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CI21_Groundnuts_K'Chibo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3"/>
        </w:numPr>
      </w:pPr>
      <w:r>
        <w:rPr>
          <w:b w:val="1"/>
          <w:bCs w:val="1"/>
        </w:rPr>
        <w:t xml:space="preserve">Summary of the PPPs contribution to the UIIs</w:t>
      </w:r>
    </w:p>
    <w:tbl>
      <w:tblGrid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</w:tblGrid>
      <w:tblPr>
        <w:tblStyle w:val="Rsr Table"/>
      </w:tblPr>
      <w:tr>
        <w:trPr/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  <w:tc>
          <w:tcPr>
            <w:tcW w:w="7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  <w:tc>
          <w:tcPr>
            <w:tcW w:w="35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</w:tr>
      <w:tr>
        <w:trPr/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3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3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3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3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3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3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3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3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3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3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3"/>
        </w:numPr>
      </w:pPr>
      <w:r>
        <w:rPr>
          <w:b w:val="1"/>
          <w:bCs w:val="1"/>
        </w:rPr>
        <w:t xml:space="preserve">Conclusion and follow-up</w:t>
      </w:r>
    </w:p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Cote d'Ivoire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CI22_Rice_Millers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4"/>
        </w:numPr>
      </w:pPr>
      <w:r>
        <w:rPr>
          <w:b w:val="1"/>
          <w:bCs w:val="1"/>
        </w:rPr>
        <w:t xml:space="preserve">Summary of the PPPs contribution to the UIIs</w:t>
      </w:r>
    </w:p>
    <w:tbl>
      <w:tblGrid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</w:tblGrid>
      <w:tblPr>
        <w:tblStyle w:val="Rsr Table"/>
      </w:tblPr>
      <w:tr>
        <w:trPr/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  <w:tc>
          <w:tcPr>
            <w:tcW w:w="7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  <w:tc>
          <w:tcPr>
            <w:tcW w:w="35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</w:tr>
      <w:tr>
        <w:trPr/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4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4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4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4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4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4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4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4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4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4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4"/>
        </w:numPr>
      </w:pPr>
      <w:r>
        <w:rPr>
          <w:b w:val="1"/>
          <w:bCs w:val="1"/>
        </w:rPr>
        <w:t xml:space="preserve">Conclusion and follow-up</w:t>
      </w:r>
    </w:p>
    <w:p>
      <w:pPr>
        <w:sectPr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Cote d'Ivoire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CI23_Vegetables_Canaan Land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5"/>
        </w:numPr>
      </w:pPr>
      <w:r>
        <w:rPr>
          <w:b w:val="1"/>
          <w:bCs w:val="1"/>
        </w:rPr>
        <w:t xml:space="preserve">Summary of the PPPs contribution to the UIIs</w:t>
      </w:r>
    </w:p>
    <w:tbl>
      <w:tblGrid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</w:tblGrid>
      <w:tblPr>
        <w:tblStyle w:val="Rsr Table"/>
      </w:tblPr>
      <w:tr>
        <w:trPr/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  <w:tc>
          <w:tcPr>
            <w:tcW w:w="7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  <w:tc>
          <w:tcPr>
            <w:tcW w:w="35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</w:tr>
      <w:tr>
        <w:trPr/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5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5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5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5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5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5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5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5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5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5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5"/>
        </w:numPr>
      </w:pPr>
      <w:r>
        <w:rPr>
          <w:b w:val="1"/>
          <w:bCs w:val="1"/>
        </w:rPr>
        <w:t xml:space="preserve">Conclusion and follow-up</w:t>
      </w:r>
    </w:p>
    <w:sectPr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2500302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abstractNum w:abstractNumId="3">
    <w:nsid w:val="6D98C1AC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abstractNum w:abstractNumId="4">
    <w:nsid w:val="5C5A359A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abstractNum w:abstractNumId="5">
    <w:nsid w:val="B9539252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Rsr Table">
    <w:name w:val="Rsr Table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Relationship Id="rId8" Type="http://schemas.openxmlformats.org/officeDocument/2006/relationships/footer" Target="footer4.xml"/><Relationship Id="rId9" Type="http://schemas.openxmlformats.org/officeDocument/2006/relationships/footer" Target="footer7.xml"/><Relationship Id="rId1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2021-06-17T03:00:48+00:00</dcterms:created>
  <dcterms:modified xsi:type="dcterms:W3CDTF">2021-06-17T03:00:48+00:00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