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855F" w14:textId="77777777" w:rsidR="00857D41" w:rsidRPr="00D5086C" w:rsidRDefault="00857D41" w:rsidP="00983F42">
      <w:pPr>
        <w:spacing w:line="276" w:lineRule="auto"/>
        <w:rPr>
          <w:rFonts w:ascii="Tahoma" w:hAnsi="Tahoma" w:cs="Tahoma"/>
          <w:b/>
          <w:bCs/>
        </w:rPr>
      </w:pPr>
    </w:p>
    <w:p w14:paraId="1D2C8BD9" w14:textId="77777777" w:rsidR="00857D41" w:rsidRPr="00D5086C" w:rsidRDefault="00857D41" w:rsidP="00983F42">
      <w:pPr>
        <w:spacing w:line="276" w:lineRule="auto"/>
        <w:rPr>
          <w:rFonts w:ascii="Tahoma" w:hAnsi="Tahoma" w:cs="Tahoma"/>
          <w:b/>
          <w:bCs/>
        </w:rPr>
      </w:pPr>
    </w:p>
    <w:p w14:paraId="3170E33C" w14:textId="77777777" w:rsidR="00857D41" w:rsidRPr="00D5086C" w:rsidRDefault="00857D41" w:rsidP="00983F42">
      <w:pPr>
        <w:spacing w:line="276" w:lineRule="auto"/>
        <w:rPr>
          <w:rFonts w:ascii="Tahoma" w:hAnsi="Tahoma" w:cs="Tahoma"/>
          <w:b/>
          <w:bCs/>
        </w:rPr>
      </w:pPr>
    </w:p>
    <w:p w14:paraId="347FC8AD" w14:textId="77777777" w:rsidR="00857D41" w:rsidRPr="00D5086C" w:rsidRDefault="00857D41" w:rsidP="00983F42">
      <w:pPr>
        <w:spacing w:line="276" w:lineRule="auto"/>
        <w:rPr>
          <w:rFonts w:ascii="Tahoma" w:hAnsi="Tahoma" w:cs="Tahoma"/>
          <w:b/>
          <w:bCs/>
        </w:rPr>
      </w:pPr>
    </w:p>
    <w:p w14:paraId="7D4D2DC2" w14:textId="77777777" w:rsidR="00857D41" w:rsidRPr="00D5086C" w:rsidRDefault="00857D41" w:rsidP="00983F42">
      <w:pPr>
        <w:spacing w:line="276" w:lineRule="auto"/>
        <w:rPr>
          <w:rFonts w:ascii="Tahoma" w:hAnsi="Tahoma" w:cs="Tahoma"/>
          <w:b/>
          <w:bCs/>
        </w:rPr>
      </w:pPr>
    </w:p>
    <w:p w14:paraId="63269E16" w14:textId="77777777" w:rsidR="00A00769" w:rsidRPr="00D5086C" w:rsidRDefault="00A00769" w:rsidP="00983F42">
      <w:pPr>
        <w:spacing w:line="276" w:lineRule="auto"/>
        <w:rPr>
          <w:rFonts w:ascii="Tahoma" w:hAnsi="Tahoma" w:cs="Tahoma"/>
          <w:b/>
          <w:bCs/>
        </w:rPr>
      </w:pPr>
    </w:p>
    <w:p w14:paraId="18C17F87" w14:textId="77777777" w:rsidR="00A00769" w:rsidRPr="00D5086C" w:rsidRDefault="00A00769" w:rsidP="00983F42">
      <w:pPr>
        <w:spacing w:line="276" w:lineRule="auto"/>
        <w:rPr>
          <w:rFonts w:ascii="Tahoma" w:hAnsi="Tahoma" w:cs="Tahoma"/>
          <w:b/>
          <w:bCs/>
        </w:rPr>
      </w:pPr>
    </w:p>
    <w:p w14:paraId="6936FDA7" w14:textId="77777777" w:rsidR="00A00769" w:rsidRPr="00D5086C" w:rsidRDefault="00A00769" w:rsidP="00983F42">
      <w:pPr>
        <w:spacing w:line="276" w:lineRule="auto"/>
        <w:rPr>
          <w:rFonts w:ascii="Tahoma" w:hAnsi="Tahoma" w:cs="Tahoma"/>
          <w:b/>
          <w:bCs/>
        </w:rPr>
      </w:pPr>
    </w:p>
    <w:p w14:paraId="25127960" w14:textId="77777777" w:rsidR="00857D41" w:rsidRPr="00D5086C" w:rsidRDefault="00857D41" w:rsidP="00983F42">
      <w:pPr>
        <w:spacing w:line="276" w:lineRule="auto"/>
        <w:rPr>
          <w:rFonts w:ascii="Tahoma" w:hAnsi="Tahoma" w:cs="Tahoma"/>
          <w:b/>
          <w:bCs/>
        </w:rPr>
      </w:pPr>
    </w:p>
    <w:p w14:paraId="1E3B2578" w14:textId="6441012C" w:rsidR="004A438F" w:rsidRPr="00D5086C" w:rsidRDefault="004A438F" w:rsidP="00983F42">
      <w:pPr>
        <w:spacing w:line="276" w:lineRule="auto"/>
        <w:jc w:val="center"/>
        <w:rPr>
          <w:rFonts w:ascii="Tahoma" w:hAnsi="Tahoma" w:cs="Tahoma"/>
          <w:b/>
          <w:bCs/>
        </w:rPr>
      </w:pPr>
      <w:r w:rsidRPr="00D5086C">
        <w:rPr>
          <w:rFonts w:ascii="Tahoma" w:hAnsi="Tahoma" w:cs="Tahoma"/>
          <w:b/>
          <w:bCs/>
        </w:rPr>
        <w:t>AI-Powered Food Classification and Calorie Estimation Using the Food-101 Dataset</w:t>
      </w:r>
    </w:p>
    <w:p w14:paraId="541FD526" w14:textId="6BAC402B" w:rsidR="00857D41" w:rsidRPr="00D5086C" w:rsidRDefault="00857D41" w:rsidP="00983F42">
      <w:pPr>
        <w:spacing w:line="276" w:lineRule="auto"/>
        <w:jc w:val="center"/>
        <w:rPr>
          <w:rFonts w:ascii="Tahoma" w:hAnsi="Tahoma" w:cs="Tahoma"/>
          <w:b/>
          <w:bCs/>
        </w:rPr>
      </w:pPr>
      <w:r w:rsidRPr="00D5086C">
        <w:rPr>
          <w:rFonts w:ascii="Tahoma" w:hAnsi="Tahoma" w:cs="Tahoma"/>
          <w:b/>
          <w:bCs/>
        </w:rPr>
        <w:t>Abdallah Waked</w:t>
      </w:r>
    </w:p>
    <w:p w14:paraId="002D87A7" w14:textId="64E216F4" w:rsidR="00857D41" w:rsidRPr="00D5086C" w:rsidRDefault="00857D41" w:rsidP="00983F42">
      <w:pPr>
        <w:spacing w:line="276" w:lineRule="auto"/>
        <w:jc w:val="center"/>
        <w:rPr>
          <w:rFonts w:ascii="Tahoma" w:hAnsi="Tahoma" w:cs="Tahoma"/>
          <w:b/>
          <w:bCs/>
        </w:rPr>
      </w:pPr>
      <w:r w:rsidRPr="00D5086C">
        <w:rPr>
          <w:rFonts w:ascii="Tahoma" w:hAnsi="Tahoma" w:cs="Tahoma"/>
          <w:b/>
          <w:bCs/>
        </w:rPr>
        <w:t>INFO-6147 Deep Learning with Py</w:t>
      </w:r>
      <w:r w:rsidR="00A97962" w:rsidRPr="00D5086C">
        <w:rPr>
          <w:rFonts w:ascii="Tahoma" w:hAnsi="Tahoma" w:cs="Tahoma"/>
          <w:b/>
          <w:bCs/>
        </w:rPr>
        <w:t>T</w:t>
      </w:r>
      <w:r w:rsidRPr="00D5086C">
        <w:rPr>
          <w:rFonts w:ascii="Tahoma" w:hAnsi="Tahoma" w:cs="Tahoma"/>
          <w:b/>
          <w:bCs/>
        </w:rPr>
        <w:t>orch</w:t>
      </w:r>
    </w:p>
    <w:p w14:paraId="4E25895C" w14:textId="77777777" w:rsidR="00D051A0" w:rsidRPr="00D5086C" w:rsidRDefault="00857D41" w:rsidP="00983F42">
      <w:pPr>
        <w:spacing w:line="276" w:lineRule="auto"/>
        <w:jc w:val="center"/>
        <w:rPr>
          <w:rFonts w:ascii="Tahoma" w:hAnsi="Tahoma" w:cs="Tahoma"/>
          <w:b/>
          <w:bCs/>
        </w:rPr>
      </w:pPr>
      <w:r w:rsidRPr="00D5086C">
        <w:rPr>
          <w:rFonts w:ascii="Tahoma" w:hAnsi="Tahoma" w:cs="Tahoma"/>
          <w:b/>
          <w:bCs/>
        </w:rPr>
        <w:t>Dr. Mohammed Yousefhussien</w:t>
      </w:r>
    </w:p>
    <w:p w14:paraId="0A6F9645" w14:textId="789B86F9" w:rsidR="00857D41" w:rsidRPr="00D5086C" w:rsidRDefault="00D051A0" w:rsidP="00983F42">
      <w:pPr>
        <w:spacing w:line="276" w:lineRule="auto"/>
        <w:jc w:val="center"/>
        <w:rPr>
          <w:rFonts w:ascii="Tahoma" w:hAnsi="Tahoma" w:cs="Tahoma"/>
          <w:b/>
          <w:bCs/>
        </w:rPr>
      </w:pPr>
      <w:r w:rsidRPr="00D5086C">
        <w:rPr>
          <w:rFonts w:ascii="Tahoma" w:hAnsi="Tahoma" w:cs="Tahoma"/>
          <w:b/>
          <w:bCs/>
        </w:rPr>
        <w:t>Apr 12, 2025</w:t>
      </w:r>
      <w:r w:rsidR="00857D41" w:rsidRPr="00D5086C">
        <w:rPr>
          <w:rFonts w:ascii="Tahoma" w:hAnsi="Tahoma" w:cs="Tahoma"/>
          <w:b/>
          <w:bCs/>
        </w:rPr>
        <w:br w:type="page"/>
      </w:r>
    </w:p>
    <w:sdt>
      <w:sdtPr>
        <w:rPr>
          <w:rFonts w:ascii="Tahoma" w:eastAsiaTheme="minorHAnsi" w:hAnsi="Tahoma" w:cs="Tahoma"/>
          <w:color w:val="auto"/>
          <w:kern w:val="2"/>
          <w:sz w:val="24"/>
          <w:szCs w:val="24"/>
          <w14:ligatures w14:val="standardContextual"/>
        </w:rPr>
        <w:id w:val="266893150"/>
        <w:docPartObj>
          <w:docPartGallery w:val="Table of Contents"/>
          <w:docPartUnique/>
        </w:docPartObj>
      </w:sdtPr>
      <w:sdtEndPr>
        <w:rPr>
          <w:b/>
          <w:bCs/>
          <w:noProof/>
        </w:rPr>
      </w:sdtEndPr>
      <w:sdtContent>
        <w:p w14:paraId="6E352181" w14:textId="013B7510" w:rsidR="002E719A" w:rsidRPr="00D5086C" w:rsidRDefault="002E719A">
          <w:pPr>
            <w:pStyle w:val="TOCHeading"/>
            <w:rPr>
              <w:rFonts w:ascii="Tahoma" w:hAnsi="Tahoma" w:cs="Tahoma"/>
            </w:rPr>
          </w:pPr>
          <w:r w:rsidRPr="00D5086C">
            <w:rPr>
              <w:rFonts w:ascii="Tahoma" w:hAnsi="Tahoma" w:cs="Tahoma"/>
            </w:rPr>
            <w:t>Table of Contents</w:t>
          </w:r>
        </w:p>
        <w:p w14:paraId="4A7B30CA" w14:textId="21B556B4" w:rsidR="00D13284" w:rsidRPr="00D5086C" w:rsidRDefault="002E719A">
          <w:pPr>
            <w:pStyle w:val="TOC1"/>
            <w:tabs>
              <w:tab w:val="right" w:leader="dot" w:pos="9350"/>
            </w:tabs>
            <w:rPr>
              <w:rFonts w:ascii="Tahoma" w:eastAsiaTheme="minorEastAsia" w:hAnsi="Tahoma" w:cs="Tahoma"/>
              <w:noProof/>
            </w:rPr>
          </w:pPr>
          <w:r w:rsidRPr="00D5086C">
            <w:rPr>
              <w:rFonts w:ascii="Tahoma" w:hAnsi="Tahoma" w:cs="Tahoma"/>
            </w:rPr>
            <w:fldChar w:fldCharType="begin"/>
          </w:r>
          <w:r w:rsidRPr="00D5086C">
            <w:rPr>
              <w:rFonts w:ascii="Tahoma" w:hAnsi="Tahoma" w:cs="Tahoma"/>
            </w:rPr>
            <w:instrText xml:space="preserve"> TOC \o "1-3" \h \z \u </w:instrText>
          </w:r>
          <w:r w:rsidRPr="00D5086C">
            <w:rPr>
              <w:rFonts w:ascii="Tahoma" w:hAnsi="Tahoma" w:cs="Tahoma"/>
            </w:rPr>
            <w:fldChar w:fldCharType="separate"/>
          </w:r>
          <w:hyperlink w:anchor="_Toc195321189" w:history="1">
            <w:r w:rsidR="00D13284" w:rsidRPr="00D5086C">
              <w:rPr>
                <w:rStyle w:val="Hyperlink"/>
                <w:rFonts w:ascii="Tahoma" w:hAnsi="Tahoma" w:cs="Tahoma"/>
                <w:noProof/>
              </w:rPr>
              <w:t>Proposal</w:t>
            </w:r>
            <w:r w:rsidR="00D13284" w:rsidRPr="00D5086C">
              <w:rPr>
                <w:rFonts w:ascii="Tahoma" w:hAnsi="Tahoma" w:cs="Tahoma"/>
                <w:noProof/>
                <w:webHidden/>
              </w:rPr>
              <w:tab/>
            </w:r>
            <w:r w:rsidR="00D13284" w:rsidRPr="00D5086C">
              <w:rPr>
                <w:rFonts w:ascii="Tahoma" w:hAnsi="Tahoma" w:cs="Tahoma"/>
                <w:noProof/>
                <w:webHidden/>
              </w:rPr>
              <w:fldChar w:fldCharType="begin"/>
            </w:r>
            <w:r w:rsidR="00D13284" w:rsidRPr="00D5086C">
              <w:rPr>
                <w:rFonts w:ascii="Tahoma" w:hAnsi="Tahoma" w:cs="Tahoma"/>
                <w:noProof/>
                <w:webHidden/>
              </w:rPr>
              <w:instrText xml:space="preserve"> PAGEREF _Toc195321189 \h </w:instrText>
            </w:r>
            <w:r w:rsidR="00D13284" w:rsidRPr="00D5086C">
              <w:rPr>
                <w:rFonts w:ascii="Tahoma" w:hAnsi="Tahoma" w:cs="Tahoma"/>
                <w:noProof/>
                <w:webHidden/>
              </w:rPr>
            </w:r>
            <w:r w:rsidR="00D13284" w:rsidRPr="00D5086C">
              <w:rPr>
                <w:rFonts w:ascii="Tahoma" w:hAnsi="Tahoma" w:cs="Tahoma"/>
                <w:noProof/>
                <w:webHidden/>
              </w:rPr>
              <w:fldChar w:fldCharType="separate"/>
            </w:r>
            <w:r w:rsidR="00FC502B">
              <w:rPr>
                <w:rFonts w:ascii="Tahoma" w:hAnsi="Tahoma" w:cs="Tahoma"/>
                <w:noProof/>
                <w:webHidden/>
              </w:rPr>
              <w:t>3</w:t>
            </w:r>
            <w:r w:rsidR="00D13284" w:rsidRPr="00D5086C">
              <w:rPr>
                <w:rFonts w:ascii="Tahoma" w:hAnsi="Tahoma" w:cs="Tahoma"/>
                <w:noProof/>
                <w:webHidden/>
              </w:rPr>
              <w:fldChar w:fldCharType="end"/>
            </w:r>
          </w:hyperlink>
        </w:p>
        <w:p w14:paraId="730B8242" w14:textId="714FD743" w:rsidR="00D13284" w:rsidRPr="00D5086C" w:rsidRDefault="00D13284">
          <w:pPr>
            <w:pStyle w:val="TOC1"/>
            <w:tabs>
              <w:tab w:val="right" w:leader="dot" w:pos="9350"/>
            </w:tabs>
            <w:rPr>
              <w:rFonts w:ascii="Tahoma" w:eastAsiaTheme="minorEastAsia" w:hAnsi="Tahoma" w:cs="Tahoma"/>
              <w:noProof/>
            </w:rPr>
          </w:pPr>
          <w:hyperlink w:anchor="_Toc195321190" w:history="1">
            <w:r w:rsidRPr="00D5086C">
              <w:rPr>
                <w:rStyle w:val="Hyperlink"/>
                <w:rFonts w:ascii="Tahoma" w:hAnsi="Tahoma" w:cs="Tahoma"/>
                <w:noProof/>
              </w:rPr>
              <w:t>System Design</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_Toc195321190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4</w:t>
            </w:r>
            <w:r w:rsidRPr="00D5086C">
              <w:rPr>
                <w:rFonts w:ascii="Tahoma" w:hAnsi="Tahoma" w:cs="Tahoma"/>
                <w:noProof/>
                <w:webHidden/>
              </w:rPr>
              <w:fldChar w:fldCharType="end"/>
            </w:r>
          </w:hyperlink>
        </w:p>
        <w:p w14:paraId="1B9105C1" w14:textId="2D399BC5" w:rsidR="00D13284" w:rsidRPr="00D5086C" w:rsidRDefault="00D13284">
          <w:pPr>
            <w:pStyle w:val="TOC2"/>
            <w:tabs>
              <w:tab w:val="right" w:leader="dot" w:pos="9350"/>
            </w:tabs>
            <w:rPr>
              <w:rFonts w:ascii="Tahoma" w:eastAsiaTheme="minorEastAsia" w:hAnsi="Tahoma" w:cs="Tahoma"/>
              <w:noProof/>
            </w:rPr>
          </w:pPr>
          <w:hyperlink w:anchor="_Toc195321191" w:history="1">
            <w:r w:rsidRPr="00D5086C">
              <w:rPr>
                <w:rStyle w:val="Hyperlink"/>
                <w:rFonts w:ascii="Tahoma" w:hAnsi="Tahoma" w:cs="Tahoma"/>
                <w:noProof/>
              </w:rPr>
              <w:t>1. Training Application</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_Toc195321191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4</w:t>
            </w:r>
            <w:r w:rsidRPr="00D5086C">
              <w:rPr>
                <w:rFonts w:ascii="Tahoma" w:hAnsi="Tahoma" w:cs="Tahoma"/>
                <w:noProof/>
                <w:webHidden/>
              </w:rPr>
              <w:fldChar w:fldCharType="end"/>
            </w:r>
          </w:hyperlink>
        </w:p>
        <w:p w14:paraId="2596869F" w14:textId="6EC0E5EE" w:rsidR="00D13284" w:rsidRPr="00D5086C" w:rsidRDefault="00D13284">
          <w:pPr>
            <w:pStyle w:val="TOC3"/>
            <w:tabs>
              <w:tab w:val="right" w:leader="dot" w:pos="9350"/>
            </w:tabs>
            <w:rPr>
              <w:rFonts w:ascii="Tahoma" w:eastAsiaTheme="minorEastAsia" w:hAnsi="Tahoma" w:cs="Tahoma"/>
              <w:noProof/>
            </w:rPr>
          </w:pPr>
          <w:hyperlink w:anchor="_Toc195321192" w:history="1">
            <w:r w:rsidRPr="00D5086C">
              <w:rPr>
                <w:rStyle w:val="Hyperlink"/>
                <w:rFonts w:ascii="Tahoma" w:hAnsi="Tahoma" w:cs="Tahoma"/>
                <w:noProof/>
              </w:rPr>
              <w:t>Data loading</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_Toc195321192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4</w:t>
            </w:r>
            <w:r w:rsidRPr="00D5086C">
              <w:rPr>
                <w:rFonts w:ascii="Tahoma" w:hAnsi="Tahoma" w:cs="Tahoma"/>
                <w:noProof/>
                <w:webHidden/>
              </w:rPr>
              <w:fldChar w:fldCharType="end"/>
            </w:r>
          </w:hyperlink>
        </w:p>
        <w:p w14:paraId="1AB73C82" w14:textId="6C58D42A" w:rsidR="00D13284" w:rsidRPr="00D5086C" w:rsidRDefault="00D13284">
          <w:pPr>
            <w:pStyle w:val="TOC3"/>
            <w:tabs>
              <w:tab w:val="right" w:leader="dot" w:pos="9350"/>
            </w:tabs>
            <w:rPr>
              <w:rFonts w:ascii="Tahoma" w:eastAsiaTheme="minorEastAsia" w:hAnsi="Tahoma" w:cs="Tahoma"/>
              <w:noProof/>
            </w:rPr>
          </w:pPr>
          <w:hyperlink w:anchor="_Toc195321193" w:history="1">
            <w:r w:rsidRPr="00D5086C">
              <w:rPr>
                <w:rStyle w:val="Hyperlink"/>
                <w:rFonts w:ascii="Tahoma" w:hAnsi="Tahoma" w:cs="Tahoma"/>
                <w:noProof/>
              </w:rPr>
              <w:t>Data Summary</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_Toc195321193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4</w:t>
            </w:r>
            <w:r w:rsidRPr="00D5086C">
              <w:rPr>
                <w:rFonts w:ascii="Tahoma" w:hAnsi="Tahoma" w:cs="Tahoma"/>
                <w:noProof/>
                <w:webHidden/>
              </w:rPr>
              <w:fldChar w:fldCharType="end"/>
            </w:r>
          </w:hyperlink>
        </w:p>
        <w:p w14:paraId="02990A4B" w14:textId="1CE1DD85" w:rsidR="00D13284" w:rsidRPr="00D5086C" w:rsidRDefault="00D13284">
          <w:pPr>
            <w:pStyle w:val="TOC3"/>
            <w:tabs>
              <w:tab w:val="right" w:leader="dot" w:pos="9350"/>
            </w:tabs>
            <w:rPr>
              <w:rFonts w:ascii="Tahoma" w:eastAsiaTheme="minorEastAsia" w:hAnsi="Tahoma" w:cs="Tahoma"/>
              <w:noProof/>
            </w:rPr>
          </w:pPr>
          <w:hyperlink w:anchor="_Toc195321194" w:history="1">
            <w:r w:rsidRPr="00D5086C">
              <w:rPr>
                <w:rStyle w:val="Hyperlink"/>
                <w:rFonts w:ascii="Tahoma" w:hAnsi="Tahoma" w:cs="Tahoma"/>
                <w:noProof/>
              </w:rPr>
              <w:t>Data Preprocessing and Augmentation Techniques</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_Toc195321194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4</w:t>
            </w:r>
            <w:r w:rsidRPr="00D5086C">
              <w:rPr>
                <w:rFonts w:ascii="Tahoma" w:hAnsi="Tahoma" w:cs="Tahoma"/>
                <w:noProof/>
                <w:webHidden/>
              </w:rPr>
              <w:fldChar w:fldCharType="end"/>
            </w:r>
          </w:hyperlink>
        </w:p>
        <w:p w14:paraId="442C822A" w14:textId="1E45E11A" w:rsidR="00D13284" w:rsidRPr="00D5086C" w:rsidRDefault="00D13284">
          <w:pPr>
            <w:pStyle w:val="TOC3"/>
            <w:tabs>
              <w:tab w:val="right" w:leader="dot" w:pos="9350"/>
            </w:tabs>
            <w:rPr>
              <w:rFonts w:ascii="Tahoma" w:eastAsiaTheme="minorEastAsia" w:hAnsi="Tahoma" w:cs="Tahoma"/>
              <w:noProof/>
            </w:rPr>
          </w:pPr>
          <w:hyperlink w:anchor="_Toc195321195" w:history="1">
            <w:r w:rsidRPr="00D5086C">
              <w:rPr>
                <w:rStyle w:val="Hyperlink"/>
                <w:rFonts w:ascii="Tahoma" w:hAnsi="Tahoma" w:cs="Tahoma"/>
                <w:noProof/>
              </w:rPr>
              <w:t>Model Architecture (</w:t>
            </w:r>
            <w:r w:rsidRPr="00D5086C">
              <w:rPr>
                <w:rStyle w:val="Hyperlink"/>
                <w:rFonts w:ascii="Tahoma" w:hAnsi="Tahoma" w:cs="Tahoma"/>
                <w:b/>
                <w:bCs/>
                <w:noProof/>
              </w:rPr>
              <w:t>ResNet18)</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_Toc195321195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5</w:t>
            </w:r>
            <w:r w:rsidRPr="00D5086C">
              <w:rPr>
                <w:rFonts w:ascii="Tahoma" w:hAnsi="Tahoma" w:cs="Tahoma"/>
                <w:noProof/>
                <w:webHidden/>
              </w:rPr>
              <w:fldChar w:fldCharType="end"/>
            </w:r>
          </w:hyperlink>
        </w:p>
        <w:p w14:paraId="7A8A5175" w14:textId="23F856EE" w:rsidR="00D13284" w:rsidRPr="00D5086C" w:rsidRDefault="00D13284">
          <w:pPr>
            <w:pStyle w:val="TOC3"/>
            <w:tabs>
              <w:tab w:val="right" w:leader="dot" w:pos="9350"/>
            </w:tabs>
            <w:rPr>
              <w:rFonts w:ascii="Tahoma" w:eastAsiaTheme="minorEastAsia" w:hAnsi="Tahoma" w:cs="Tahoma"/>
              <w:noProof/>
            </w:rPr>
          </w:pPr>
          <w:hyperlink w:anchor="_Toc195321196" w:history="1">
            <w:r w:rsidRPr="00D5086C">
              <w:rPr>
                <w:rStyle w:val="Hyperlink"/>
                <w:rFonts w:ascii="Tahoma" w:hAnsi="Tahoma" w:cs="Tahoma"/>
                <w:noProof/>
              </w:rPr>
              <w:t>Training Process &amp; Hyperparameter Tuning</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_Toc195321196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5</w:t>
            </w:r>
            <w:r w:rsidRPr="00D5086C">
              <w:rPr>
                <w:rFonts w:ascii="Tahoma" w:hAnsi="Tahoma" w:cs="Tahoma"/>
                <w:noProof/>
                <w:webHidden/>
              </w:rPr>
              <w:fldChar w:fldCharType="end"/>
            </w:r>
          </w:hyperlink>
        </w:p>
        <w:p w14:paraId="2764024C" w14:textId="6DCCE106" w:rsidR="00D13284" w:rsidRPr="00D5086C" w:rsidRDefault="00D13284">
          <w:pPr>
            <w:pStyle w:val="TOC3"/>
            <w:tabs>
              <w:tab w:val="right" w:leader="dot" w:pos="9350"/>
            </w:tabs>
            <w:rPr>
              <w:rFonts w:ascii="Tahoma" w:eastAsiaTheme="minorEastAsia" w:hAnsi="Tahoma" w:cs="Tahoma"/>
              <w:noProof/>
            </w:rPr>
          </w:pPr>
          <w:hyperlink w:anchor="_Toc195321197" w:history="1">
            <w:r w:rsidRPr="00D5086C">
              <w:rPr>
                <w:rStyle w:val="Hyperlink"/>
                <w:rFonts w:ascii="Tahoma" w:hAnsi="Tahoma" w:cs="Tahoma"/>
                <w:noProof/>
              </w:rPr>
              <w:t>Evaluation Results</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_Toc195321197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6</w:t>
            </w:r>
            <w:r w:rsidRPr="00D5086C">
              <w:rPr>
                <w:rFonts w:ascii="Tahoma" w:hAnsi="Tahoma" w:cs="Tahoma"/>
                <w:noProof/>
                <w:webHidden/>
              </w:rPr>
              <w:fldChar w:fldCharType="end"/>
            </w:r>
          </w:hyperlink>
        </w:p>
        <w:p w14:paraId="42B8DCC6" w14:textId="530F9D56" w:rsidR="00D13284" w:rsidRPr="00D5086C" w:rsidRDefault="00D13284">
          <w:pPr>
            <w:pStyle w:val="TOC3"/>
            <w:tabs>
              <w:tab w:val="right" w:leader="dot" w:pos="9350"/>
            </w:tabs>
            <w:rPr>
              <w:rFonts w:ascii="Tahoma" w:eastAsiaTheme="minorEastAsia" w:hAnsi="Tahoma" w:cs="Tahoma"/>
              <w:noProof/>
            </w:rPr>
          </w:pPr>
          <w:hyperlink w:anchor="_Toc195321198" w:history="1">
            <w:r w:rsidRPr="00D5086C">
              <w:rPr>
                <w:rStyle w:val="Hyperlink"/>
                <w:rFonts w:ascii="Tahoma" w:hAnsi="Tahoma" w:cs="Tahoma"/>
                <w:noProof/>
              </w:rPr>
              <w:t>Visualizations:</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_Toc195321198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6</w:t>
            </w:r>
            <w:r w:rsidRPr="00D5086C">
              <w:rPr>
                <w:rFonts w:ascii="Tahoma" w:hAnsi="Tahoma" w:cs="Tahoma"/>
                <w:noProof/>
                <w:webHidden/>
              </w:rPr>
              <w:fldChar w:fldCharType="end"/>
            </w:r>
          </w:hyperlink>
        </w:p>
        <w:p w14:paraId="48FA767D" w14:textId="2604CC6A" w:rsidR="00D13284" w:rsidRPr="00D5086C" w:rsidRDefault="00D13284">
          <w:pPr>
            <w:pStyle w:val="TOC2"/>
            <w:tabs>
              <w:tab w:val="right" w:leader="dot" w:pos="9350"/>
            </w:tabs>
            <w:rPr>
              <w:rFonts w:ascii="Tahoma" w:eastAsiaTheme="minorEastAsia" w:hAnsi="Tahoma" w:cs="Tahoma"/>
              <w:noProof/>
            </w:rPr>
          </w:pPr>
          <w:hyperlink w:anchor="_Toc195321199" w:history="1">
            <w:r w:rsidRPr="00D5086C">
              <w:rPr>
                <w:rStyle w:val="Hyperlink"/>
                <w:rFonts w:ascii="Tahoma" w:hAnsi="Tahoma" w:cs="Tahoma"/>
                <w:noProof/>
              </w:rPr>
              <w:t>2. Deployment Application (Web App)</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_Toc195321199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7</w:t>
            </w:r>
            <w:r w:rsidRPr="00D5086C">
              <w:rPr>
                <w:rFonts w:ascii="Tahoma" w:hAnsi="Tahoma" w:cs="Tahoma"/>
                <w:noProof/>
                <w:webHidden/>
              </w:rPr>
              <w:fldChar w:fldCharType="end"/>
            </w:r>
          </w:hyperlink>
        </w:p>
        <w:p w14:paraId="4BA07C17" w14:textId="503A46DC" w:rsidR="00D13284" w:rsidRPr="00D5086C" w:rsidRDefault="00D13284">
          <w:pPr>
            <w:pStyle w:val="TOC2"/>
            <w:tabs>
              <w:tab w:val="right" w:leader="dot" w:pos="9350"/>
            </w:tabs>
            <w:rPr>
              <w:rFonts w:ascii="Tahoma" w:eastAsiaTheme="minorEastAsia" w:hAnsi="Tahoma" w:cs="Tahoma"/>
              <w:noProof/>
            </w:rPr>
          </w:pPr>
          <w:hyperlink w:anchor="_Toc195321200" w:history="1">
            <w:r w:rsidRPr="00D5086C">
              <w:rPr>
                <w:rStyle w:val="Hyperlink"/>
                <w:rFonts w:ascii="Tahoma" w:hAnsi="Tahoma" w:cs="Tahoma"/>
                <w:noProof/>
              </w:rPr>
              <w:t>Future Improvements</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_Toc195321200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7</w:t>
            </w:r>
            <w:r w:rsidRPr="00D5086C">
              <w:rPr>
                <w:rFonts w:ascii="Tahoma" w:hAnsi="Tahoma" w:cs="Tahoma"/>
                <w:noProof/>
                <w:webHidden/>
              </w:rPr>
              <w:fldChar w:fldCharType="end"/>
            </w:r>
          </w:hyperlink>
        </w:p>
        <w:p w14:paraId="66C560A9" w14:textId="036F6299" w:rsidR="00D13284" w:rsidRPr="00D5086C" w:rsidRDefault="00D13284">
          <w:pPr>
            <w:pStyle w:val="TOC2"/>
            <w:tabs>
              <w:tab w:val="right" w:leader="dot" w:pos="9350"/>
            </w:tabs>
            <w:rPr>
              <w:rFonts w:ascii="Tahoma" w:eastAsiaTheme="minorEastAsia" w:hAnsi="Tahoma" w:cs="Tahoma"/>
              <w:noProof/>
            </w:rPr>
          </w:pPr>
          <w:hyperlink w:anchor="_Toc195321201" w:history="1">
            <w:r w:rsidRPr="00D5086C">
              <w:rPr>
                <w:rStyle w:val="Hyperlink"/>
                <w:rFonts w:ascii="Tahoma" w:hAnsi="Tahoma" w:cs="Tahoma"/>
                <w:noProof/>
              </w:rPr>
              <w:t>Challenges and Limitations</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_Toc195321201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8</w:t>
            </w:r>
            <w:r w:rsidRPr="00D5086C">
              <w:rPr>
                <w:rFonts w:ascii="Tahoma" w:hAnsi="Tahoma" w:cs="Tahoma"/>
                <w:noProof/>
                <w:webHidden/>
              </w:rPr>
              <w:fldChar w:fldCharType="end"/>
            </w:r>
          </w:hyperlink>
        </w:p>
        <w:p w14:paraId="3D1A1939" w14:textId="49D1C15C" w:rsidR="00D13284" w:rsidRPr="00D5086C" w:rsidRDefault="00D13284">
          <w:pPr>
            <w:pStyle w:val="TOC2"/>
            <w:tabs>
              <w:tab w:val="right" w:leader="dot" w:pos="9350"/>
            </w:tabs>
            <w:rPr>
              <w:rFonts w:ascii="Tahoma" w:eastAsiaTheme="minorEastAsia" w:hAnsi="Tahoma" w:cs="Tahoma"/>
              <w:noProof/>
            </w:rPr>
          </w:pPr>
          <w:hyperlink w:anchor="_Toc195321202" w:history="1">
            <w:r w:rsidRPr="00D5086C">
              <w:rPr>
                <w:rStyle w:val="Hyperlink"/>
                <w:rFonts w:ascii="Tahoma" w:hAnsi="Tahoma" w:cs="Tahoma"/>
                <w:noProof/>
              </w:rPr>
              <w:t>Conclusion</w:t>
            </w:r>
            <w:r w:rsidRPr="00D5086C">
              <w:rPr>
                <w:rFonts w:ascii="Tahoma" w:hAnsi="Tahoma" w:cs="Tahoma"/>
                <w:noProof/>
                <w:webHidden/>
              </w:rPr>
              <w:tab/>
            </w:r>
            <w:r w:rsidRPr="00D5086C">
              <w:rPr>
                <w:rFonts w:ascii="Tahoma" w:hAnsi="Tahoma" w:cs="Tahoma"/>
                <w:noProof/>
                <w:webHidden/>
              </w:rPr>
              <w:fldChar w:fldCharType="begin"/>
            </w:r>
            <w:r w:rsidRPr="00D5086C">
              <w:rPr>
                <w:rFonts w:ascii="Tahoma" w:hAnsi="Tahoma" w:cs="Tahoma"/>
                <w:noProof/>
                <w:webHidden/>
              </w:rPr>
              <w:instrText xml:space="preserve"> PAGEREF _Toc195321202 \h </w:instrText>
            </w:r>
            <w:r w:rsidRPr="00D5086C">
              <w:rPr>
                <w:rFonts w:ascii="Tahoma" w:hAnsi="Tahoma" w:cs="Tahoma"/>
                <w:noProof/>
                <w:webHidden/>
              </w:rPr>
            </w:r>
            <w:r w:rsidRPr="00D5086C">
              <w:rPr>
                <w:rFonts w:ascii="Tahoma" w:hAnsi="Tahoma" w:cs="Tahoma"/>
                <w:noProof/>
                <w:webHidden/>
              </w:rPr>
              <w:fldChar w:fldCharType="separate"/>
            </w:r>
            <w:r w:rsidR="00FC502B">
              <w:rPr>
                <w:rFonts w:ascii="Tahoma" w:hAnsi="Tahoma" w:cs="Tahoma"/>
                <w:noProof/>
                <w:webHidden/>
              </w:rPr>
              <w:t>8</w:t>
            </w:r>
            <w:r w:rsidRPr="00D5086C">
              <w:rPr>
                <w:rFonts w:ascii="Tahoma" w:hAnsi="Tahoma" w:cs="Tahoma"/>
                <w:noProof/>
                <w:webHidden/>
              </w:rPr>
              <w:fldChar w:fldCharType="end"/>
            </w:r>
          </w:hyperlink>
        </w:p>
        <w:p w14:paraId="0753469B" w14:textId="2D4673C7" w:rsidR="002E719A" w:rsidRPr="00D5086C" w:rsidRDefault="002E719A">
          <w:pPr>
            <w:rPr>
              <w:rFonts w:ascii="Tahoma" w:hAnsi="Tahoma" w:cs="Tahoma"/>
            </w:rPr>
          </w:pPr>
          <w:r w:rsidRPr="00D5086C">
            <w:rPr>
              <w:rFonts w:ascii="Tahoma" w:hAnsi="Tahoma" w:cs="Tahoma"/>
              <w:b/>
              <w:bCs/>
              <w:noProof/>
            </w:rPr>
            <w:fldChar w:fldCharType="end"/>
          </w:r>
        </w:p>
      </w:sdtContent>
    </w:sdt>
    <w:p w14:paraId="686AF49B" w14:textId="1A9AC4E9" w:rsidR="002E719A" w:rsidRPr="00D5086C" w:rsidRDefault="002E719A">
      <w:pPr>
        <w:rPr>
          <w:rFonts w:ascii="Tahoma" w:eastAsiaTheme="majorEastAsia" w:hAnsi="Tahoma" w:cs="Tahoma"/>
          <w:color w:val="0F4761" w:themeColor="accent1" w:themeShade="BF"/>
          <w:sz w:val="40"/>
          <w:szCs w:val="40"/>
        </w:rPr>
      </w:pPr>
    </w:p>
    <w:p w14:paraId="7B52D5C7" w14:textId="77777777" w:rsidR="002E719A" w:rsidRPr="00D5086C" w:rsidRDefault="002E719A">
      <w:pPr>
        <w:rPr>
          <w:rFonts w:ascii="Tahoma" w:eastAsiaTheme="majorEastAsia" w:hAnsi="Tahoma" w:cs="Tahoma"/>
          <w:color w:val="0F4761" w:themeColor="accent1" w:themeShade="BF"/>
          <w:sz w:val="40"/>
          <w:szCs w:val="40"/>
        </w:rPr>
      </w:pPr>
      <w:r w:rsidRPr="00D5086C">
        <w:rPr>
          <w:rFonts w:ascii="Tahoma" w:hAnsi="Tahoma" w:cs="Tahoma"/>
        </w:rPr>
        <w:br w:type="page"/>
      </w:r>
    </w:p>
    <w:p w14:paraId="54A532AD" w14:textId="0CC1A13A" w:rsidR="002E719A" w:rsidRPr="00D5086C" w:rsidRDefault="002E719A" w:rsidP="002E719A">
      <w:pPr>
        <w:pStyle w:val="Heading1"/>
        <w:rPr>
          <w:rFonts w:ascii="Tahoma" w:hAnsi="Tahoma" w:cs="Tahoma"/>
        </w:rPr>
      </w:pPr>
      <w:bookmarkStart w:id="0" w:name="_Toc195321189"/>
      <w:r w:rsidRPr="00D5086C">
        <w:rPr>
          <w:rFonts w:ascii="Tahoma" w:hAnsi="Tahoma" w:cs="Tahoma"/>
        </w:rPr>
        <w:lastRenderedPageBreak/>
        <w:t>Proposal</w:t>
      </w:r>
      <w:bookmarkEnd w:id="0"/>
    </w:p>
    <w:p w14:paraId="00360947" w14:textId="6EE7FB6B" w:rsidR="00A22E34" w:rsidRPr="00D5086C" w:rsidRDefault="00A22E34" w:rsidP="00983F42">
      <w:pPr>
        <w:spacing w:line="276" w:lineRule="auto"/>
        <w:jc w:val="center"/>
        <w:rPr>
          <w:rFonts w:ascii="Tahoma" w:hAnsi="Tahoma" w:cs="Tahoma"/>
          <w:b/>
          <w:bCs/>
        </w:rPr>
      </w:pPr>
      <w:r w:rsidRPr="00D5086C">
        <w:rPr>
          <w:rFonts w:ascii="Tahoma" w:hAnsi="Tahoma" w:cs="Tahoma"/>
          <w:b/>
          <w:bCs/>
        </w:rPr>
        <w:t>AI-Powered Food Classification and Calorie Estimation Using the Food-101 Dataset</w:t>
      </w:r>
    </w:p>
    <w:p w14:paraId="31161F46" w14:textId="65C85A61" w:rsidR="00E81C34" w:rsidRPr="00D5086C" w:rsidRDefault="00E81C34" w:rsidP="00983F42">
      <w:pPr>
        <w:spacing w:line="276" w:lineRule="auto"/>
        <w:rPr>
          <w:rFonts w:ascii="Tahoma" w:hAnsi="Tahoma" w:cs="Tahoma"/>
          <w:b/>
          <w:bCs/>
        </w:rPr>
      </w:pPr>
      <w:r w:rsidRPr="00D5086C">
        <w:rPr>
          <w:rFonts w:ascii="Tahoma" w:hAnsi="Tahoma" w:cs="Tahoma"/>
          <w:b/>
          <w:bCs/>
        </w:rPr>
        <w:t>Project Description:</w:t>
      </w:r>
    </w:p>
    <w:p w14:paraId="52F1B4B6" w14:textId="0084CC7B" w:rsidR="00314D63" w:rsidRPr="00D5086C" w:rsidRDefault="00314D63" w:rsidP="00983F42">
      <w:pPr>
        <w:spacing w:line="276" w:lineRule="auto"/>
        <w:rPr>
          <w:rFonts w:ascii="Tahoma" w:hAnsi="Tahoma" w:cs="Tahoma"/>
        </w:rPr>
      </w:pPr>
      <w:r w:rsidRPr="00D5086C">
        <w:rPr>
          <w:rFonts w:ascii="Tahoma" w:hAnsi="Tahoma" w:cs="Tahoma"/>
        </w:rPr>
        <w:t>The goal of this project is to estimate the caloric value of food based on its category using the Food-101 dataset. The Food-101 dataset is a vast resource for training a Convolutional Neural Network (CNN) for food classification. Once classified, the identified food category will be queried in a nutritional database (JSON file) to approximate its calori</w:t>
      </w:r>
      <w:r w:rsidR="00A5735A" w:rsidRPr="00D5086C">
        <w:rPr>
          <w:rFonts w:ascii="Tahoma" w:hAnsi="Tahoma" w:cs="Tahoma"/>
        </w:rPr>
        <w:t>c</w:t>
      </w:r>
      <w:r w:rsidRPr="00D5086C">
        <w:rPr>
          <w:rFonts w:ascii="Tahoma" w:hAnsi="Tahoma" w:cs="Tahoma"/>
        </w:rPr>
        <w:t xml:space="preserve"> value.</w:t>
      </w:r>
    </w:p>
    <w:p w14:paraId="0D0A0B6B" w14:textId="48F7512B" w:rsidR="00042F80" w:rsidRPr="00D5086C" w:rsidRDefault="00042F80" w:rsidP="00983F42">
      <w:pPr>
        <w:spacing w:line="276" w:lineRule="auto"/>
        <w:rPr>
          <w:rFonts w:ascii="Tahoma" w:hAnsi="Tahoma" w:cs="Tahoma"/>
          <w:b/>
          <w:bCs/>
        </w:rPr>
      </w:pPr>
      <w:r w:rsidRPr="00D5086C">
        <w:rPr>
          <w:rFonts w:ascii="Tahoma" w:hAnsi="Tahoma" w:cs="Tahoma"/>
        </w:rPr>
        <w:t xml:space="preserve"> </w:t>
      </w:r>
      <w:r w:rsidR="007F7039" w:rsidRPr="00D5086C">
        <w:rPr>
          <w:rFonts w:ascii="Tahoma" w:hAnsi="Tahoma" w:cs="Tahoma"/>
          <w:b/>
          <w:bCs/>
        </w:rPr>
        <w:t>Why</w:t>
      </w:r>
      <w:r w:rsidRPr="00D5086C">
        <w:rPr>
          <w:rFonts w:ascii="Tahoma" w:hAnsi="Tahoma" w:cs="Tahoma"/>
          <w:b/>
          <w:bCs/>
        </w:rPr>
        <w:t xml:space="preserve"> is it good?</w:t>
      </w:r>
    </w:p>
    <w:p w14:paraId="2579A8DE" w14:textId="4150B562" w:rsidR="007F7039" w:rsidRPr="00D5086C" w:rsidRDefault="007F7039" w:rsidP="00983F42">
      <w:pPr>
        <w:spacing w:line="276" w:lineRule="auto"/>
        <w:rPr>
          <w:rFonts w:ascii="Tahoma" w:hAnsi="Tahoma" w:cs="Tahoma"/>
        </w:rPr>
      </w:pPr>
      <w:r w:rsidRPr="00D5086C">
        <w:rPr>
          <w:rFonts w:ascii="Tahoma" w:hAnsi="Tahoma" w:cs="Tahoma"/>
        </w:rPr>
        <w:t>This project makes it easier to identify different foods and track their calorie count easily. Instead of going in search of nutritional information manually, users simply take a picture of the food and get an immediate estimate of the calories. This is especially helpful for individuals who are trying to eat healthy</w:t>
      </w:r>
      <w:r w:rsidR="006A5AD8" w:rsidRPr="00D5086C">
        <w:rPr>
          <w:rFonts w:ascii="Tahoma" w:hAnsi="Tahoma" w:cs="Tahoma"/>
        </w:rPr>
        <w:t xml:space="preserve"> or</w:t>
      </w:r>
      <w:r w:rsidRPr="00D5086C">
        <w:rPr>
          <w:rFonts w:ascii="Tahoma" w:hAnsi="Tahoma" w:cs="Tahoma"/>
        </w:rPr>
        <w:t> track their diet.</w:t>
      </w:r>
    </w:p>
    <w:p w14:paraId="18006E24" w14:textId="031AD328" w:rsidR="00042F80" w:rsidRPr="00D5086C" w:rsidRDefault="00EF4792" w:rsidP="00983F42">
      <w:pPr>
        <w:spacing w:line="276" w:lineRule="auto"/>
        <w:rPr>
          <w:rFonts w:ascii="Tahoma" w:hAnsi="Tahoma" w:cs="Tahoma"/>
          <w:b/>
          <w:bCs/>
        </w:rPr>
      </w:pPr>
      <w:r w:rsidRPr="00D5086C">
        <w:rPr>
          <w:rFonts w:ascii="Tahoma" w:hAnsi="Tahoma" w:cs="Tahoma"/>
          <w:b/>
          <w:bCs/>
        </w:rPr>
        <w:t>How</w:t>
      </w:r>
      <w:r w:rsidR="00042F80" w:rsidRPr="00D5086C">
        <w:rPr>
          <w:rFonts w:ascii="Tahoma" w:hAnsi="Tahoma" w:cs="Tahoma"/>
          <w:b/>
          <w:bCs/>
        </w:rPr>
        <w:t xml:space="preserve"> do you think you will do it? </w:t>
      </w:r>
    </w:p>
    <w:p w14:paraId="76CC940E" w14:textId="497A0170" w:rsidR="00A5735A" w:rsidRPr="00D5086C" w:rsidRDefault="00A5735A" w:rsidP="00983F42">
      <w:pPr>
        <w:spacing w:line="276" w:lineRule="auto"/>
        <w:rPr>
          <w:rFonts w:ascii="Tahoma" w:hAnsi="Tahoma" w:cs="Tahoma"/>
        </w:rPr>
      </w:pPr>
      <w:r w:rsidRPr="00D5086C">
        <w:rPr>
          <w:rFonts w:ascii="Tahoma" w:hAnsi="Tahoma" w:cs="Tahoma"/>
        </w:rPr>
        <w:t>I will achieve this by training the Food-101 dataset using a Convolutional Neural Network (CNN) to classify food images in PyTorch as a machine learning library. To enhance classification accuracy, I will utilize a pre-trained model such as ResNet18. Additionally, I will define and optimize the best hyperparameters to ensure optimal performance. After training, I will test the model to achieve high accuracy while preventing overfitting. Finally, I will integrate the model with a JSON file to retrieve the caloric value of each classified food item.</w:t>
      </w:r>
    </w:p>
    <w:p w14:paraId="5C106C69" w14:textId="47C755A0" w:rsidR="00042F80" w:rsidRPr="00D5086C" w:rsidRDefault="00FD475E" w:rsidP="00983F42">
      <w:pPr>
        <w:spacing w:line="276" w:lineRule="auto"/>
        <w:rPr>
          <w:rFonts w:ascii="Tahoma" w:hAnsi="Tahoma" w:cs="Tahoma"/>
          <w:b/>
          <w:bCs/>
        </w:rPr>
      </w:pPr>
      <w:r w:rsidRPr="00D5086C">
        <w:rPr>
          <w:rFonts w:ascii="Tahoma" w:hAnsi="Tahoma" w:cs="Tahoma"/>
          <w:b/>
          <w:bCs/>
        </w:rPr>
        <w:t>What</w:t>
      </w:r>
      <w:r w:rsidR="00042F80" w:rsidRPr="00D5086C">
        <w:rPr>
          <w:rFonts w:ascii="Tahoma" w:hAnsi="Tahoma" w:cs="Tahoma"/>
          <w:b/>
          <w:bCs/>
        </w:rPr>
        <w:t xml:space="preserve"> data will you use? </w:t>
      </w:r>
    </w:p>
    <w:p w14:paraId="1EBA4FEE" w14:textId="2944345E" w:rsidR="00FD475E" w:rsidRPr="00D5086C" w:rsidRDefault="00FD475E" w:rsidP="00983F42">
      <w:pPr>
        <w:spacing w:line="276" w:lineRule="auto"/>
        <w:rPr>
          <w:rFonts w:ascii="Tahoma" w:hAnsi="Tahoma" w:cs="Tahoma"/>
        </w:rPr>
      </w:pPr>
      <w:r w:rsidRPr="00D5086C">
        <w:rPr>
          <w:rFonts w:ascii="Tahoma" w:hAnsi="Tahoma" w:cs="Tahoma"/>
        </w:rPr>
        <w:t>I will use Food-101dataset, and I will split it into 70% training, 15% validation, and 15% testing for effective model evaluation.</w:t>
      </w:r>
      <w:r w:rsidR="00693FC3" w:rsidRPr="00D5086C">
        <w:rPr>
          <w:rFonts w:ascii="Tahoma" w:hAnsi="Tahoma" w:cs="Tahoma"/>
        </w:rPr>
        <w:t xml:space="preserve"> (</w:t>
      </w:r>
      <w:hyperlink r:id="rId8" w:history="1">
        <w:r w:rsidR="00693FC3" w:rsidRPr="00D5086C">
          <w:rPr>
            <w:rStyle w:val="Hyperlink"/>
            <w:rFonts w:ascii="Tahoma" w:hAnsi="Tahoma" w:cs="Tahoma"/>
          </w:rPr>
          <w:t>Link</w:t>
        </w:r>
      </w:hyperlink>
      <w:r w:rsidR="00693FC3" w:rsidRPr="00D5086C">
        <w:rPr>
          <w:rFonts w:ascii="Tahoma" w:hAnsi="Tahoma" w:cs="Tahoma"/>
        </w:rPr>
        <w:t>)</w:t>
      </w:r>
    </w:p>
    <w:p w14:paraId="5388D1BE" w14:textId="1B0AD953" w:rsidR="005C1BE6" w:rsidRPr="00D5086C" w:rsidRDefault="00FD475E" w:rsidP="00983F42">
      <w:pPr>
        <w:spacing w:line="276" w:lineRule="auto"/>
        <w:rPr>
          <w:rFonts w:ascii="Tahoma" w:hAnsi="Tahoma" w:cs="Tahoma"/>
          <w:b/>
          <w:bCs/>
        </w:rPr>
      </w:pPr>
      <w:r w:rsidRPr="00D5086C">
        <w:rPr>
          <w:rFonts w:ascii="Tahoma" w:hAnsi="Tahoma" w:cs="Tahoma"/>
          <w:b/>
          <w:bCs/>
        </w:rPr>
        <w:t>How</w:t>
      </w:r>
      <w:r w:rsidR="00042F80" w:rsidRPr="00D5086C">
        <w:rPr>
          <w:rFonts w:ascii="Tahoma" w:hAnsi="Tahoma" w:cs="Tahoma"/>
          <w:b/>
          <w:bCs/>
        </w:rPr>
        <w:t xml:space="preserve"> </w:t>
      </w:r>
      <w:r w:rsidRPr="00D5086C">
        <w:rPr>
          <w:rFonts w:ascii="Tahoma" w:hAnsi="Tahoma" w:cs="Tahoma"/>
          <w:b/>
          <w:bCs/>
        </w:rPr>
        <w:t>will</w:t>
      </w:r>
      <w:r w:rsidR="00042F80" w:rsidRPr="00D5086C">
        <w:rPr>
          <w:rFonts w:ascii="Tahoma" w:hAnsi="Tahoma" w:cs="Tahoma"/>
          <w:b/>
          <w:bCs/>
        </w:rPr>
        <w:t xml:space="preserve"> you evaluate your system performance</w:t>
      </w:r>
      <w:r w:rsidR="008B5996" w:rsidRPr="00D5086C">
        <w:rPr>
          <w:rFonts w:ascii="Tahoma" w:hAnsi="Tahoma" w:cs="Tahoma"/>
          <w:b/>
          <w:bCs/>
        </w:rPr>
        <w:t>?</w:t>
      </w:r>
    </w:p>
    <w:p w14:paraId="3CC9E718" w14:textId="5CA7DD25" w:rsidR="00A22E34" w:rsidRPr="00D5086C" w:rsidRDefault="00081EAE" w:rsidP="00D5086C">
      <w:pPr>
        <w:spacing w:line="276" w:lineRule="auto"/>
        <w:rPr>
          <w:rFonts w:ascii="Tahoma" w:hAnsi="Tahoma" w:cs="Tahoma"/>
        </w:rPr>
      </w:pPr>
      <w:r w:rsidRPr="00D5086C">
        <w:rPr>
          <w:rFonts w:ascii="Tahoma" w:hAnsi="Tahoma" w:cs="Tahoma"/>
        </w:rPr>
        <w:t>I will evaluate the system’s performance by checking how accurately it classifies food images, which means calculating the percentage of correctly identified images. I’ll also compare training loss and validation loss using a graph to spot any signs of overfitting. If the model is overfitting, I’ll fine-tune it by adjusting hyperparameters, applying regularization techniques, or using data augmentation to help it generalize better. The goal is to make sure the model works well on new, unseen images rather than just memorizing the training data.</w:t>
      </w:r>
    </w:p>
    <w:p w14:paraId="28790F37" w14:textId="5679BA16" w:rsidR="00A86276" w:rsidRPr="00D5086C" w:rsidRDefault="00A86276" w:rsidP="00A86276">
      <w:pPr>
        <w:pStyle w:val="Heading1"/>
        <w:rPr>
          <w:rFonts w:ascii="Tahoma" w:hAnsi="Tahoma" w:cs="Tahoma"/>
        </w:rPr>
      </w:pPr>
      <w:bookmarkStart w:id="1" w:name="_Toc195321190"/>
      <w:r w:rsidRPr="00D5086C">
        <w:rPr>
          <w:rFonts w:ascii="Tahoma" w:hAnsi="Tahoma" w:cs="Tahoma"/>
        </w:rPr>
        <w:lastRenderedPageBreak/>
        <w:t>System Design</w:t>
      </w:r>
      <w:bookmarkEnd w:id="1"/>
    </w:p>
    <w:p w14:paraId="474973F7" w14:textId="77777777" w:rsidR="00A86276" w:rsidRPr="00D5086C" w:rsidRDefault="00A86276" w:rsidP="00A86276">
      <w:pPr>
        <w:spacing w:line="276" w:lineRule="auto"/>
        <w:rPr>
          <w:rFonts w:ascii="Tahoma" w:hAnsi="Tahoma" w:cs="Tahoma"/>
        </w:rPr>
      </w:pPr>
      <w:r w:rsidRPr="00D5086C">
        <w:rPr>
          <w:rFonts w:ascii="Tahoma" w:hAnsi="Tahoma" w:cs="Tahoma"/>
        </w:rPr>
        <w:t>To make the project accessible to users and simulate a real-world application, I divided the project into two parts:</w:t>
      </w:r>
    </w:p>
    <w:p w14:paraId="67F2B367" w14:textId="77777777" w:rsidR="00A86276" w:rsidRPr="00D5086C" w:rsidRDefault="00A86276" w:rsidP="00A86276">
      <w:pPr>
        <w:pStyle w:val="Heading2"/>
        <w:spacing w:line="276" w:lineRule="auto"/>
        <w:rPr>
          <w:rFonts w:ascii="Tahoma" w:hAnsi="Tahoma" w:cs="Tahoma"/>
        </w:rPr>
      </w:pPr>
      <w:bookmarkStart w:id="2" w:name="_Toc195321191"/>
      <w:r w:rsidRPr="00D5086C">
        <w:rPr>
          <w:rFonts w:ascii="Tahoma" w:hAnsi="Tahoma" w:cs="Tahoma"/>
        </w:rPr>
        <w:t>1. Training Application</w:t>
      </w:r>
      <w:bookmarkEnd w:id="2"/>
    </w:p>
    <w:p w14:paraId="77D88A99" w14:textId="501EF6F5" w:rsidR="00A86276" w:rsidRPr="00D5086C" w:rsidRDefault="00A86276" w:rsidP="00A86276">
      <w:pPr>
        <w:spacing w:line="276" w:lineRule="auto"/>
        <w:rPr>
          <w:rFonts w:ascii="Tahoma" w:hAnsi="Tahoma" w:cs="Tahoma"/>
        </w:rPr>
      </w:pPr>
      <w:r w:rsidRPr="00D5086C">
        <w:rPr>
          <w:rFonts w:ascii="Tahoma" w:hAnsi="Tahoma" w:cs="Tahoma"/>
        </w:rPr>
        <w:t>Implemented in Python using PyTorch and includes data loading, preprocessing, model training, checkpointing, evaluation, and exporting of the trained model.</w:t>
      </w:r>
    </w:p>
    <w:p w14:paraId="7B2B2ECE" w14:textId="45298B36" w:rsidR="00A86276" w:rsidRPr="00D5086C" w:rsidRDefault="00A86276" w:rsidP="00A86276">
      <w:pPr>
        <w:pStyle w:val="Heading3"/>
        <w:rPr>
          <w:rFonts w:ascii="Tahoma" w:hAnsi="Tahoma" w:cs="Tahoma"/>
        </w:rPr>
      </w:pPr>
      <w:bookmarkStart w:id="3" w:name="_Toc195321192"/>
      <w:r w:rsidRPr="00D5086C">
        <w:rPr>
          <w:rFonts w:ascii="Tahoma" w:hAnsi="Tahoma" w:cs="Tahoma"/>
        </w:rPr>
        <w:t>Data loading</w:t>
      </w:r>
      <w:bookmarkEnd w:id="3"/>
    </w:p>
    <w:p w14:paraId="43AD890A" w14:textId="2C81C27B" w:rsidR="00A86276" w:rsidRPr="00D5086C" w:rsidRDefault="0044762E" w:rsidP="0044762E">
      <w:pPr>
        <w:rPr>
          <w:rFonts w:ascii="Tahoma" w:hAnsi="Tahoma" w:cs="Tahoma"/>
        </w:rPr>
      </w:pPr>
      <w:r w:rsidRPr="00D5086C">
        <w:rPr>
          <w:rFonts w:ascii="Tahoma" w:hAnsi="Tahoma" w:cs="Tahoma"/>
        </w:rPr>
        <w:t>To optimize performance and avoid redundant downloads, the application first checks if the model (approximately 5 GB) is already stored locally</w:t>
      </w:r>
    </w:p>
    <w:p w14:paraId="72F4FD61" w14:textId="1DEAC560" w:rsidR="00461526" w:rsidRPr="00D5086C" w:rsidRDefault="00461526" w:rsidP="00461526">
      <w:pPr>
        <w:pStyle w:val="Heading3"/>
        <w:rPr>
          <w:rFonts w:ascii="Tahoma" w:hAnsi="Tahoma" w:cs="Tahoma"/>
        </w:rPr>
      </w:pPr>
      <w:bookmarkStart w:id="4" w:name="_Toc195321193"/>
      <w:r w:rsidRPr="00D5086C">
        <w:rPr>
          <w:rFonts w:ascii="Tahoma" w:hAnsi="Tahoma" w:cs="Tahoma"/>
        </w:rPr>
        <w:t>Data Summary</w:t>
      </w:r>
      <w:bookmarkEnd w:id="4"/>
    </w:p>
    <w:p w14:paraId="21EC5D19" w14:textId="77777777" w:rsidR="00461526" w:rsidRPr="00D5086C" w:rsidRDefault="00461526" w:rsidP="00461526">
      <w:pPr>
        <w:spacing w:line="276" w:lineRule="auto"/>
        <w:rPr>
          <w:rFonts w:ascii="Tahoma" w:hAnsi="Tahoma" w:cs="Tahoma"/>
        </w:rPr>
      </w:pPr>
      <w:r w:rsidRPr="00D5086C">
        <w:rPr>
          <w:rFonts w:ascii="Tahoma" w:hAnsi="Tahoma" w:cs="Tahoma"/>
          <w:b/>
          <w:bCs/>
        </w:rPr>
        <w:t>Dataset Used</w:t>
      </w:r>
      <w:r w:rsidRPr="00D5086C">
        <w:rPr>
          <w:rFonts w:ascii="Tahoma" w:hAnsi="Tahoma" w:cs="Tahoma"/>
        </w:rPr>
        <w:t>: Food-101</w:t>
      </w:r>
    </w:p>
    <w:p w14:paraId="03BC5C01" w14:textId="77777777" w:rsidR="00461526" w:rsidRPr="00D5086C" w:rsidRDefault="00461526" w:rsidP="00461526">
      <w:pPr>
        <w:spacing w:line="276" w:lineRule="auto"/>
        <w:rPr>
          <w:rFonts w:ascii="Tahoma" w:hAnsi="Tahoma" w:cs="Tahoma"/>
        </w:rPr>
      </w:pPr>
      <w:r w:rsidRPr="00D5086C">
        <w:rPr>
          <w:rFonts w:ascii="Tahoma" w:hAnsi="Tahoma" w:cs="Tahoma"/>
          <w:b/>
          <w:bCs/>
        </w:rPr>
        <w:t>Classes</w:t>
      </w:r>
      <w:r w:rsidRPr="00D5086C">
        <w:rPr>
          <w:rFonts w:ascii="Tahoma" w:hAnsi="Tahoma" w:cs="Tahoma"/>
        </w:rPr>
        <w:t>: 101 food categories</w:t>
      </w:r>
    </w:p>
    <w:p w14:paraId="6C22569F" w14:textId="77777777" w:rsidR="00461526" w:rsidRPr="00D5086C" w:rsidRDefault="00461526" w:rsidP="00461526">
      <w:pPr>
        <w:spacing w:line="276" w:lineRule="auto"/>
        <w:rPr>
          <w:rFonts w:ascii="Tahoma" w:hAnsi="Tahoma" w:cs="Tahoma"/>
        </w:rPr>
      </w:pPr>
      <w:r w:rsidRPr="00D5086C">
        <w:rPr>
          <w:rFonts w:ascii="Tahoma" w:hAnsi="Tahoma" w:cs="Tahoma"/>
          <w:b/>
          <w:bCs/>
        </w:rPr>
        <w:t>Total Images</w:t>
      </w:r>
      <w:r w:rsidRPr="00D5086C">
        <w:rPr>
          <w:rFonts w:ascii="Tahoma" w:hAnsi="Tahoma" w:cs="Tahoma"/>
        </w:rPr>
        <w:t>: around 101,000</w:t>
      </w:r>
    </w:p>
    <w:p w14:paraId="7C61FDCE" w14:textId="77777777" w:rsidR="00461526" w:rsidRPr="00D5086C" w:rsidRDefault="00461526" w:rsidP="00461526">
      <w:pPr>
        <w:spacing w:line="276" w:lineRule="auto"/>
        <w:rPr>
          <w:rFonts w:ascii="Tahoma" w:hAnsi="Tahoma" w:cs="Tahoma"/>
        </w:rPr>
      </w:pPr>
      <w:r w:rsidRPr="00D5086C">
        <w:rPr>
          <w:rFonts w:ascii="Tahoma" w:hAnsi="Tahoma" w:cs="Tahoma"/>
          <w:b/>
          <w:bCs/>
        </w:rPr>
        <w:t>Data Split</w:t>
      </w:r>
      <w:r w:rsidRPr="00D5086C">
        <w:rPr>
          <w:rFonts w:ascii="Tahoma" w:hAnsi="Tahoma" w:cs="Tahoma"/>
        </w:rPr>
        <w:t>:</w:t>
      </w:r>
    </w:p>
    <w:p w14:paraId="5652C557" w14:textId="77777777" w:rsidR="00461526" w:rsidRPr="00D5086C" w:rsidRDefault="00461526" w:rsidP="00461526">
      <w:pPr>
        <w:pStyle w:val="ListParagraph"/>
        <w:numPr>
          <w:ilvl w:val="0"/>
          <w:numId w:val="34"/>
        </w:numPr>
        <w:spacing w:line="276" w:lineRule="auto"/>
        <w:rPr>
          <w:rFonts w:ascii="Tahoma" w:hAnsi="Tahoma" w:cs="Tahoma"/>
        </w:rPr>
      </w:pPr>
      <w:r w:rsidRPr="00D5086C">
        <w:rPr>
          <w:rFonts w:ascii="Tahoma" w:hAnsi="Tahoma" w:cs="Tahoma"/>
        </w:rPr>
        <w:t>70% Training</w:t>
      </w:r>
    </w:p>
    <w:p w14:paraId="40697E09" w14:textId="77777777" w:rsidR="00461526" w:rsidRPr="00D5086C" w:rsidRDefault="00461526" w:rsidP="00461526">
      <w:pPr>
        <w:pStyle w:val="ListParagraph"/>
        <w:numPr>
          <w:ilvl w:val="0"/>
          <w:numId w:val="34"/>
        </w:numPr>
        <w:spacing w:line="276" w:lineRule="auto"/>
        <w:rPr>
          <w:rFonts w:ascii="Tahoma" w:hAnsi="Tahoma" w:cs="Tahoma"/>
        </w:rPr>
      </w:pPr>
      <w:r w:rsidRPr="00D5086C">
        <w:rPr>
          <w:rFonts w:ascii="Tahoma" w:hAnsi="Tahoma" w:cs="Tahoma"/>
        </w:rPr>
        <w:t>15% Validation</w:t>
      </w:r>
    </w:p>
    <w:p w14:paraId="6A24D42B" w14:textId="07A0C709" w:rsidR="00461526" w:rsidRPr="00D5086C" w:rsidRDefault="00461526" w:rsidP="003034F5">
      <w:pPr>
        <w:pStyle w:val="ListParagraph"/>
        <w:numPr>
          <w:ilvl w:val="0"/>
          <w:numId w:val="34"/>
        </w:numPr>
        <w:spacing w:line="276" w:lineRule="auto"/>
        <w:rPr>
          <w:rFonts w:ascii="Tahoma" w:hAnsi="Tahoma" w:cs="Tahoma"/>
        </w:rPr>
      </w:pPr>
      <w:r w:rsidRPr="00D5086C">
        <w:rPr>
          <w:rFonts w:ascii="Tahoma" w:hAnsi="Tahoma" w:cs="Tahoma"/>
        </w:rPr>
        <w:t>15% Test</w:t>
      </w:r>
    </w:p>
    <w:p w14:paraId="218DC5DF" w14:textId="77777777" w:rsidR="00543249" w:rsidRPr="00D5086C" w:rsidRDefault="00543249" w:rsidP="00543249">
      <w:pPr>
        <w:pStyle w:val="Heading3"/>
        <w:rPr>
          <w:rFonts w:ascii="Tahoma" w:hAnsi="Tahoma" w:cs="Tahoma"/>
        </w:rPr>
      </w:pPr>
      <w:bookmarkStart w:id="5" w:name="_Toc195321194"/>
      <w:r w:rsidRPr="00D5086C">
        <w:rPr>
          <w:rFonts w:ascii="Tahoma" w:hAnsi="Tahoma" w:cs="Tahoma"/>
        </w:rPr>
        <w:t>Data Preprocessing and Augmentation Techniques</w:t>
      </w:r>
      <w:bookmarkEnd w:id="5"/>
    </w:p>
    <w:p w14:paraId="0AFD7076" w14:textId="63B52C8C" w:rsidR="00543249" w:rsidRPr="00D5086C" w:rsidRDefault="00543249" w:rsidP="00543249">
      <w:pPr>
        <w:rPr>
          <w:rFonts w:ascii="Tahoma" w:hAnsi="Tahoma" w:cs="Tahoma"/>
        </w:rPr>
      </w:pPr>
      <w:r w:rsidRPr="00D5086C">
        <w:rPr>
          <w:rFonts w:ascii="Tahoma" w:hAnsi="Tahoma" w:cs="Tahoma"/>
        </w:rPr>
        <w:t>To prepare the dataset for training and improve model generalization, the following preprocessing steps were applied:</w:t>
      </w:r>
    </w:p>
    <w:p w14:paraId="1853C4B9" w14:textId="7737283C" w:rsidR="00543249" w:rsidRPr="00D5086C" w:rsidRDefault="00543249" w:rsidP="00543249">
      <w:pPr>
        <w:rPr>
          <w:rFonts w:ascii="Tahoma" w:hAnsi="Tahoma" w:cs="Tahoma"/>
        </w:rPr>
      </w:pPr>
      <w:r w:rsidRPr="00D5086C">
        <w:rPr>
          <w:rFonts w:ascii="Tahoma" w:hAnsi="Tahoma" w:cs="Tahoma"/>
          <w:b/>
          <w:bCs/>
        </w:rPr>
        <w:t>Resizing</w:t>
      </w:r>
      <w:r w:rsidRPr="00D5086C">
        <w:rPr>
          <w:rFonts w:ascii="Tahoma" w:hAnsi="Tahoma" w:cs="Tahoma"/>
        </w:rPr>
        <w:t>: All images are resized to 224×224 pixels, aligning with the input requirements of ResNet18.</w:t>
      </w:r>
    </w:p>
    <w:p w14:paraId="258F2178" w14:textId="77777777" w:rsidR="00543249" w:rsidRPr="00D5086C" w:rsidRDefault="00543249" w:rsidP="00543249">
      <w:pPr>
        <w:rPr>
          <w:rFonts w:ascii="Tahoma" w:hAnsi="Tahoma" w:cs="Tahoma"/>
        </w:rPr>
      </w:pPr>
      <w:r w:rsidRPr="00D5086C">
        <w:rPr>
          <w:rFonts w:ascii="Tahoma" w:hAnsi="Tahoma" w:cs="Tahoma"/>
          <w:b/>
          <w:bCs/>
        </w:rPr>
        <w:t>Data Augmentation</w:t>
      </w:r>
      <w:r w:rsidRPr="00D5086C">
        <w:rPr>
          <w:rFonts w:ascii="Tahoma" w:hAnsi="Tahoma" w:cs="Tahoma"/>
        </w:rPr>
        <w:t xml:space="preserve">: </w:t>
      </w:r>
    </w:p>
    <w:p w14:paraId="6B8BC879" w14:textId="0F78BA48" w:rsidR="00543249" w:rsidRPr="00D5086C" w:rsidRDefault="00543249" w:rsidP="00543249">
      <w:pPr>
        <w:rPr>
          <w:rFonts w:ascii="Tahoma" w:hAnsi="Tahoma" w:cs="Tahoma"/>
        </w:rPr>
      </w:pPr>
      <w:r w:rsidRPr="00D5086C">
        <w:rPr>
          <w:rFonts w:ascii="Tahoma" w:hAnsi="Tahoma" w:cs="Tahoma"/>
        </w:rPr>
        <w:t>Random Horizontal Flip: Increases dataset variability by flipping images horizontally.</w:t>
      </w:r>
    </w:p>
    <w:p w14:paraId="6CE25A94" w14:textId="5D6CC429" w:rsidR="00543249" w:rsidRPr="00D5086C" w:rsidRDefault="00543249" w:rsidP="00543249">
      <w:pPr>
        <w:rPr>
          <w:rFonts w:ascii="Tahoma" w:hAnsi="Tahoma" w:cs="Tahoma"/>
        </w:rPr>
      </w:pPr>
      <w:r w:rsidRPr="00D5086C">
        <w:rPr>
          <w:rFonts w:ascii="Tahoma" w:hAnsi="Tahoma" w:cs="Tahoma"/>
        </w:rPr>
        <w:t>Random Rotation: Randomly rotates images to make the model robust to orientation changes.</w:t>
      </w:r>
    </w:p>
    <w:p w14:paraId="4371E0E3" w14:textId="693CB8A7" w:rsidR="00543249" w:rsidRPr="00D5086C" w:rsidRDefault="00543249" w:rsidP="00543249">
      <w:pPr>
        <w:rPr>
          <w:rFonts w:ascii="Tahoma" w:hAnsi="Tahoma" w:cs="Tahoma"/>
        </w:rPr>
      </w:pPr>
      <w:r w:rsidRPr="00D5086C">
        <w:rPr>
          <w:rFonts w:ascii="Tahoma" w:hAnsi="Tahoma" w:cs="Tahoma"/>
          <w:b/>
          <w:bCs/>
        </w:rPr>
        <w:t>Normalization</w:t>
      </w:r>
      <w:r w:rsidRPr="00D5086C">
        <w:rPr>
          <w:rFonts w:ascii="Tahoma" w:hAnsi="Tahoma" w:cs="Tahoma"/>
        </w:rPr>
        <w:t>: Images are normalized using the standard ImageNet mean and standard deviation, ensuring consistency with the pretrained model parameters.</w:t>
      </w:r>
    </w:p>
    <w:p w14:paraId="02CD36D1" w14:textId="77777777" w:rsidR="00543249" w:rsidRPr="00D5086C" w:rsidRDefault="00543249" w:rsidP="00543249">
      <w:pPr>
        <w:rPr>
          <w:rFonts w:ascii="Tahoma" w:hAnsi="Tahoma" w:cs="Tahoma"/>
        </w:rPr>
      </w:pPr>
    </w:p>
    <w:p w14:paraId="17554A03" w14:textId="132B70AB" w:rsidR="00564340" w:rsidRPr="00D5086C" w:rsidRDefault="00543249" w:rsidP="00543249">
      <w:pPr>
        <w:rPr>
          <w:rFonts w:ascii="Tahoma" w:eastAsiaTheme="majorEastAsia" w:hAnsi="Tahoma" w:cs="Tahoma"/>
          <w:color w:val="0F4761" w:themeColor="accent1" w:themeShade="BF"/>
          <w:sz w:val="28"/>
          <w:szCs w:val="28"/>
        </w:rPr>
      </w:pPr>
      <w:r w:rsidRPr="00D5086C">
        <w:rPr>
          <w:rFonts w:ascii="Tahoma" w:hAnsi="Tahoma" w:cs="Tahoma"/>
          <w:b/>
          <w:bCs/>
        </w:rPr>
        <w:lastRenderedPageBreak/>
        <w:t>Dataset Splitting</w:t>
      </w:r>
      <w:r w:rsidRPr="00D5086C">
        <w:rPr>
          <w:rFonts w:ascii="Tahoma" w:hAnsi="Tahoma" w:cs="Tahoma"/>
        </w:rPr>
        <w:t>: The dataset is split into training, validation, and test sets to facilitate accurate model evaluation and avoid overfitting</w:t>
      </w:r>
    </w:p>
    <w:p w14:paraId="5EDC509D" w14:textId="704A33FC" w:rsidR="00A86276" w:rsidRPr="00D5086C" w:rsidRDefault="00A86276" w:rsidP="00E8457B">
      <w:pPr>
        <w:pStyle w:val="Heading3"/>
        <w:rPr>
          <w:rFonts w:ascii="Tahoma" w:hAnsi="Tahoma" w:cs="Tahoma"/>
          <w:b/>
          <w:bCs/>
        </w:rPr>
      </w:pPr>
      <w:bookmarkStart w:id="6" w:name="_Toc195321195"/>
      <w:r w:rsidRPr="00D5086C">
        <w:rPr>
          <w:rFonts w:ascii="Tahoma" w:hAnsi="Tahoma" w:cs="Tahoma"/>
        </w:rPr>
        <w:t>Model Architecture</w:t>
      </w:r>
      <w:r w:rsidR="001A633A" w:rsidRPr="00D5086C">
        <w:rPr>
          <w:rFonts w:ascii="Tahoma" w:hAnsi="Tahoma" w:cs="Tahoma"/>
        </w:rPr>
        <w:t xml:space="preserve"> (</w:t>
      </w:r>
      <w:r w:rsidR="001A633A" w:rsidRPr="00D5086C">
        <w:rPr>
          <w:rFonts w:ascii="Tahoma" w:hAnsi="Tahoma" w:cs="Tahoma"/>
          <w:b/>
          <w:bCs/>
        </w:rPr>
        <w:t>ResNet18)</w:t>
      </w:r>
      <w:bookmarkEnd w:id="6"/>
    </w:p>
    <w:p w14:paraId="2093B11F" w14:textId="2BB9735A" w:rsidR="001A633A" w:rsidRPr="00D5086C" w:rsidRDefault="001A633A" w:rsidP="001A633A">
      <w:pPr>
        <w:rPr>
          <w:rFonts w:ascii="Tahoma" w:hAnsi="Tahoma" w:cs="Tahoma"/>
          <w:b/>
          <w:bCs/>
        </w:rPr>
      </w:pPr>
      <w:r w:rsidRPr="00D5086C">
        <w:rPr>
          <w:rFonts w:ascii="Tahoma" w:hAnsi="Tahoma" w:cs="Tahoma"/>
          <w:b/>
          <w:bCs/>
        </w:rPr>
        <w:t>Structure:</w:t>
      </w:r>
    </w:p>
    <w:tbl>
      <w:tblPr>
        <w:tblStyle w:val="TableGrid"/>
        <w:tblW w:w="0" w:type="auto"/>
        <w:tblLook w:val="04A0" w:firstRow="1" w:lastRow="0" w:firstColumn="1" w:lastColumn="0" w:noHBand="0" w:noVBand="1"/>
      </w:tblPr>
      <w:tblGrid>
        <w:gridCol w:w="3116"/>
        <w:gridCol w:w="4169"/>
        <w:gridCol w:w="2065"/>
      </w:tblGrid>
      <w:tr w:rsidR="001A633A" w:rsidRPr="00D5086C" w14:paraId="1B507506" w14:textId="77777777" w:rsidTr="008867FC">
        <w:tc>
          <w:tcPr>
            <w:tcW w:w="3116" w:type="dxa"/>
          </w:tcPr>
          <w:p w14:paraId="588A161D" w14:textId="2514331F" w:rsidR="001A633A" w:rsidRPr="00D5086C" w:rsidRDefault="001A633A" w:rsidP="001A633A">
            <w:pPr>
              <w:rPr>
                <w:rFonts w:ascii="Tahoma" w:hAnsi="Tahoma" w:cs="Tahoma"/>
                <w:b/>
                <w:bCs/>
              </w:rPr>
            </w:pPr>
            <w:r w:rsidRPr="00D5086C">
              <w:rPr>
                <w:rFonts w:ascii="Tahoma" w:hAnsi="Tahoma" w:cs="Tahoma"/>
                <w:b/>
                <w:bCs/>
              </w:rPr>
              <w:t>Stage</w:t>
            </w:r>
          </w:p>
        </w:tc>
        <w:tc>
          <w:tcPr>
            <w:tcW w:w="4169" w:type="dxa"/>
          </w:tcPr>
          <w:p w14:paraId="447F3971" w14:textId="12F9F638" w:rsidR="001A633A" w:rsidRPr="00D5086C" w:rsidRDefault="001A633A" w:rsidP="001A633A">
            <w:pPr>
              <w:rPr>
                <w:rFonts w:ascii="Tahoma" w:hAnsi="Tahoma" w:cs="Tahoma"/>
                <w:b/>
                <w:bCs/>
              </w:rPr>
            </w:pPr>
            <w:r w:rsidRPr="00D5086C">
              <w:rPr>
                <w:rFonts w:ascii="Tahoma" w:hAnsi="Tahoma" w:cs="Tahoma"/>
                <w:b/>
                <w:bCs/>
              </w:rPr>
              <w:t>Layer Details</w:t>
            </w:r>
          </w:p>
        </w:tc>
        <w:tc>
          <w:tcPr>
            <w:tcW w:w="2065" w:type="dxa"/>
          </w:tcPr>
          <w:p w14:paraId="5FCB74E6" w14:textId="1A678089" w:rsidR="001A633A" w:rsidRPr="00D5086C" w:rsidRDefault="001A633A" w:rsidP="001A633A">
            <w:pPr>
              <w:rPr>
                <w:rFonts w:ascii="Tahoma" w:hAnsi="Tahoma" w:cs="Tahoma"/>
                <w:b/>
                <w:bCs/>
              </w:rPr>
            </w:pPr>
            <w:r w:rsidRPr="00D5086C">
              <w:rPr>
                <w:rFonts w:ascii="Tahoma" w:hAnsi="Tahoma" w:cs="Tahoma"/>
                <w:b/>
                <w:bCs/>
              </w:rPr>
              <w:t>Output Size</w:t>
            </w:r>
          </w:p>
        </w:tc>
      </w:tr>
      <w:tr w:rsidR="001A633A" w:rsidRPr="00D5086C" w14:paraId="023B9450" w14:textId="77777777" w:rsidTr="008867FC">
        <w:tc>
          <w:tcPr>
            <w:tcW w:w="3116" w:type="dxa"/>
          </w:tcPr>
          <w:p w14:paraId="78A61602" w14:textId="0E0F3F20" w:rsidR="001A633A" w:rsidRPr="00D5086C" w:rsidRDefault="001A633A" w:rsidP="001A633A">
            <w:pPr>
              <w:rPr>
                <w:rFonts w:ascii="Tahoma" w:hAnsi="Tahoma" w:cs="Tahoma"/>
                <w:b/>
                <w:bCs/>
              </w:rPr>
            </w:pPr>
            <w:r w:rsidRPr="00D5086C">
              <w:rPr>
                <w:rFonts w:ascii="Tahoma" w:hAnsi="Tahoma" w:cs="Tahoma"/>
                <w:b/>
                <w:bCs/>
              </w:rPr>
              <w:t>Input</w:t>
            </w:r>
          </w:p>
        </w:tc>
        <w:tc>
          <w:tcPr>
            <w:tcW w:w="4169" w:type="dxa"/>
          </w:tcPr>
          <w:p w14:paraId="16A738B9" w14:textId="564B4AE9" w:rsidR="001A633A" w:rsidRPr="00D5086C" w:rsidRDefault="001A633A" w:rsidP="001A633A">
            <w:pPr>
              <w:rPr>
                <w:rFonts w:ascii="Tahoma" w:hAnsi="Tahoma" w:cs="Tahoma"/>
              </w:rPr>
            </w:pPr>
            <w:r w:rsidRPr="00D5086C">
              <w:rPr>
                <w:rFonts w:ascii="Tahoma" w:hAnsi="Tahoma" w:cs="Tahoma"/>
              </w:rPr>
              <w:t>Image Input</w:t>
            </w:r>
          </w:p>
        </w:tc>
        <w:tc>
          <w:tcPr>
            <w:tcW w:w="2065" w:type="dxa"/>
          </w:tcPr>
          <w:p w14:paraId="2837DD90" w14:textId="1E5F3F96" w:rsidR="001A633A" w:rsidRPr="00D5086C" w:rsidRDefault="001A633A" w:rsidP="001A633A">
            <w:pPr>
              <w:rPr>
                <w:rFonts w:ascii="Tahoma" w:hAnsi="Tahoma" w:cs="Tahoma"/>
              </w:rPr>
            </w:pPr>
            <w:r w:rsidRPr="00D5086C">
              <w:rPr>
                <w:rFonts w:ascii="Tahoma" w:hAnsi="Tahoma" w:cs="Tahoma"/>
              </w:rPr>
              <w:t>3 × 224 × 224</w:t>
            </w:r>
          </w:p>
        </w:tc>
      </w:tr>
      <w:tr w:rsidR="001A633A" w:rsidRPr="00D5086C" w14:paraId="1370CC41" w14:textId="77777777" w:rsidTr="008867FC">
        <w:tc>
          <w:tcPr>
            <w:tcW w:w="3116" w:type="dxa"/>
          </w:tcPr>
          <w:p w14:paraId="42B580FA" w14:textId="4717116B" w:rsidR="001A633A" w:rsidRPr="00D5086C" w:rsidRDefault="001A633A" w:rsidP="001A633A">
            <w:pPr>
              <w:rPr>
                <w:rFonts w:ascii="Tahoma" w:hAnsi="Tahoma" w:cs="Tahoma"/>
                <w:b/>
                <w:bCs/>
              </w:rPr>
            </w:pPr>
            <w:r w:rsidRPr="00D5086C">
              <w:rPr>
                <w:rFonts w:ascii="Tahoma" w:hAnsi="Tahoma" w:cs="Tahoma"/>
                <w:b/>
                <w:bCs/>
              </w:rPr>
              <w:t>Conv1</w:t>
            </w:r>
          </w:p>
        </w:tc>
        <w:tc>
          <w:tcPr>
            <w:tcW w:w="4169" w:type="dxa"/>
          </w:tcPr>
          <w:p w14:paraId="4821CE57" w14:textId="5B040AFD" w:rsidR="001A633A" w:rsidRPr="00D5086C" w:rsidRDefault="001A633A" w:rsidP="001A633A">
            <w:pPr>
              <w:rPr>
                <w:rFonts w:ascii="Tahoma" w:hAnsi="Tahoma" w:cs="Tahoma"/>
              </w:rPr>
            </w:pPr>
            <w:r w:rsidRPr="00D5086C">
              <w:rPr>
                <w:rFonts w:ascii="Tahoma" w:hAnsi="Tahoma" w:cs="Tahoma"/>
              </w:rPr>
              <w:t>7×7 conv, 64 filters, stride 2 + BatchNorm + ReLU</w:t>
            </w:r>
          </w:p>
        </w:tc>
        <w:tc>
          <w:tcPr>
            <w:tcW w:w="2065" w:type="dxa"/>
          </w:tcPr>
          <w:p w14:paraId="53F5B014" w14:textId="452672F0" w:rsidR="001A633A" w:rsidRPr="00D5086C" w:rsidRDefault="001A633A" w:rsidP="001A633A">
            <w:pPr>
              <w:rPr>
                <w:rFonts w:ascii="Tahoma" w:hAnsi="Tahoma" w:cs="Tahoma"/>
              </w:rPr>
            </w:pPr>
            <w:r w:rsidRPr="00D5086C">
              <w:rPr>
                <w:rFonts w:ascii="Tahoma" w:hAnsi="Tahoma" w:cs="Tahoma"/>
              </w:rPr>
              <w:t>64 × 112 × 112</w:t>
            </w:r>
          </w:p>
        </w:tc>
      </w:tr>
      <w:tr w:rsidR="001A633A" w:rsidRPr="00D5086C" w14:paraId="2F95B03D" w14:textId="77777777" w:rsidTr="008867FC">
        <w:tc>
          <w:tcPr>
            <w:tcW w:w="3116" w:type="dxa"/>
          </w:tcPr>
          <w:p w14:paraId="69589D0C" w14:textId="74C1FD61" w:rsidR="001A633A" w:rsidRPr="00D5086C" w:rsidRDefault="001A633A" w:rsidP="001A633A">
            <w:pPr>
              <w:rPr>
                <w:rFonts w:ascii="Tahoma" w:hAnsi="Tahoma" w:cs="Tahoma"/>
                <w:b/>
                <w:bCs/>
              </w:rPr>
            </w:pPr>
            <w:r w:rsidRPr="00D5086C">
              <w:rPr>
                <w:rFonts w:ascii="Tahoma" w:hAnsi="Tahoma" w:cs="Tahoma"/>
                <w:b/>
                <w:bCs/>
              </w:rPr>
              <w:t>MaxPool</w:t>
            </w:r>
          </w:p>
        </w:tc>
        <w:tc>
          <w:tcPr>
            <w:tcW w:w="4169" w:type="dxa"/>
          </w:tcPr>
          <w:p w14:paraId="078DC17C" w14:textId="2E349157" w:rsidR="001A633A" w:rsidRPr="00D5086C" w:rsidRDefault="001A633A" w:rsidP="001A633A">
            <w:pPr>
              <w:rPr>
                <w:rFonts w:ascii="Tahoma" w:hAnsi="Tahoma" w:cs="Tahoma"/>
              </w:rPr>
            </w:pPr>
            <w:r w:rsidRPr="00D5086C">
              <w:rPr>
                <w:rFonts w:ascii="Tahoma" w:hAnsi="Tahoma" w:cs="Tahoma"/>
              </w:rPr>
              <w:t>3×3 max pool, stride 2</w:t>
            </w:r>
          </w:p>
        </w:tc>
        <w:tc>
          <w:tcPr>
            <w:tcW w:w="2065" w:type="dxa"/>
          </w:tcPr>
          <w:p w14:paraId="644469A4" w14:textId="0BD5CD47" w:rsidR="001A633A" w:rsidRPr="00D5086C" w:rsidRDefault="001A633A" w:rsidP="001A633A">
            <w:pPr>
              <w:rPr>
                <w:rFonts w:ascii="Tahoma" w:hAnsi="Tahoma" w:cs="Tahoma"/>
              </w:rPr>
            </w:pPr>
            <w:r w:rsidRPr="00D5086C">
              <w:rPr>
                <w:rFonts w:ascii="Tahoma" w:hAnsi="Tahoma" w:cs="Tahoma"/>
              </w:rPr>
              <w:t>64 × 56 × 56</w:t>
            </w:r>
          </w:p>
        </w:tc>
      </w:tr>
      <w:tr w:rsidR="001A633A" w:rsidRPr="00D5086C" w14:paraId="0048B9EB" w14:textId="77777777" w:rsidTr="008867FC">
        <w:tc>
          <w:tcPr>
            <w:tcW w:w="3116" w:type="dxa"/>
          </w:tcPr>
          <w:p w14:paraId="1C96F113" w14:textId="2430D032" w:rsidR="001A633A" w:rsidRPr="00D5086C" w:rsidRDefault="001A633A" w:rsidP="001A633A">
            <w:pPr>
              <w:rPr>
                <w:rFonts w:ascii="Tahoma" w:hAnsi="Tahoma" w:cs="Tahoma"/>
                <w:b/>
                <w:bCs/>
              </w:rPr>
            </w:pPr>
            <w:r w:rsidRPr="00D5086C">
              <w:rPr>
                <w:rFonts w:ascii="Tahoma" w:hAnsi="Tahoma" w:cs="Tahoma"/>
                <w:b/>
                <w:bCs/>
              </w:rPr>
              <w:t>Layer1</w:t>
            </w:r>
          </w:p>
        </w:tc>
        <w:tc>
          <w:tcPr>
            <w:tcW w:w="4169" w:type="dxa"/>
          </w:tcPr>
          <w:p w14:paraId="65AB225E" w14:textId="7FAFD8DD" w:rsidR="001A633A" w:rsidRPr="00D5086C" w:rsidRDefault="001A633A" w:rsidP="001A633A">
            <w:pPr>
              <w:rPr>
                <w:rFonts w:ascii="Tahoma" w:hAnsi="Tahoma" w:cs="Tahoma"/>
              </w:rPr>
            </w:pPr>
            <w:r w:rsidRPr="00D5086C">
              <w:rPr>
                <w:rFonts w:ascii="Tahoma" w:hAnsi="Tahoma" w:cs="Tahoma"/>
              </w:rPr>
              <w:t>2 × BasicBlock (64 filters)</w:t>
            </w:r>
          </w:p>
        </w:tc>
        <w:tc>
          <w:tcPr>
            <w:tcW w:w="2065" w:type="dxa"/>
          </w:tcPr>
          <w:p w14:paraId="71526063" w14:textId="181F9A29" w:rsidR="001A633A" w:rsidRPr="00D5086C" w:rsidRDefault="001A633A" w:rsidP="001A633A">
            <w:pPr>
              <w:rPr>
                <w:rFonts w:ascii="Tahoma" w:hAnsi="Tahoma" w:cs="Tahoma"/>
              </w:rPr>
            </w:pPr>
            <w:r w:rsidRPr="00D5086C">
              <w:rPr>
                <w:rFonts w:ascii="Tahoma" w:hAnsi="Tahoma" w:cs="Tahoma"/>
              </w:rPr>
              <w:t>64 × 56 × 56</w:t>
            </w:r>
          </w:p>
        </w:tc>
      </w:tr>
      <w:tr w:rsidR="001A633A" w:rsidRPr="00D5086C" w14:paraId="1E0710F3" w14:textId="77777777" w:rsidTr="008867FC">
        <w:tc>
          <w:tcPr>
            <w:tcW w:w="3116" w:type="dxa"/>
          </w:tcPr>
          <w:p w14:paraId="4C7BFD91" w14:textId="6C7942A9" w:rsidR="001A633A" w:rsidRPr="00D5086C" w:rsidRDefault="001A633A" w:rsidP="001A633A">
            <w:pPr>
              <w:rPr>
                <w:rFonts w:ascii="Tahoma" w:hAnsi="Tahoma" w:cs="Tahoma"/>
                <w:b/>
                <w:bCs/>
              </w:rPr>
            </w:pPr>
            <w:r w:rsidRPr="00D5086C">
              <w:rPr>
                <w:rFonts w:ascii="Tahoma" w:hAnsi="Tahoma" w:cs="Tahoma"/>
                <w:b/>
                <w:bCs/>
              </w:rPr>
              <w:t>Layer2</w:t>
            </w:r>
          </w:p>
        </w:tc>
        <w:tc>
          <w:tcPr>
            <w:tcW w:w="4169" w:type="dxa"/>
          </w:tcPr>
          <w:p w14:paraId="4BBB8FB9" w14:textId="1293AEE8" w:rsidR="001A633A" w:rsidRPr="00D5086C" w:rsidRDefault="001A633A" w:rsidP="001A633A">
            <w:pPr>
              <w:rPr>
                <w:rFonts w:ascii="Tahoma" w:hAnsi="Tahoma" w:cs="Tahoma"/>
              </w:rPr>
            </w:pPr>
            <w:r w:rsidRPr="00D5086C">
              <w:rPr>
                <w:rFonts w:ascii="Tahoma" w:hAnsi="Tahoma" w:cs="Tahoma"/>
              </w:rPr>
              <w:t>2 × BasicBlock (128 filters), stride 2</w:t>
            </w:r>
          </w:p>
        </w:tc>
        <w:tc>
          <w:tcPr>
            <w:tcW w:w="2065" w:type="dxa"/>
          </w:tcPr>
          <w:p w14:paraId="75858332" w14:textId="795E92E9" w:rsidR="001A633A" w:rsidRPr="00D5086C" w:rsidRDefault="001A633A" w:rsidP="001A633A">
            <w:pPr>
              <w:rPr>
                <w:rFonts w:ascii="Tahoma" w:hAnsi="Tahoma" w:cs="Tahoma"/>
              </w:rPr>
            </w:pPr>
            <w:r w:rsidRPr="00D5086C">
              <w:rPr>
                <w:rFonts w:ascii="Tahoma" w:hAnsi="Tahoma" w:cs="Tahoma"/>
              </w:rPr>
              <w:t>128 × 28 × 28</w:t>
            </w:r>
          </w:p>
        </w:tc>
      </w:tr>
      <w:tr w:rsidR="001A633A" w:rsidRPr="00D5086C" w14:paraId="58955EED" w14:textId="77777777" w:rsidTr="008867FC">
        <w:tc>
          <w:tcPr>
            <w:tcW w:w="3116" w:type="dxa"/>
          </w:tcPr>
          <w:p w14:paraId="2163EFAC" w14:textId="3C36FA64" w:rsidR="001A633A" w:rsidRPr="00D5086C" w:rsidRDefault="001A633A" w:rsidP="001A633A">
            <w:pPr>
              <w:rPr>
                <w:rFonts w:ascii="Tahoma" w:hAnsi="Tahoma" w:cs="Tahoma"/>
                <w:b/>
                <w:bCs/>
              </w:rPr>
            </w:pPr>
            <w:r w:rsidRPr="00D5086C">
              <w:rPr>
                <w:rFonts w:ascii="Tahoma" w:hAnsi="Tahoma" w:cs="Tahoma"/>
                <w:b/>
                <w:bCs/>
              </w:rPr>
              <w:t>Layer3</w:t>
            </w:r>
          </w:p>
        </w:tc>
        <w:tc>
          <w:tcPr>
            <w:tcW w:w="4169" w:type="dxa"/>
          </w:tcPr>
          <w:p w14:paraId="11EE6504" w14:textId="2430B103" w:rsidR="001A633A" w:rsidRPr="00D5086C" w:rsidRDefault="001A633A" w:rsidP="001A633A">
            <w:pPr>
              <w:rPr>
                <w:rFonts w:ascii="Tahoma" w:hAnsi="Tahoma" w:cs="Tahoma"/>
              </w:rPr>
            </w:pPr>
            <w:r w:rsidRPr="00D5086C">
              <w:rPr>
                <w:rFonts w:ascii="Tahoma" w:hAnsi="Tahoma" w:cs="Tahoma"/>
              </w:rPr>
              <w:t>2 × BasicBlock (256 filters), stride 2</w:t>
            </w:r>
          </w:p>
        </w:tc>
        <w:tc>
          <w:tcPr>
            <w:tcW w:w="2065" w:type="dxa"/>
          </w:tcPr>
          <w:p w14:paraId="01A60188" w14:textId="7B037C07" w:rsidR="001A633A" w:rsidRPr="00D5086C" w:rsidRDefault="001A633A" w:rsidP="001A633A">
            <w:pPr>
              <w:rPr>
                <w:rFonts w:ascii="Tahoma" w:hAnsi="Tahoma" w:cs="Tahoma"/>
              </w:rPr>
            </w:pPr>
            <w:r w:rsidRPr="00D5086C">
              <w:rPr>
                <w:rFonts w:ascii="Tahoma" w:hAnsi="Tahoma" w:cs="Tahoma"/>
              </w:rPr>
              <w:t>256 × 14 × 14</w:t>
            </w:r>
          </w:p>
        </w:tc>
      </w:tr>
      <w:tr w:rsidR="001A633A" w:rsidRPr="00D5086C" w14:paraId="7C983173" w14:textId="77777777" w:rsidTr="008867FC">
        <w:tc>
          <w:tcPr>
            <w:tcW w:w="3116" w:type="dxa"/>
          </w:tcPr>
          <w:p w14:paraId="4B8B86FE" w14:textId="798C3098" w:rsidR="001A633A" w:rsidRPr="00D5086C" w:rsidRDefault="001A633A" w:rsidP="001A633A">
            <w:pPr>
              <w:rPr>
                <w:rFonts w:ascii="Tahoma" w:hAnsi="Tahoma" w:cs="Tahoma"/>
                <w:b/>
                <w:bCs/>
              </w:rPr>
            </w:pPr>
            <w:r w:rsidRPr="00D5086C">
              <w:rPr>
                <w:rFonts w:ascii="Tahoma" w:hAnsi="Tahoma" w:cs="Tahoma"/>
                <w:b/>
                <w:bCs/>
              </w:rPr>
              <w:t xml:space="preserve">Layer4 </w:t>
            </w:r>
          </w:p>
        </w:tc>
        <w:tc>
          <w:tcPr>
            <w:tcW w:w="4169" w:type="dxa"/>
          </w:tcPr>
          <w:p w14:paraId="42C694D1" w14:textId="1F8A79AB" w:rsidR="001A633A" w:rsidRPr="00D5086C" w:rsidRDefault="001A633A" w:rsidP="001A633A">
            <w:pPr>
              <w:rPr>
                <w:rFonts w:ascii="Tahoma" w:hAnsi="Tahoma" w:cs="Tahoma"/>
              </w:rPr>
            </w:pPr>
            <w:r w:rsidRPr="00D5086C">
              <w:rPr>
                <w:rFonts w:ascii="Tahoma" w:hAnsi="Tahoma" w:cs="Tahoma"/>
              </w:rPr>
              <w:t>2 × BasicBlock (512 filters), stride 2</w:t>
            </w:r>
          </w:p>
        </w:tc>
        <w:tc>
          <w:tcPr>
            <w:tcW w:w="2065" w:type="dxa"/>
          </w:tcPr>
          <w:p w14:paraId="5747E7E5" w14:textId="6E30AA19" w:rsidR="001A633A" w:rsidRPr="00D5086C" w:rsidRDefault="001A633A" w:rsidP="001A633A">
            <w:pPr>
              <w:rPr>
                <w:rFonts w:ascii="Tahoma" w:hAnsi="Tahoma" w:cs="Tahoma"/>
              </w:rPr>
            </w:pPr>
            <w:r w:rsidRPr="00D5086C">
              <w:rPr>
                <w:rFonts w:ascii="Tahoma" w:hAnsi="Tahoma" w:cs="Tahoma"/>
              </w:rPr>
              <w:t>512 × 7 × 7</w:t>
            </w:r>
          </w:p>
        </w:tc>
      </w:tr>
      <w:tr w:rsidR="001A633A" w:rsidRPr="00D5086C" w14:paraId="2440854A" w14:textId="77777777" w:rsidTr="008867FC">
        <w:tc>
          <w:tcPr>
            <w:tcW w:w="3116" w:type="dxa"/>
          </w:tcPr>
          <w:p w14:paraId="08524C28" w14:textId="5BFA6868" w:rsidR="001A633A" w:rsidRPr="00D5086C" w:rsidRDefault="001A633A" w:rsidP="001A633A">
            <w:pPr>
              <w:rPr>
                <w:rFonts w:ascii="Tahoma" w:hAnsi="Tahoma" w:cs="Tahoma"/>
                <w:b/>
                <w:bCs/>
              </w:rPr>
            </w:pPr>
            <w:r w:rsidRPr="00D5086C">
              <w:rPr>
                <w:rFonts w:ascii="Tahoma" w:hAnsi="Tahoma" w:cs="Tahoma"/>
                <w:b/>
                <w:bCs/>
              </w:rPr>
              <w:t>AvgPool</w:t>
            </w:r>
          </w:p>
        </w:tc>
        <w:tc>
          <w:tcPr>
            <w:tcW w:w="4169" w:type="dxa"/>
          </w:tcPr>
          <w:p w14:paraId="58404C0F" w14:textId="30844A34" w:rsidR="001A633A" w:rsidRPr="00D5086C" w:rsidRDefault="001A633A" w:rsidP="001A633A">
            <w:pPr>
              <w:rPr>
                <w:rFonts w:ascii="Tahoma" w:hAnsi="Tahoma" w:cs="Tahoma"/>
              </w:rPr>
            </w:pPr>
            <w:r w:rsidRPr="00D5086C">
              <w:rPr>
                <w:rFonts w:ascii="Tahoma" w:hAnsi="Tahoma" w:cs="Tahoma"/>
              </w:rPr>
              <w:t>Global average pooling</w:t>
            </w:r>
          </w:p>
        </w:tc>
        <w:tc>
          <w:tcPr>
            <w:tcW w:w="2065" w:type="dxa"/>
          </w:tcPr>
          <w:p w14:paraId="35B2B7C3" w14:textId="5E1F805C" w:rsidR="001A633A" w:rsidRPr="00D5086C" w:rsidRDefault="001A633A" w:rsidP="001A633A">
            <w:pPr>
              <w:rPr>
                <w:rFonts w:ascii="Tahoma" w:hAnsi="Tahoma" w:cs="Tahoma"/>
              </w:rPr>
            </w:pPr>
            <w:r w:rsidRPr="00D5086C">
              <w:rPr>
                <w:rFonts w:ascii="Tahoma" w:hAnsi="Tahoma" w:cs="Tahoma"/>
              </w:rPr>
              <w:t>512</w:t>
            </w:r>
          </w:p>
        </w:tc>
      </w:tr>
      <w:tr w:rsidR="001A633A" w:rsidRPr="00D5086C" w14:paraId="0B5F4130" w14:textId="77777777" w:rsidTr="008867FC">
        <w:tc>
          <w:tcPr>
            <w:tcW w:w="3116" w:type="dxa"/>
          </w:tcPr>
          <w:p w14:paraId="286AC26D" w14:textId="01B20448" w:rsidR="001A633A" w:rsidRPr="00D5086C" w:rsidRDefault="001A633A" w:rsidP="001A633A">
            <w:pPr>
              <w:rPr>
                <w:rFonts w:ascii="Tahoma" w:hAnsi="Tahoma" w:cs="Tahoma"/>
                <w:b/>
                <w:bCs/>
              </w:rPr>
            </w:pPr>
            <w:r w:rsidRPr="00D5086C">
              <w:rPr>
                <w:rFonts w:ascii="Tahoma" w:hAnsi="Tahoma" w:cs="Tahoma"/>
                <w:b/>
                <w:bCs/>
              </w:rPr>
              <w:t>Fully Connected (fc)</w:t>
            </w:r>
          </w:p>
        </w:tc>
        <w:tc>
          <w:tcPr>
            <w:tcW w:w="4169" w:type="dxa"/>
          </w:tcPr>
          <w:p w14:paraId="22B1A1A5" w14:textId="7BB5ED1D" w:rsidR="001A633A" w:rsidRPr="00D5086C" w:rsidRDefault="001A633A" w:rsidP="001A633A">
            <w:pPr>
              <w:rPr>
                <w:rFonts w:ascii="Tahoma" w:hAnsi="Tahoma" w:cs="Tahoma"/>
              </w:rPr>
            </w:pPr>
            <w:r w:rsidRPr="00D5086C">
              <w:rPr>
                <w:rFonts w:ascii="Tahoma" w:hAnsi="Tahoma" w:cs="Tahoma"/>
              </w:rPr>
              <w:t>Linear layer → 1000 classes (ImageNet)  101 classes</w:t>
            </w:r>
          </w:p>
        </w:tc>
        <w:tc>
          <w:tcPr>
            <w:tcW w:w="2065" w:type="dxa"/>
          </w:tcPr>
          <w:p w14:paraId="13930CD0" w14:textId="2E08991D" w:rsidR="001A633A" w:rsidRPr="00D5086C" w:rsidRDefault="001A633A" w:rsidP="001A633A">
            <w:pPr>
              <w:rPr>
                <w:rFonts w:ascii="Tahoma" w:hAnsi="Tahoma" w:cs="Tahoma"/>
              </w:rPr>
            </w:pPr>
            <w:r w:rsidRPr="00D5086C">
              <w:rPr>
                <w:rFonts w:ascii="Tahoma" w:hAnsi="Tahoma" w:cs="Tahoma"/>
              </w:rPr>
              <w:t>101</w:t>
            </w:r>
          </w:p>
        </w:tc>
      </w:tr>
    </w:tbl>
    <w:p w14:paraId="793F0ACB" w14:textId="2C0B3B5F" w:rsidR="00A86276" w:rsidRPr="00D5086C" w:rsidRDefault="00564340" w:rsidP="00CE1F4E">
      <w:pPr>
        <w:spacing w:line="276" w:lineRule="auto"/>
        <w:rPr>
          <w:rFonts w:ascii="Tahoma" w:hAnsi="Tahoma" w:cs="Tahoma"/>
          <w:b/>
          <w:bCs/>
        </w:rPr>
      </w:pPr>
      <w:r w:rsidRPr="00D5086C">
        <w:rPr>
          <w:rFonts w:ascii="Tahoma" w:hAnsi="Tahoma" w:cs="Tahoma"/>
          <w:b/>
          <w:bCs/>
        </w:rPr>
        <w:t>Experiment Modes:</w:t>
      </w:r>
    </w:p>
    <w:tbl>
      <w:tblPr>
        <w:tblStyle w:val="TableGrid"/>
        <w:tblW w:w="0" w:type="auto"/>
        <w:tblLook w:val="04A0" w:firstRow="1" w:lastRow="0" w:firstColumn="1" w:lastColumn="0" w:noHBand="0" w:noVBand="1"/>
      </w:tblPr>
      <w:tblGrid>
        <w:gridCol w:w="1515"/>
        <w:gridCol w:w="5070"/>
        <w:gridCol w:w="2765"/>
      </w:tblGrid>
      <w:tr w:rsidR="00647647" w:rsidRPr="00D5086C" w14:paraId="13AD3D28" w14:textId="77777777" w:rsidTr="00201170">
        <w:tc>
          <w:tcPr>
            <w:tcW w:w="1435" w:type="dxa"/>
          </w:tcPr>
          <w:p w14:paraId="07BC8C31" w14:textId="3690FDFA" w:rsidR="00647647" w:rsidRPr="00D5086C" w:rsidRDefault="00647647" w:rsidP="00647647">
            <w:pPr>
              <w:spacing w:line="276" w:lineRule="auto"/>
              <w:rPr>
                <w:rFonts w:ascii="Tahoma" w:hAnsi="Tahoma" w:cs="Tahoma"/>
                <w:b/>
                <w:bCs/>
              </w:rPr>
            </w:pPr>
            <w:r w:rsidRPr="00D5086C">
              <w:rPr>
                <w:rFonts w:ascii="Tahoma" w:hAnsi="Tahoma" w:cs="Tahoma"/>
                <w:b/>
                <w:bCs/>
              </w:rPr>
              <w:t>Mode</w:t>
            </w:r>
          </w:p>
        </w:tc>
        <w:tc>
          <w:tcPr>
            <w:tcW w:w="5130" w:type="dxa"/>
          </w:tcPr>
          <w:p w14:paraId="675AEB05" w14:textId="1F0688D1" w:rsidR="00647647" w:rsidRPr="00D5086C" w:rsidRDefault="00647647" w:rsidP="00647647">
            <w:pPr>
              <w:spacing w:line="276" w:lineRule="auto"/>
              <w:rPr>
                <w:rFonts w:ascii="Tahoma" w:hAnsi="Tahoma" w:cs="Tahoma"/>
                <w:b/>
                <w:bCs/>
              </w:rPr>
            </w:pPr>
            <w:r w:rsidRPr="00D5086C">
              <w:rPr>
                <w:rFonts w:ascii="Tahoma" w:hAnsi="Tahoma" w:cs="Tahoma"/>
                <w:b/>
                <w:bCs/>
              </w:rPr>
              <w:t>Description</w:t>
            </w:r>
          </w:p>
        </w:tc>
        <w:tc>
          <w:tcPr>
            <w:tcW w:w="2785" w:type="dxa"/>
          </w:tcPr>
          <w:p w14:paraId="25F71A00" w14:textId="6211B879" w:rsidR="00647647" w:rsidRPr="00D5086C" w:rsidRDefault="00647647" w:rsidP="00647647">
            <w:pPr>
              <w:spacing w:line="276" w:lineRule="auto"/>
              <w:rPr>
                <w:rFonts w:ascii="Tahoma" w:hAnsi="Tahoma" w:cs="Tahoma"/>
                <w:b/>
                <w:bCs/>
              </w:rPr>
            </w:pPr>
            <w:r w:rsidRPr="00D5086C">
              <w:rPr>
                <w:rFonts w:ascii="Tahoma" w:hAnsi="Tahoma" w:cs="Tahoma"/>
                <w:b/>
                <w:bCs/>
              </w:rPr>
              <w:t>Trainable Parameters</w:t>
            </w:r>
          </w:p>
        </w:tc>
      </w:tr>
      <w:tr w:rsidR="00647647" w:rsidRPr="00D5086C" w14:paraId="6590B5C5" w14:textId="77777777" w:rsidTr="00201170">
        <w:tc>
          <w:tcPr>
            <w:tcW w:w="1435" w:type="dxa"/>
          </w:tcPr>
          <w:p w14:paraId="780FE21F" w14:textId="50046BCB" w:rsidR="00647647" w:rsidRPr="00D5086C" w:rsidRDefault="00647647" w:rsidP="00647647">
            <w:pPr>
              <w:spacing w:line="276" w:lineRule="auto"/>
              <w:rPr>
                <w:rFonts w:ascii="Tahoma" w:hAnsi="Tahoma" w:cs="Tahoma"/>
                <w:b/>
                <w:bCs/>
              </w:rPr>
            </w:pPr>
            <w:r w:rsidRPr="00D5086C">
              <w:rPr>
                <w:rFonts w:ascii="Tahoma" w:hAnsi="Tahoma" w:cs="Tahoma"/>
                <w:b/>
                <w:bCs/>
              </w:rPr>
              <w:t>Baseline</w:t>
            </w:r>
          </w:p>
        </w:tc>
        <w:tc>
          <w:tcPr>
            <w:tcW w:w="5130" w:type="dxa"/>
          </w:tcPr>
          <w:p w14:paraId="1462C11E" w14:textId="54A837B1" w:rsidR="00647647" w:rsidRPr="00D5086C" w:rsidRDefault="00647647" w:rsidP="00647647">
            <w:pPr>
              <w:spacing w:line="276" w:lineRule="auto"/>
              <w:rPr>
                <w:rFonts w:ascii="Tahoma" w:hAnsi="Tahoma" w:cs="Tahoma"/>
                <w:b/>
                <w:bCs/>
              </w:rPr>
            </w:pPr>
            <w:r w:rsidRPr="00D5086C">
              <w:rPr>
                <w:rFonts w:ascii="Tahoma" w:hAnsi="Tahoma" w:cs="Tahoma"/>
              </w:rPr>
              <w:t>Random init, no pretrained</w:t>
            </w:r>
          </w:p>
        </w:tc>
        <w:tc>
          <w:tcPr>
            <w:tcW w:w="2785" w:type="dxa"/>
          </w:tcPr>
          <w:p w14:paraId="2B974722" w14:textId="546D5F2F" w:rsidR="00647647" w:rsidRPr="00D5086C" w:rsidRDefault="00647647" w:rsidP="00647647">
            <w:pPr>
              <w:spacing w:line="276" w:lineRule="auto"/>
              <w:rPr>
                <w:rFonts w:ascii="Tahoma" w:hAnsi="Tahoma" w:cs="Tahoma"/>
                <w:b/>
                <w:bCs/>
              </w:rPr>
            </w:pPr>
            <w:r w:rsidRPr="00D5086C">
              <w:rPr>
                <w:rFonts w:ascii="Tahoma" w:hAnsi="Tahoma" w:cs="Tahoma"/>
              </w:rPr>
              <w:t>All layers</w:t>
            </w:r>
          </w:p>
        </w:tc>
      </w:tr>
      <w:tr w:rsidR="00647647" w:rsidRPr="00D5086C" w14:paraId="0E0FF0EA" w14:textId="77777777" w:rsidTr="00201170">
        <w:tc>
          <w:tcPr>
            <w:tcW w:w="1435" w:type="dxa"/>
          </w:tcPr>
          <w:p w14:paraId="7B9A3F46" w14:textId="271BAA03" w:rsidR="00647647" w:rsidRPr="00D5086C" w:rsidRDefault="00647647" w:rsidP="00647647">
            <w:pPr>
              <w:spacing w:line="276" w:lineRule="auto"/>
              <w:rPr>
                <w:rFonts w:ascii="Tahoma" w:hAnsi="Tahoma" w:cs="Tahoma"/>
                <w:b/>
                <w:bCs/>
              </w:rPr>
            </w:pPr>
            <w:r w:rsidRPr="00D5086C">
              <w:rPr>
                <w:rFonts w:ascii="Tahoma" w:hAnsi="Tahoma" w:cs="Tahoma"/>
                <w:b/>
                <w:bCs/>
              </w:rPr>
              <w:t>Pretrained (Freeze)</w:t>
            </w:r>
          </w:p>
        </w:tc>
        <w:tc>
          <w:tcPr>
            <w:tcW w:w="5130" w:type="dxa"/>
          </w:tcPr>
          <w:p w14:paraId="677A522B" w14:textId="6B55F05B" w:rsidR="00647647" w:rsidRPr="00D5086C" w:rsidRDefault="00647647" w:rsidP="00647647">
            <w:pPr>
              <w:spacing w:line="276" w:lineRule="auto"/>
              <w:rPr>
                <w:rFonts w:ascii="Tahoma" w:hAnsi="Tahoma" w:cs="Tahoma"/>
                <w:b/>
                <w:bCs/>
              </w:rPr>
            </w:pPr>
            <w:r w:rsidRPr="00D5086C">
              <w:rPr>
                <w:rFonts w:ascii="Tahoma" w:hAnsi="Tahoma" w:cs="Tahoma"/>
              </w:rPr>
              <w:t>Use ImageNet weights, freeze all layers except layer4 + fc</w:t>
            </w:r>
          </w:p>
        </w:tc>
        <w:tc>
          <w:tcPr>
            <w:tcW w:w="2785" w:type="dxa"/>
          </w:tcPr>
          <w:p w14:paraId="5AAF31A2" w14:textId="5AF2C6E5" w:rsidR="00647647" w:rsidRPr="00D5086C" w:rsidRDefault="00647647" w:rsidP="00647647">
            <w:pPr>
              <w:spacing w:line="276" w:lineRule="auto"/>
              <w:rPr>
                <w:rFonts w:ascii="Tahoma" w:hAnsi="Tahoma" w:cs="Tahoma"/>
                <w:b/>
                <w:bCs/>
              </w:rPr>
            </w:pPr>
            <w:r w:rsidRPr="00D5086C">
              <w:rPr>
                <w:rFonts w:ascii="Tahoma" w:hAnsi="Tahoma" w:cs="Tahoma"/>
              </w:rPr>
              <w:t>Layer4, fc only</w:t>
            </w:r>
          </w:p>
        </w:tc>
      </w:tr>
      <w:tr w:rsidR="00647647" w:rsidRPr="00D5086C" w14:paraId="479BC025" w14:textId="77777777" w:rsidTr="00201170">
        <w:tc>
          <w:tcPr>
            <w:tcW w:w="1435" w:type="dxa"/>
          </w:tcPr>
          <w:p w14:paraId="149A0B6A" w14:textId="72D9A7A8" w:rsidR="00647647" w:rsidRPr="00D5086C" w:rsidRDefault="00647647" w:rsidP="00647647">
            <w:pPr>
              <w:spacing w:line="276" w:lineRule="auto"/>
              <w:rPr>
                <w:rFonts w:ascii="Tahoma" w:hAnsi="Tahoma" w:cs="Tahoma"/>
                <w:b/>
                <w:bCs/>
              </w:rPr>
            </w:pPr>
            <w:r w:rsidRPr="00D5086C">
              <w:rPr>
                <w:rFonts w:ascii="Tahoma" w:hAnsi="Tahoma" w:cs="Tahoma"/>
                <w:b/>
                <w:bCs/>
              </w:rPr>
              <w:t>Pretrained (Unfreeze)</w:t>
            </w:r>
          </w:p>
        </w:tc>
        <w:tc>
          <w:tcPr>
            <w:tcW w:w="5130" w:type="dxa"/>
          </w:tcPr>
          <w:p w14:paraId="74B4A324" w14:textId="2301C50E" w:rsidR="00647647" w:rsidRPr="00D5086C" w:rsidRDefault="00647647" w:rsidP="00647647">
            <w:pPr>
              <w:spacing w:line="276" w:lineRule="auto"/>
              <w:rPr>
                <w:rFonts w:ascii="Tahoma" w:hAnsi="Tahoma" w:cs="Tahoma"/>
                <w:b/>
                <w:bCs/>
              </w:rPr>
            </w:pPr>
            <w:r w:rsidRPr="00D5086C">
              <w:rPr>
                <w:rFonts w:ascii="Tahoma" w:hAnsi="Tahoma" w:cs="Tahoma"/>
              </w:rPr>
              <w:t>Use ImageNet weights, allow all layers to be updated</w:t>
            </w:r>
          </w:p>
        </w:tc>
        <w:tc>
          <w:tcPr>
            <w:tcW w:w="2785" w:type="dxa"/>
          </w:tcPr>
          <w:p w14:paraId="50E3A0C7" w14:textId="15F168A7" w:rsidR="00647647" w:rsidRPr="00D5086C" w:rsidRDefault="00647647" w:rsidP="00647647">
            <w:pPr>
              <w:spacing w:line="276" w:lineRule="auto"/>
              <w:rPr>
                <w:rFonts w:ascii="Tahoma" w:hAnsi="Tahoma" w:cs="Tahoma"/>
                <w:b/>
                <w:bCs/>
              </w:rPr>
            </w:pPr>
            <w:r w:rsidRPr="00D5086C">
              <w:rPr>
                <w:rFonts w:ascii="Tahoma" w:hAnsi="Tahoma" w:cs="Tahoma"/>
              </w:rPr>
              <w:t>All layers fine-tuned</w:t>
            </w:r>
          </w:p>
        </w:tc>
      </w:tr>
    </w:tbl>
    <w:p w14:paraId="60413119" w14:textId="279A5461" w:rsidR="00DF5467" w:rsidRPr="00D5086C" w:rsidRDefault="00DF5467" w:rsidP="00DF5467">
      <w:pPr>
        <w:spacing w:line="276" w:lineRule="auto"/>
        <w:rPr>
          <w:rFonts w:ascii="Tahoma" w:hAnsi="Tahoma" w:cs="Tahoma"/>
          <w:b/>
          <w:bCs/>
        </w:rPr>
      </w:pPr>
    </w:p>
    <w:p w14:paraId="520823A8" w14:textId="42562695" w:rsidR="00A86276" w:rsidRPr="00D5086C" w:rsidRDefault="00A86276" w:rsidP="00CE1F4E">
      <w:pPr>
        <w:spacing w:line="276" w:lineRule="auto"/>
        <w:rPr>
          <w:rFonts w:ascii="Tahoma" w:hAnsi="Tahoma" w:cs="Tahoma"/>
        </w:rPr>
      </w:pPr>
      <w:r w:rsidRPr="00D5086C">
        <w:rPr>
          <w:rFonts w:ascii="Tahoma" w:hAnsi="Tahoma" w:cs="Tahoma"/>
          <w:b/>
          <w:bCs/>
        </w:rPr>
        <w:t>Loss Function:</w:t>
      </w:r>
      <w:r w:rsidRPr="00D5086C">
        <w:rPr>
          <w:rFonts w:ascii="Tahoma" w:hAnsi="Tahoma" w:cs="Tahoma"/>
        </w:rPr>
        <w:t xml:space="preserve"> CrossEntropyLoss</w:t>
      </w:r>
    </w:p>
    <w:p w14:paraId="25369903" w14:textId="797CFE6A" w:rsidR="00A86276" w:rsidRPr="00D5086C" w:rsidRDefault="00A86276" w:rsidP="00BB3505">
      <w:pPr>
        <w:spacing w:line="276" w:lineRule="auto"/>
        <w:rPr>
          <w:rFonts w:ascii="Tahoma" w:hAnsi="Tahoma" w:cs="Tahoma"/>
        </w:rPr>
      </w:pPr>
      <w:r w:rsidRPr="00D5086C">
        <w:rPr>
          <w:rFonts w:ascii="Tahoma" w:hAnsi="Tahoma" w:cs="Tahoma"/>
          <w:b/>
          <w:bCs/>
        </w:rPr>
        <w:t>Optimizer:</w:t>
      </w:r>
      <w:r w:rsidRPr="00D5086C">
        <w:rPr>
          <w:rFonts w:ascii="Tahoma" w:hAnsi="Tahoma" w:cs="Tahoma"/>
        </w:rPr>
        <w:t xml:space="preserve"> Adam Optimizer</w:t>
      </w:r>
    </w:p>
    <w:p w14:paraId="4458F62F" w14:textId="5D542757" w:rsidR="00003018" w:rsidRPr="00D5086C" w:rsidRDefault="00003018" w:rsidP="00003018">
      <w:pPr>
        <w:pStyle w:val="Heading3"/>
        <w:rPr>
          <w:rFonts w:ascii="Tahoma" w:hAnsi="Tahoma" w:cs="Tahoma"/>
        </w:rPr>
      </w:pPr>
      <w:bookmarkStart w:id="7" w:name="_Toc195321196"/>
      <w:r w:rsidRPr="00D5086C">
        <w:rPr>
          <w:rFonts w:ascii="Tahoma" w:hAnsi="Tahoma" w:cs="Tahoma"/>
        </w:rPr>
        <w:t>Training Process &amp; Hyperparameter Tuning</w:t>
      </w:r>
      <w:bookmarkEnd w:id="7"/>
    </w:p>
    <w:p w14:paraId="468DBE9F" w14:textId="552757DD" w:rsidR="00003018" w:rsidRPr="00D5086C" w:rsidRDefault="00003018" w:rsidP="00003018">
      <w:pPr>
        <w:spacing w:line="276" w:lineRule="auto"/>
        <w:rPr>
          <w:rFonts w:ascii="Tahoma" w:hAnsi="Tahoma" w:cs="Tahoma"/>
        </w:rPr>
      </w:pPr>
      <w:r w:rsidRPr="00D5086C">
        <w:rPr>
          <w:rFonts w:ascii="Tahoma" w:hAnsi="Tahoma" w:cs="Tahoma"/>
          <w:b/>
          <w:bCs/>
        </w:rPr>
        <w:t>Device Used</w:t>
      </w:r>
      <w:r w:rsidRPr="00D5086C">
        <w:rPr>
          <w:rFonts w:ascii="Tahoma" w:hAnsi="Tahoma" w:cs="Tahoma"/>
        </w:rPr>
        <w:t>: GPU (if available), with CPU fallback for local testing.</w:t>
      </w:r>
    </w:p>
    <w:p w14:paraId="3367A721" w14:textId="5D31EA1F" w:rsidR="00003018" w:rsidRPr="00D5086C" w:rsidRDefault="00003018" w:rsidP="00003018">
      <w:pPr>
        <w:spacing w:line="276" w:lineRule="auto"/>
        <w:rPr>
          <w:rFonts w:ascii="Tahoma" w:hAnsi="Tahoma" w:cs="Tahoma"/>
        </w:rPr>
      </w:pPr>
      <w:r w:rsidRPr="00D5086C">
        <w:rPr>
          <w:rFonts w:ascii="Tahoma" w:hAnsi="Tahoma" w:cs="Tahoma"/>
          <w:b/>
          <w:bCs/>
        </w:rPr>
        <w:t>Epochs</w:t>
      </w:r>
      <w:r w:rsidRPr="00D5086C">
        <w:rPr>
          <w:rFonts w:ascii="Tahoma" w:hAnsi="Tahoma" w:cs="Tahoma"/>
        </w:rPr>
        <w:t>: Variable, typically around 10 epochs with early stopping to prevent overfitting.</w:t>
      </w:r>
    </w:p>
    <w:p w14:paraId="31D4D252" w14:textId="77777777" w:rsidR="00003018" w:rsidRPr="00D5086C" w:rsidRDefault="00003018" w:rsidP="00003018">
      <w:pPr>
        <w:spacing w:line="276" w:lineRule="auto"/>
        <w:rPr>
          <w:rFonts w:ascii="Tahoma" w:hAnsi="Tahoma" w:cs="Tahoma"/>
        </w:rPr>
      </w:pPr>
      <w:r w:rsidRPr="00D5086C">
        <w:rPr>
          <w:rFonts w:ascii="Tahoma" w:hAnsi="Tahoma" w:cs="Tahoma"/>
          <w:b/>
          <w:bCs/>
        </w:rPr>
        <w:t>Batch Size</w:t>
      </w:r>
      <w:r w:rsidRPr="00D5086C">
        <w:rPr>
          <w:rFonts w:ascii="Tahoma" w:hAnsi="Tahoma" w:cs="Tahoma"/>
        </w:rPr>
        <w:t>: Started with 32, later reduced to 8 due to device limitations.</w:t>
      </w:r>
    </w:p>
    <w:p w14:paraId="50CDBEC1" w14:textId="4C956D07" w:rsidR="00003018" w:rsidRPr="00D5086C" w:rsidRDefault="00003018" w:rsidP="00003018">
      <w:pPr>
        <w:spacing w:line="276" w:lineRule="auto"/>
        <w:rPr>
          <w:rFonts w:ascii="Tahoma" w:hAnsi="Tahoma" w:cs="Tahoma"/>
        </w:rPr>
      </w:pPr>
      <w:r w:rsidRPr="00D5086C">
        <w:rPr>
          <w:rFonts w:ascii="Tahoma" w:hAnsi="Tahoma" w:cs="Tahoma"/>
          <w:b/>
          <w:bCs/>
        </w:rPr>
        <w:t>Learning Rate</w:t>
      </w:r>
      <w:r w:rsidRPr="00D5086C">
        <w:rPr>
          <w:rFonts w:ascii="Tahoma" w:hAnsi="Tahoma" w:cs="Tahoma"/>
        </w:rPr>
        <w:t>: Initially set to 0.001. Planned to reduce to 0.0003 for fine-tuning, but this could not be applied due to Colab quota limits and slow local device performance.</w:t>
      </w:r>
    </w:p>
    <w:p w14:paraId="466BF5CD" w14:textId="1B848C33" w:rsidR="00003018" w:rsidRPr="00D5086C" w:rsidRDefault="00003018" w:rsidP="00003018">
      <w:pPr>
        <w:spacing w:line="276" w:lineRule="auto"/>
        <w:rPr>
          <w:rFonts w:ascii="Tahoma" w:hAnsi="Tahoma" w:cs="Tahoma"/>
        </w:rPr>
      </w:pPr>
      <w:r w:rsidRPr="00D5086C">
        <w:rPr>
          <w:rFonts w:ascii="Tahoma" w:hAnsi="Tahoma" w:cs="Tahoma"/>
          <w:b/>
          <w:bCs/>
        </w:rPr>
        <w:t>Training Features:</w:t>
      </w:r>
    </w:p>
    <w:p w14:paraId="3DB2C7CC" w14:textId="47032E29" w:rsidR="00003018" w:rsidRPr="00D5086C" w:rsidRDefault="00003018" w:rsidP="00003018">
      <w:pPr>
        <w:spacing w:line="276" w:lineRule="auto"/>
        <w:ind w:left="720"/>
        <w:rPr>
          <w:rFonts w:ascii="Tahoma" w:hAnsi="Tahoma" w:cs="Tahoma"/>
        </w:rPr>
      </w:pPr>
      <w:r w:rsidRPr="00D5086C">
        <w:rPr>
          <w:rFonts w:ascii="Tahoma" w:hAnsi="Tahoma" w:cs="Tahoma"/>
          <w:b/>
          <w:bCs/>
        </w:rPr>
        <w:lastRenderedPageBreak/>
        <w:t>Progress Monitoring</w:t>
      </w:r>
      <w:r w:rsidRPr="00D5086C">
        <w:rPr>
          <w:rFonts w:ascii="Tahoma" w:hAnsi="Tahoma" w:cs="Tahoma"/>
        </w:rPr>
        <w:t>: tqdm progress bars.</w:t>
      </w:r>
    </w:p>
    <w:p w14:paraId="5513A393" w14:textId="600EA61F" w:rsidR="00003018" w:rsidRPr="00D5086C" w:rsidRDefault="00003018" w:rsidP="00003018">
      <w:pPr>
        <w:spacing w:line="276" w:lineRule="auto"/>
        <w:ind w:left="720"/>
        <w:rPr>
          <w:rFonts w:ascii="Tahoma" w:hAnsi="Tahoma" w:cs="Tahoma"/>
        </w:rPr>
      </w:pPr>
      <w:r w:rsidRPr="00D5086C">
        <w:rPr>
          <w:rFonts w:ascii="Tahoma" w:hAnsi="Tahoma" w:cs="Tahoma"/>
          <w:b/>
          <w:bCs/>
        </w:rPr>
        <w:t>Checkpointing</w:t>
      </w:r>
      <w:r w:rsidRPr="00D5086C">
        <w:rPr>
          <w:rFonts w:ascii="Tahoma" w:hAnsi="Tahoma" w:cs="Tahoma"/>
        </w:rPr>
        <w:t>: Model saved after each epoch.</w:t>
      </w:r>
    </w:p>
    <w:p w14:paraId="0F3CD96E" w14:textId="2D07DB30" w:rsidR="00003018" w:rsidRPr="00D5086C" w:rsidRDefault="00003018" w:rsidP="00003018">
      <w:pPr>
        <w:spacing w:line="276" w:lineRule="auto"/>
        <w:ind w:left="720"/>
        <w:rPr>
          <w:rFonts w:ascii="Tahoma" w:hAnsi="Tahoma" w:cs="Tahoma"/>
        </w:rPr>
      </w:pPr>
      <w:r w:rsidRPr="00D5086C">
        <w:rPr>
          <w:rFonts w:ascii="Tahoma" w:hAnsi="Tahoma" w:cs="Tahoma"/>
          <w:b/>
          <w:bCs/>
        </w:rPr>
        <w:t>Best Model Saving</w:t>
      </w:r>
      <w:r w:rsidRPr="00D5086C">
        <w:rPr>
          <w:rFonts w:ascii="Tahoma" w:hAnsi="Tahoma" w:cs="Tahoma"/>
        </w:rPr>
        <w:t>: Separate storage for the best-performing model.</w:t>
      </w:r>
    </w:p>
    <w:p w14:paraId="1242DEA8" w14:textId="217097CE" w:rsidR="00003018" w:rsidRPr="00D5086C" w:rsidRDefault="00003018" w:rsidP="00003018">
      <w:pPr>
        <w:spacing w:line="276" w:lineRule="auto"/>
        <w:ind w:left="720"/>
        <w:rPr>
          <w:rFonts w:ascii="Tahoma" w:hAnsi="Tahoma" w:cs="Tahoma"/>
        </w:rPr>
      </w:pPr>
      <w:r w:rsidRPr="00D5086C">
        <w:rPr>
          <w:rFonts w:ascii="Tahoma" w:hAnsi="Tahoma" w:cs="Tahoma"/>
          <w:b/>
          <w:bCs/>
        </w:rPr>
        <w:t>Training History</w:t>
      </w:r>
      <w:r w:rsidRPr="00D5086C">
        <w:rPr>
          <w:rFonts w:ascii="Tahoma" w:hAnsi="Tahoma" w:cs="Tahoma"/>
        </w:rPr>
        <w:t>: Saved for later visualization and analysis.</w:t>
      </w:r>
    </w:p>
    <w:p w14:paraId="708B583D" w14:textId="777C8BBB" w:rsidR="00003018" w:rsidRPr="00D5086C" w:rsidRDefault="00003018" w:rsidP="00003018">
      <w:pPr>
        <w:spacing w:line="276" w:lineRule="auto"/>
        <w:rPr>
          <w:rFonts w:ascii="Tahoma" w:hAnsi="Tahoma" w:cs="Tahoma"/>
        </w:rPr>
      </w:pPr>
      <w:r w:rsidRPr="00D5086C">
        <w:rPr>
          <w:rFonts w:ascii="Tahoma" w:hAnsi="Tahoma" w:cs="Tahoma"/>
          <w:b/>
          <w:bCs/>
        </w:rPr>
        <w:t>Experiments Conducted:</w:t>
      </w:r>
    </w:p>
    <w:p w14:paraId="1C43628F" w14:textId="0009733B" w:rsidR="00003018" w:rsidRPr="00D5086C" w:rsidRDefault="00003018" w:rsidP="00003018">
      <w:pPr>
        <w:spacing w:line="276" w:lineRule="auto"/>
        <w:ind w:left="720"/>
        <w:rPr>
          <w:rFonts w:ascii="Tahoma" w:hAnsi="Tahoma" w:cs="Tahoma"/>
        </w:rPr>
      </w:pPr>
      <w:r w:rsidRPr="00D5086C">
        <w:rPr>
          <w:rFonts w:ascii="Tahoma" w:hAnsi="Tahoma" w:cs="Tahoma"/>
        </w:rPr>
        <w:t>Learning Rates: 0.001 and planned 0.0003.</w:t>
      </w:r>
    </w:p>
    <w:p w14:paraId="16E4682D" w14:textId="41C0DFA7" w:rsidR="00003018" w:rsidRPr="00D5086C" w:rsidRDefault="00003018" w:rsidP="00382687">
      <w:pPr>
        <w:spacing w:line="276" w:lineRule="auto"/>
        <w:ind w:left="720"/>
        <w:rPr>
          <w:rFonts w:ascii="Tahoma" w:hAnsi="Tahoma" w:cs="Tahoma"/>
        </w:rPr>
      </w:pPr>
      <w:r w:rsidRPr="00D5086C">
        <w:rPr>
          <w:rFonts w:ascii="Tahoma" w:hAnsi="Tahoma" w:cs="Tahoma"/>
        </w:rPr>
        <w:t>Batch Sizes: 32 initially, reduced to 8.</w:t>
      </w:r>
    </w:p>
    <w:p w14:paraId="7A4FA0B7" w14:textId="7CCE515B" w:rsidR="00003018" w:rsidRPr="00D5086C" w:rsidRDefault="00003018" w:rsidP="00382687">
      <w:pPr>
        <w:spacing w:line="276" w:lineRule="auto"/>
        <w:rPr>
          <w:rFonts w:ascii="Tahoma" w:hAnsi="Tahoma" w:cs="Tahoma"/>
        </w:rPr>
      </w:pPr>
      <w:r w:rsidRPr="00D5086C">
        <w:rPr>
          <w:rFonts w:ascii="Tahoma" w:hAnsi="Tahoma" w:cs="Tahoma"/>
          <w:b/>
          <w:bCs/>
        </w:rPr>
        <w:t>Observations:</w:t>
      </w:r>
    </w:p>
    <w:p w14:paraId="29B11C3A" w14:textId="12141848" w:rsidR="00003018" w:rsidRPr="00D5086C" w:rsidRDefault="00003018" w:rsidP="00382687">
      <w:pPr>
        <w:spacing w:line="276" w:lineRule="auto"/>
        <w:ind w:left="720"/>
        <w:rPr>
          <w:rFonts w:ascii="Tahoma" w:hAnsi="Tahoma" w:cs="Tahoma"/>
        </w:rPr>
      </w:pPr>
      <w:r w:rsidRPr="00D5086C">
        <w:rPr>
          <w:rFonts w:ascii="Tahoma" w:hAnsi="Tahoma" w:cs="Tahoma"/>
        </w:rPr>
        <w:t>Pretrained models significantly outperformed the baseline.</w:t>
      </w:r>
    </w:p>
    <w:p w14:paraId="05178762" w14:textId="27F43E53" w:rsidR="00003018" w:rsidRPr="00D5086C" w:rsidRDefault="00003018" w:rsidP="00382687">
      <w:pPr>
        <w:spacing w:line="276" w:lineRule="auto"/>
        <w:ind w:left="720"/>
        <w:rPr>
          <w:rFonts w:ascii="Tahoma" w:hAnsi="Tahoma" w:cs="Tahoma"/>
        </w:rPr>
      </w:pPr>
      <w:r w:rsidRPr="00D5086C">
        <w:rPr>
          <w:rFonts w:ascii="Tahoma" w:hAnsi="Tahoma" w:cs="Tahoma"/>
        </w:rPr>
        <w:t>Freezing early layers accelerated training.</w:t>
      </w:r>
    </w:p>
    <w:p w14:paraId="52EA6211" w14:textId="72B167DB" w:rsidR="00A86276" w:rsidRPr="00D5086C" w:rsidRDefault="00003018" w:rsidP="00382687">
      <w:pPr>
        <w:spacing w:line="276" w:lineRule="auto"/>
        <w:ind w:left="720"/>
        <w:rPr>
          <w:rFonts w:ascii="Tahoma" w:hAnsi="Tahoma" w:cs="Tahoma"/>
        </w:rPr>
      </w:pPr>
      <w:r w:rsidRPr="00D5086C">
        <w:rPr>
          <w:rFonts w:ascii="Tahoma" w:hAnsi="Tahoma" w:cs="Tahoma"/>
        </w:rPr>
        <w:t>Unfreezing all layers improved accuracy at the cost of longer training time.</w:t>
      </w:r>
    </w:p>
    <w:p w14:paraId="04C115BF" w14:textId="024A1E5B" w:rsidR="00A86276" w:rsidRPr="00D5086C" w:rsidRDefault="00A86276" w:rsidP="00E8457B">
      <w:pPr>
        <w:pStyle w:val="Heading3"/>
        <w:rPr>
          <w:rFonts w:ascii="Tahoma" w:hAnsi="Tahoma" w:cs="Tahoma"/>
        </w:rPr>
      </w:pPr>
      <w:bookmarkStart w:id="8" w:name="_Toc195321197"/>
      <w:r w:rsidRPr="00D5086C">
        <w:rPr>
          <w:rFonts w:ascii="Tahoma" w:hAnsi="Tahoma" w:cs="Tahoma"/>
        </w:rPr>
        <w:t>Evaluation Results</w:t>
      </w:r>
      <w:bookmarkEnd w:id="8"/>
    </w:p>
    <w:p w14:paraId="1120784F" w14:textId="7DC12DE0" w:rsidR="00A86276" w:rsidRPr="00D5086C" w:rsidRDefault="00A86276" w:rsidP="00E8457B">
      <w:pPr>
        <w:spacing w:line="276" w:lineRule="auto"/>
        <w:rPr>
          <w:rFonts w:ascii="Tahoma" w:hAnsi="Tahoma" w:cs="Tahoma"/>
        </w:rPr>
      </w:pPr>
      <w:r w:rsidRPr="00D5086C">
        <w:rPr>
          <w:rFonts w:ascii="Tahoma" w:hAnsi="Tahoma" w:cs="Tahoma"/>
        </w:rPr>
        <w:t>Metrics Used:</w:t>
      </w:r>
    </w:p>
    <w:p w14:paraId="0D9DC6D9" w14:textId="7709E687" w:rsidR="00A86276" w:rsidRPr="00D5086C" w:rsidRDefault="00A86276" w:rsidP="00E8457B">
      <w:pPr>
        <w:spacing w:line="276" w:lineRule="auto"/>
        <w:rPr>
          <w:rFonts w:ascii="Tahoma" w:hAnsi="Tahoma" w:cs="Tahoma"/>
        </w:rPr>
      </w:pPr>
      <w:r w:rsidRPr="00D5086C">
        <w:rPr>
          <w:rFonts w:ascii="Tahoma" w:hAnsi="Tahoma" w:cs="Tahoma"/>
        </w:rPr>
        <w:t>Accuracy</w:t>
      </w:r>
    </w:p>
    <w:p w14:paraId="159145A2" w14:textId="51DDC87F" w:rsidR="00A86276" w:rsidRPr="00D5086C" w:rsidRDefault="00A86276" w:rsidP="00E8457B">
      <w:pPr>
        <w:spacing w:line="276" w:lineRule="auto"/>
        <w:rPr>
          <w:rFonts w:ascii="Tahoma" w:hAnsi="Tahoma" w:cs="Tahoma"/>
        </w:rPr>
      </w:pPr>
      <w:r w:rsidRPr="00D5086C">
        <w:rPr>
          <w:rFonts w:ascii="Tahoma" w:hAnsi="Tahoma" w:cs="Tahoma"/>
        </w:rPr>
        <w:t>Classification Report (Precision, Recall, F1-Score)</w:t>
      </w:r>
    </w:p>
    <w:p w14:paraId="2275BB38" w14:textId="446188ED" w:rsidR="00A86276" w:rsidRPr="00D5086C" w:rsidRDefault="00A86276" w:rsidP="00E8457B">
      <w:pPr>
        <w:spacing w:line="276" w:lineRule="auto"/>
        <w:rPr>
          <w:rFonts w:ascii="Tahoma" w:hAnsi="Tahoma" w:cs="Tahoma"/>
        </w:rPr>
      </w:pPr>
      <w:r w:rsidRPr="00D5086C">
        <w:rPr>
          <w:rFonts w:ascii="Tahoma" w:hAnsi="Tahoma" w:cs="Tahoma"/>
        </w:rPr>
        <w:t>Confusion Matrix</w:t>
      </w:r>
    </w:p>
    <w:p w14:paraId="146AA4B0" w14:textId="6CCECF4D" w:rsidR="00A86276" w:rsidRPr="00D5086C" w:rsidRDefault="00A86276" w:rsidP="00E8457B">
      <w:pPr>
        <w:spacing w:line="276" w:lineRule="auto"/>
        <w:rPr>
          <w:rFonts w:ascii="Tahoma" w:hAnsi="Tahoma" w:cs="Tahoma"/>
        </w:rPr>
      </w:pPr>
      <w:r w:rsidRPr="00D5086C">
        <w:rPr>
          <w:rFonts w:ascii="Tahoma" w:hAnsi="Tahoma" w:cs="Tahoma"/>
        </w:rPr>
        <w:t>Results Summary:</w:t>
      </w:r>
    </w:p>
    <w:p w14:paraId="62CE7C2D" w14:textId="2DCA8BE1" w:rsidR="00A86276" w:rsidRPr="00D5086C" w:rsidRDefault="00A86276" w:rsidP="00E8457B">
      <w:pPr>
        <w:spacing w:line="276" w:lineRule="auto"/>
        <w:rPr>
          <w:rFonts w:ascii="Tahoma" w:hAnsi="Tahoma" w:cs="Tahoma"/>
        </w:rPr>
      </w:pPr>
      <w:r w:rsidRPr="00D5086C">
        <w:rPr>
          <w:rFonts w:ascii="Tahoma" w:hAnsi="Tahoma" w:cs="Tahoma"/>
        </w:rPr>
        <w:t>Best accuracy achieved: (you will fill after testing, e.g., 82.4%)</w:t>
      </w:r>
    </w:p>
    <w:p w14:paraId="650E645B" w14:textId="22C1DAB9" w:rsidR="00A86276" w:rsidRPr="00D5086C" w:rsidRDefault="00A86276" w:rsidP="00E8457B">
      <w:pPr>
        <w:spacing w:line="276" w:lineRule="auto"/>
        <w:rPr>
          <w:rFonts w:ascii="Tahoma" w:hAnsi="Tahoma" w:cs="Tahoma"/>
        </w:rPr>
      </w:pPr>
      <w:r w:rsidRPr="00D5086C">
        <w:rPr>
          <w:rFonts w:ascii="Tahoma" w:hAnsi="Tahoma" w:cs="Tahoma"/>
        </w:rPr>
        <w:t>Pretrained Unfreeze model performed the best overall.</w:t>
      </w:r>
    </w:p>
    <w:p w14:paraId="78B55DF0" w14:textId="01F0A282" w:rsidR="00A86276" w:rsidRPr="00D5086C" w:rsidRDefault="00A86276" w:rsidP="00E8457B">
      <w:pPr>
        <w:spacing w:line="276" w:lineRule="auto"/>
        <w:rPr>
          <w:rFonts w:ascii="Tahoma" w:hAnsi="Tahoma" w:cs="Tahoma"/>
        </w:rPr>
      </w:pPr>
      <w:r w:rsidRPr="00D5086C">
        <w:rPr>
          <w:rFonts w:ascii="Tahoma" w:hAnsi="Tahoma" w:cs="Tahoma"/>
        </w:rPr>
        <w:t>Misclassifications primarily occurred between visually similar food items.</w:t>
      </w:r>
    </w:p>
    <w:p w14:paraId="4BBBFAD2" w14:textId="4E64FDEB" w:rsidR="00A86276" w:rsidRPr="00D5086C" w:rsidRDefault="00A86276" w:rsidP="00BB3017">
      <w:pPr>
        <w:pStyle w:val="Heading3"/>
        <w:rPr>
          <w:rFonts w:ascii="Tahoma" w:hAnsi="Tahoma" w:cs="Tahoma"/>
        </w:rPr>
      </w:pPr>
      <w:bookmarkStart w:id="9" w:name="_Toc195321198"/>
      <w:r w:rsidRPr="00D5086C">
        <w:rPr>
          <w:rFonts w:ascii="Tahoma" w:hAnsi="Tahoma" w:cs="Tahoma"/>
        </w:rPr>
        <w:t>Visualizations:</w:t>
      </w:r>
      <w:bookmarkEnd w:id="9"/>
    </w:p>
    <w:p w14:paraId="54722149" w14:textId="136E0FA5" w:rsidR="00A86276" w:rsidRPr="00D5086C" w:rsidRDefault="00A86276" w:rsidP="00BB3017">
      <w:pPr>
        <w:spacing w:line="276" w:lineRule="auto"/>
        <w:rPr>
          <w:rFonts w:ascii="Tahoma" w:hAnsi="Tahoma" w:cs="Tahoma"/>
        </w:rPr>
      </w:pPr>
      <w:r w:rsidRPr="00D5086C">
        <w:rPr>
          <w:rFonts w:ascii="Tahoma" w:hAnsi="Tahoma" w:cs="Tahoma"/>
        </w:rPr>
        <w:t>Training/Validation loss and accuracy curves</w:t>
      </w:r>
    </w:p>
    <w:p w14:paraId="3973D6DF" w14:textId="77777777" w:rsidR="00A86276" w:rsidRPr="00D5086C" w:rsidRDefault="00A86276" w:rsidP="00A86276">
      <w:pPr>
        <w:spacing w:line="276" w:lineRule="auto"/>
        <w:rPr>
          <w:rFonts w:ascii="Tahoma" w:hAnsi="Tahoma" w:cs="Tahoma"/>
        </w:rPr>
      </w:pPr>
      <w:r w:rsidRPr="00D5086C">
        <w:rPr>
          <w:rFonts w:ascii="Tahoma" w:hAnsi="Tahoma" w:cs="Tahoma"/>
        </w:rPr>
        <w:t>Confusion matrix heatmap</w:t>
      </w:r>
    </w:p>
    <w:p w14:paraId="1ADFC568" w14:textId="77777777" w:rsidR="00A86276" w:rsidRPr="00D5086C" w:rsidRDefault="00A86276" w:rsidP="00A86276">
      <w:pPr>
        <w:spacing w:line="276" w:lineRule="auto"/>
        <w:rPr>
          <w:rFonts w:ascii="Tahoma" w:hAnsi="Tahoma" w:cs="Tahoma"/>
        </w:rPr>
      </w:pPr>
    </w:p>
    <w:p w14:paraId="4949FAF4" w14:textId="77777777" w:rsidR="00A86276" w:rsidRPr="00D5086C" w:rsidRDefault="00A86276" w:rsidP="00A86276">
      <w:pPr>
        <w:spacing w:line="276" w:lineRule="auto"/>
        <w:rPr>
          <w:rFonts w:ascii="Tahoma" w:hAnsi="Tahoma" w:cs="Tahoma"/>
        </w:rPr>
      </w:pPr>
    </w:p>
    <w:p w14:paraId="30E9801F" w14:textId="77777777" w:rsidR="00BD4A91" w:rsidRPr="00D5086C" w:rsidRDefault="00BD4A91" w:rsidP="00BD4A91">
      <w:pPr>
        <w:pStyle w:val="Heading2"/>
        <w:rPr>
          <w:rFonts w:ascii="Tahoma" w:hAnsi="Tahoma" w:cs="Tahoma"/>
        </w:rPr>
      </w:pPr>
      <w:bookmarkStart w:id="10" w:name="_Toc195321199"/>
      <w:r w:rsidRPr="00D5086C">
        <w:rPr>
          <w:rFonts w:ascii="Tahoma" w:hAnsi="Tahoma" w:cs="Tahoma"/>
        </w:rPr>
        <w:lastRenderedPageBreak/>
        <w:t>2. Deployment Application (Web App)</w:t>
      </w:r>
      <w:bookmarkEnd w:id="10"/>
    </w:p>
    <w:p w14:paraId="08E4FC2F" w14:textId="77777777" w:rsidR="00BD4A91" w:rsidRPr="00D5086C" w:rsidRDefault="00BD4A91" w:rsidP="00BD4A91">
      <w:pPr>
        <w:spacing w:line="276" w:lineRule="auto"/>
        <w:rPr>
          <w:rFonts w:ascii="Tahoma" w:hAnsi="Tahoma" w:cs="Tahoma"/>
        </w:rPr>
      </w:pPr>
      <w:r w:rsidRPr="00D5086C">
        <w:rPr>
          <w:rFonts w:ascii="Tahoma" w:hAnsi="Tahoma" w:cs="Tahoma"/>
        </w:rPr>
        <w:t>The second part of the project is a Streamlit web application hosted online:</w:t>
      </w:r>
    </w:p>
    <w:p w14:paraId="22314BA3" w14:textId="6066C11B" w:rsidR="00BD4A91" w:rsidRPr="00D5086C" w:rsidRDefault="00BD4A91" w:rsidP="00BD4A91">
      <w:pPr>
        <w:spacing w:line="276" w:lineRule="auto"/>
        <w:rPr>
          <w:rFonts w:ascii="Tahoma" w:hAnsi="Tahoma" w:cs="Tahoma"/>
        </w:rPr>
      </w:pPr>
      <w:r w:rsidRPr="00D5086C">
        <w:rPr>
          <w:rFonts w:ascii="Tahoma" w:hAnsi="Tahoma" w:cs="Tahoma"/>
        </w:rPr>
        <w:t>Link: https://food-101-web-dl.streamlit.app/</w:t>
      </w:r>
    </w:p>
    <w:p w14:paraId="2DAD4D02" w14:textId="610B24E3" w:rsidR="00BD4A91" w:rsidRPr="00D5086C" w:rsidRDefault="00BD4A91" w:rsidP="00BD4A91">
      <w:pPr>
        <w:spacing w:line="276" w:lineRule="auto"/>
        <w:rPr>
          <w:rFonts w:ascii="Tahoma" w:hAnsi="Tahoma" w:cs="Tahoma"/>
        </w:rPr>
      </w:pPr>
      <w:r w:rsidRPr="00D5086C">
        <w:rPr>
          <w:rFonts w:ascii="Tahoma" w:hAnsi="Tahoma" w:cs="Tahoma"/>
        </w:rPr>
        <w:t>To handle the large model file size and avoid manual uploads, the app automatically downloads the trained model from Google Drive at runtime. This effectively bypasses file size limitations on GitHub.</w:t>
      </w:r>
    </w:p>
    <w:p w14:paraId="20F137F5" w14:textId="039310E1" w:rsidR="00BD4A91" w:rsidRPr="00D5086C" w:rsidRDefault="00BD4A91" w:rsidP="00BD4A91">
      <w:pPr>
        <w:spacing w:line="276" w:lineRule="auto"/>
        <w:rPr>
          <w:rFonts w:ascii="Tahoma" w:hAnsi="Tahoma" w:cs="Tahoma"/>
        </w:rPr>
      </w:pPr>
      <w:r w:rsidRPr="00D5086C">
        <w:rPr>
          <w:rFonts w:ascii="Tahoma" w:hAnsi="Tahoma" w:cs="Tahoma"/>
          <w:b/>
          <w:bCs/>
        </w:rPr>
        <w:t>Features:</w:t>
      </w:r>
    </w:p>
    <w:p w14:paraId="51EFC1C3" w14:textId="3BFB373E" w:rsidR="00BD4A91" w:rsidRPr="00D5086C" w:rsidRDefault="00BD4A91" w:rsidP="00BD4A91">
      <w:pPr>
        <w:spacing w:line="276" w:lineRule="auto"/>
        <w:ind w:left="720"/>
        <w:rPr>
          <w:rFonts w:ascii="Tahoma" w:hAnsi="Tahoma" w:cs="Tahoma"/>
        </w:rPr>
      </w:pPr>
      <w:r w:rsidRPr="00D5086C">
        <w:rPr>
          <w:rFonts w:ascii="Tahoma" w:hAnsi="Tahoma" w:cs="Tahoma"/>
        </w:rPr>
        <w:t>Users can upload an image of food to classify.</w:t>
      </w:r>
    </w:p>
    <w:p w14:paraId="107799A0" w14:textId="2F832582" w:rsidR="00BD4A91" w:rsidRPr="00D5086C" w:rsidRDefault="00BD4A91" w:rsidP="00BD4A91">
      <w:pPr>
        <w:spacing w:line="276" w:lineRule="auto"/>
        <w:ind w:left="720"/>
        <w:rPr>
          <w:rFonts w:ascii="Tahoma" w:hAnsi="Tahoma" w:cs="Tahoma"/>
        </w:rPr>
      </w:pPr>
      <w:r w:rsidRPr="00D5086C">
        <w:rPr>
          <w:rFonts w:ascii="Tahoma" w:hAnsi="Tahoma" w:cs="Tahoma"/>
        </w:rPr>
        <w:t>Once the model predicts a food category, users can click on the prediction to explore recipe options.</w:t>
      </w:r>
    </w:p>
    <w:p w14:paraId="49266972" w14:textId="5542B9DA" w:rsidR="00BD4A91" w:rsidRPr="00D5086C" w:rsidRDefault="00BD4A91" w:rsidP="00BD4A91">
      <w:pPr>
        <w:spacing w:line="276" w:lineRule="auto"/>
        <w:ind w:left="720"/>
        <w:rPr>
          <w:rFonts w:ascii="Tahoma" w:hAnsi="Tahoma" w:cs="Tahoma"/>
        </w:rPr>
      </w:pPr>
      <w:r w:rsidRPr="00D5086C">
        <w:rPr>
          <w:rFonts w:ascii="Tahoma" w:hAnsi="Tahoma" w:cs="Tahoma"/>
        </w:rPr>
        <w:t>The application makes a live API call to Spoonacular (https://api.spoonacular.com/) to retrieve relevant recipes and nutritional facts for the selected dish.</w:t>
      </w:r>
    </w:p>
    <w:p w14:paraId="08FE0934" w14:textId="7BE0C0ED" w:rsidR="00BD4A91" w:rsidRPr="00D5086C" w:rsidRDefault="00BD4A91" w:rsidP="00BD4A91">
      <w:pPr>
        <w:spacing w:line="276" w:lineRule="auto"/>
        <w:rPr>
          <w:rFonts w:ascii="Tahoma" w:hAnsi="Tahoma" w:cs="Tahoma"/>
        </w:rPr>
      </w:pPr>
      <w:r w:rsidRPr="00D5086C">
        <w:rPr>
          <w:rFonts w:ascii="Tahoma" w:hAnsi="Tahoma" w:cs="Tahoma"/>
          <w:b/>
          <w:bCs/>
        </w:rPr>
        <w:t>GitHub Repository:</w:t>
      </w:r>
    </w:p>
    <w:p w14:paraId="4D1BD8AF" w14:textId="09A2E8A6" w:rsidR="00BD4A91" w:rsidRPr="00D5086C" w:rsidRDefault="00BD4A91" w:rsidP="00BD4A91">
      <w:pPr>
        <w:spacing w:line="276" w:lineRule="auto"/>
        <w:ind w:firstLine="720"/>
        <w:rPr>
          <w:rFonts w:ascii="Tahoma" w:hAnsi="Tahoma" w:cs="Tahoma"/>
        </w:rPr>
      </w:pPr>
      <w:r w:rsidRPr="00D5086C">
        <w:rPr>
          <w:rFonts w:ascii="Tahoma" w:hAnsi="Tahoma" w:cs="Tahoma"/>
          <w:b/>
          <w:bCs/>
        </w:rPr>
        <w:t>Repository</w:t>
      </w:r>
      <w:r w:rsidRPr="00D5086C">
        <w:rPr>
          <w:rFonts w:ascii="Tahoma" w:hAnsi="Tahoma" w:cs="Tahoma"/>
        </w:rPr>
        <w:t>: https://github.com/akw-waked/Food-101-Web</w:t>
      </w:r>
    </w:p>
    <w:p w14:paraId="092CD3E3" w14:textId="7856310A" w:rsidR="00BD4A91" w:rsidRPr="00D5086C" w:rsidRDefault="00BD4A91" w:rsidP="00BD4A91">
      <w:pPr>
        <w:spacing w:line="276" w:lineRule="auto"/>
        <w:ind w:left="720"/>
        <w:rPr>
          <w:rFonts w:ascii="Tahoma" w:hAnsi="Tahoma" w:cs="Tahoma"/>
        </w:rPr>
      </w:pPr>
      <w:r w:rsidRPr="00D5086C">
        <w:rPr>
          <w:rFonts w:ascii="Tahoma" w:hAnsi="Tahoma" w:cs="Tahoma"/>
          <w:b/>
          <w:bCs/>
        </w:rPr>
        <w:t>Includes</w:t>
      </w:r>
      <w:r w:rsidRPr="00D5086C">
        <w:rPr>
          <w:rFonts w:ascii="Tahoma" w:hAnsi="Tahoma" w:cs="Tahoma"/>
        </w:rPr>
        <w:t>:</w:t>
      </w:r>
    </w:p>
    <w:p w14:paraId="234095BE" w14:textId="1DA45109" w:rsidR="00BD4A91" w:rsidRPr="00D5086C" w:rsidRDefault="00BD4A91" w:rsidP="00BD4A91">
      <w:pPr>
        <w:spacing w:line="276" w:lineRule="auto"/>
        <w:ind w:left="720" w:firstLine="720"/>
        <w:rPr>
          <w:rFonts w:ascii="Tahoma" w:hAnsi="Tahoma" w:cs="Tahoma"/>
        </w:rPr>
      </w:pPr>
      <w:r w:rsidRPr="00D5086C">
        <w:rPr>
          <w:rFonts w:ascii="Tahoma" w:hAnsi="Tahoma" w:cs="Tahoma"/>
        </w:rPr>
        <w:t>Training code</w:t>
      </w:r>
    </w:p>
    <w:p w14:paraId="1EBA1D80" w14:textId="43C5783F" w:rsidR="00BD4A91" w:rsidRPr="00D5086C" w:rsidRDefault="00BD4A91" w:rsidP="00BD4A91">
      <w:pPr>
        <w:spacing w:line="276" w:lineRule="auto"/>
        <w:ind w:left="720" w:firstLine="720"/>
        <w:rPr>
          <w:rFonts w:ascii="Tahoma" w:hAnsi="Tahoma" w:cs="Tahoma"/>
        </w:rPr>
      </w:pPr>
      <w:r w:rsidRPr="00D5086C">
        <w:rPr>
          <w:rFonts w:ascii="Tahoma" w:hAnsi="Tahoma" w:cs="Tahoma"/>
        </w:rPr>
        <w:t>Streamlit web application code</w:t>
      </w:r>
    </w:p>
    <w:p w14:paraId="5BB6CA7E" w14:textId="27A4A670" w:rsidR="00BD4A91" w:rsidRPr="00D5086C" w:rsidRDefault="00BD4A91" w:rsidP="00D31A14">
      <w:pPr>
        <w:spacing w:line="276" w:lineRule="auto"/>
        <w:ind w:left="720" w:firstLine="720"/>
        <w:rPr>
          <w:rFonts w:ascii="Tahoma" w:hAnsi="Tahoma" w:cs="Tahoma"/>
        </w:rPr>
      </w:pPr>
      <w:r w:rsidRPr="00D5086C">
        <w:rPr>
          <w:rFonts w:ascii="Tahoma" w:hAnsi="Tahoma" w:cs="Tahoma"/>
        </w:rPr>
        <w:t>Model loading and API integration logic</w:t>
      </w:r>
    </w:p>
    <w:p w14:paraId="5983A65F" w14:textId="6263AC9F" w:rsidR="00830CD4" w:rsidRPr="00D5086C" w:rsidRDefault="00BD4A91" w:rsidP="00D31A14">
      <w:pPr>
        <w:spacing w:line="276" w:lineRule="auto"/>
        <w:rPr>
          <w:rFonts w:ascii="Tahoma" w:eastAsiaTheme="majorEastAsia" w:hAnsi="Tahoma" w:cs="Tahoma"/>
          <w:color w:val="0F4761" w:themeColor="accent1" w:themeShade="BF"/>
          <w:sz w:val="28"/>
          <w:szCs w:val="28"/>
        </w:rPr>
      </w:pPr>
      <w:r w:rsidRPr="00D5086C">
        <w:rPr>
          <w:rFonts w:ascii="Tahoma" w:hAnsi="Tahoma" w:cs="Tahoma"/>
        </w:rPr>
        <w:t>The Streamlit application is designed to automatically download the model from Google Drive during runtime, allowing efficient loading without manual steps.</w:t>
      </w:r>
    </w:p>
    <w:p w14:paraId="4F13E86D" w14:textId="63A345AE" w:rsidR="00E842AF" w:rsidRPr="00D5086C" w:rsidRDefault="00E842AF" w:rsidP="00830CD4">
      <w:pPr>
        <w:pStyle w:val="Heading2"/>
        <w:rPr>
          <w:rFonts w:ascii="Tahoma" w:hAnsi="Tahoma" w:cs="Tahoma"/>
        </w:rPr>
      </w:pPr>
      <w:bookmarkStart w:id="11" w:name="_Toc195321200"/>
      <w:r w:rsidRPr="00D5086C">
        <w:rPr>
          <w:rFonts w:ascii="Tahoma" w:hAnsi="Tahoma" w:cs="Tahoma"/>
        </w:rPr>
        <w:t>Future Improvements</w:t>
      </w:r>
      <w:bookmarkEnd w:id="11"/>
    </w:p>
    <w:p w14:paraId="0D6D0FA6" w14:textId="77777777" w:rsidR="00CA0607" w:rsidRPr="00D5086C" w:rsidRDefault="00E842AF" w:rsidP="00CA0607">
      <w:pPr>
        <w:spacing w:line="240" w:lineRule="auto"/>
        <w:rPr>
          <w:rFonts w:ascii="Tahoma" w:hAnsi="Tahoma" w:cs="Tahoma"/>
        </w:rPr>
      </w:pPr>
      <w:r w:rsidRPr="00D5086C">
        <w:rPr>
          <w:rFonts w:ascii="Tahoma" w:hAnsi="Tahoma" w:cs="Tahoma"/>
        </w:rPr>
        <w:t>Explore lighter architectures such as MobileNetV2 for faster inference.</w:t>
      </w:r>
    </w:p>
    <w:p w14:paraId="5F5B2C66" w14:textId="4C48518B" w:rsidR="00E842AF" w:rsidRPr="00D5086C" w:rsidRDefault="00E842AF" w:rsidP="00CA0607">
      <w:pPr>
        <w:spacing w:line="240" w:lineRule="auto"/>
        <w:rPr>
          <w:rFonts w:ascii="Tahoma" w:hAnsi="Tahoma" w:cs="Tahoma"/>
        </w:rPr>
      </w:pPr>
      <w:r w:rsidRPr="00D5086C">
        <w:rPr>
          <w:rFonts w:ascii="Tahoma" w:hAnsi="Tahoma" w:cs="Tahoma"/>
        </w:rPr>
        <w:t>Increase data augmentation variety to improve model generalization.</w:t>
      </w:r>
    </w:p>
    <w:p w14:paraId="27399E30" w14:textId="36CD7DBD" w:rsidR="00E842AF" w:rsidRPr="00D5086C" w:rsidRDefault="00E842AF" w:rsidP="00CA0607">
      <w:pPr>
        <w:spacing w:line="240" w:lineRule="auto"/>
        <w:rPr>
          <w:rFonts w:ascii="Tahoma" w:hAnsi="Tahoma" w:cs="Tahoma"/>
        </w:rPr>
      </w:pPr>
      <w:r w:rsidRPr="00D5086C">
        <w:rPr>
          <w:rFonts w:ascii="Tahoma" w:hAnsi="Tahoma" w:cs="Tahoma"/>
        </w:rPr>
        <w:t>Integrate real-time camera input for user-friendly calorie estimation.</w:t>
      </w:r>
    </w:p>
    <w:p w14:paraId="5D73AAAE" w14:textId="0A844A6D" w:rsidR="008B5996" w:rsidRPr="00D5086C" w:rsidRDefault="00E842AF" w:rsidP="00CA0607">
      <w:pPr>
        <w:spacing w:line="240" w:lineRule="auto"/>
        <w:rPr>
          <w:rFonts w:ascii="Tahoma" w:hAnsi="Tahoma" w:cs="Tahoma"/>
        </w:rPr>
      </w:pPr>
      <w:r w:rsidRPr="00D5086C">
        <w:rPr>
          <w:rFonts w:ascii="Tahoma" w:hAnsi="Tahoma" w:cs="Tahoma"/>
        </w:rPr>
        <w:t>Connect to an external, more extensive nutritional database.</w:t>
      </w:r>
    </w:p>
    <w:p w14:paraId="172EED2A" w14:textId="77777777" w:rsidR="00CA0607" w:rsidRPr="00D5086C" w:rsidRDefault="00CA0607" w:rsidP="00CA0607">
      <w:pPr>
        <w:pStyle w:val="Heading2"/>
        <w:rPr>
          <w:rFonts w:ascii="Tahoma" w:hAnsi="Tahoma" w:cs="Tahoma"/>
        </w:rPr>
      </w:pPr>
      <w:bookmarkStart w:id="12" w:name="_Toc195321201"/>
      <w:r w:rsidRPr="00D5086C">
        <w:rPr>
          <w:rFonts w:ascii="Tahoma" w:hAnsi="Tahoma" w:cs="Tahoma"/>
        </w:rPr>
        <w:lastRenderedPageBreak/>
        <w:t>Challenges and Limitations</w:t>
      </w:r>
      <w:bookmarkEnd w:id="12"/>
    </w:p>
    <w:p w14:paraId="7E4D2D29" w14:textId="77777777" w:rsidR="00CA0607" w:rsidRPr="00D5086C" w:rsidRDefault="00CA0607" w:rsidP="00CA0607">
      <w:pPr>
        <w:spacing w:line="276" w:lineRule="auto"/>
        <w:rPr>
          <w:rFonts w:ascii="Tahoma" w:hAnsi="Tahoma" w:cs="Tahoma"/>
        </w:rPr>
      </w:pPr>
      <w:r w:rsidRPr="00D5086C">
        <w:rPr>
          <w:rFonts w:ascii="Tahoma" w:hAnsi="Tahoma" w:cs="Tahoma"/>
        </w:rPr>
        <w:t>While the project is well-planned, several potential challenges and limitations have been identified:</w:t>
      </w:r>
    </w:p>
    <w:p w14:paraId="71CA73FB" w14:textId="77777777" w:rsidR="00CA0607" w:rsidRPr="00D5086C" w:rsidRDefault="00CA0607" w:rsidP="00CA0607">
      <w:pPr>
        <w:numPr>
          <w:ilvl w:val="0"/>
          <w:numId w:val="35"/>
        </w:numPr>
        <w:spacing w:line="276" w:lineRule="auto"/>
        <w:rPr>
          <w:rFonts w:ascii="Tahoma" w:hAnsi="Tahoma" w:cs="Tahoma"/>
        </w:rPr>
      </w:pPr>
      <w:r w:rsidRPr="00D5086C">
        <w:rPr>
          <w:rFonts w:ascii="Tahoma" w:hAnsi="Tahoma" w:cs="Tahoma"/>
          <w:b/>
          <w:bCs/>
        </w:rPr>
        <w:t>Large Model Size:</w:t>
      </w:r>
      <w:r w:rsidRPr="00D5086C">
        <w:rPr>
          <w:rFonts w:ascii="Tahoma" w:hAnsi="Tahoma" w:cs="Tahoma"/>
        </w:rPr>
        <w:br/>
        <w:t>Pretrained models like ResNet18 increase accuracy but result in larger model files, which may cause limitations in cloud environments like Google Colab (quota limits) and local devices with limited storage and processing power.</w:t>
      </w:r>
    </w:p>
    <w:p w14:paraId="7ED04836" w14:textId="77777777" w:rsidR="00CA0607" w:rsidRPr="00D5086C" w:rsidRDefault="00CA0607" w:rsidP="00CA0607">
      <w:pPr>
        <w:numPr>
          <w:ilvl w:val="0"/>
          <w:numId w:val="35"/>
        </w:numPr>
        <w:spacing w:line="276" w:lineRule="auto"/>
        <w:rPr>
          <w:rFonts w:ascii="Tahoma" w:hAnsi="Tahoma" w:cs="Tahoma"/>
        </w:rPr>
      </w:pPr>
      <w:r w:rsidRPr="00D5086C">
        <w:rPr>
          <w:rFonts w:ascii="Tahoma" w:hAnsi="Tahoma" w:cs="Tahoma"/>
          <w:b/>
          <w:bCs/>
        </w:rPr>
        <w:t>Colab GPU Quota:</w:t>
      </w:r>
      <w:r w:rsidRPr="00D5086C">
        <w:rPr>
          <w:rFonts w:ascii="Tahoma" w:hAnsi="Tahoma" w:cs="Tahoma"/>
        </w:rPr>
        <w:br/>
        <w:t>Free-tier usage of Google Colab provides limited GPU time. Extended training sessions or hyperparameter tuning might exceed the available quota.</w:t>
      </w:r>
    </w:p>
    <w:p w14:paraId="176F2C57" w14:textId="77777777" w:rsidR="00CA0607" w:rsidRPr="00D5086C" w:rsidRDefault="00CA0607" w:rsidP="00CA0607">
      <w:pPr>
        <w:numPr>
          <w:ilvl w:val="0"/>
          <w:numId w:val="35"/>
        </w:numPr>
        <w:spacing w:line="276" w:lineRule="auto"/>
        <w:rPr>
          <w:rFonts w:ascii="Tahoma" w:hAnsi="Tahoma" w:cs="Tahoma"/>
        </w:rPr>
      </w:pPr>
      <w:r w:rsidRPr="00D5086C">
        <w:rPr>
          <w:rFonts w:ascii="Tahoma" w:hAnsi="Tahoma" w:cs="Tahoma"/>
          <w:b/>
          <w:bCs/>
        </w:rPr>
        <w:t>Hardware Constraints:</w:t>
      </w:r>
      <w:r w:rsidRPr="00D5086C">
        <w:rPr>
          <w:rFonts w:ascii="Tahoma" w:hAnsi="Tahoma" w:cs="Tahoma"/>
        </w:rPr>
        <w:br/>
        <w:t>Local device performance may not be sufficient for intensive training, requiring adjustments such as reducing batch size or training time.</w:t>
      </w:r>
    </w:p>
    <w:p w14:paraId="1F04CEAA" w14:textId="77777777" w:rsidR="00CA0607" w:rsidRPr="00D5086C" w:rsidRDefault="00CA0607" w:rsidP="00CA0607">
      <w:pPr>
        <w:numPr>
          <w:ilvl w:val="0"/>
          <w:numId w:val="35"/>
        </w:numPr>
        <w:spacing w:line="276" w:lineRule="auto"/>
        <w:rPr>
          <w:rFonts w:ascii="Tahoma" w:hAnsi="Tahoma" w:cs="Tahoma"/>
        </w:rPr>
      </w:pPr>
      <w:r w:rsidRPr="00D5086C">
        <w:rPr>
          <w:rFonts w:ascii="Tahoma" w:hAnsi="Tahoma" w:cs="Tahoma"/>
          <w:b/>
          <w:bCs/>
        </w:rPr>
        <w:t>Dataset Complexity:</w:t>
      </w:r>
      <w:r w:rsidRPr="00D5086C">
        <w:rPr>
          <w:rFonts w:ascii="Tahoma" w:hAnsi="Tahoma" w:cs="Tahoma"/>
        </w:rPr>
        <w:br/>
        <w:t>The Food-101 dataset contains diverse food images with varying quality, backgrounds, and lighting conditions, which may challenge the model's generalization.</w:t>
      </w:r>
    </w:p>
    <w:p w14:paraId="1679070F" w14:textId="77777777" w:rsidR="00CA0607" w:rsidRPr="00D5086C" w:rsidRDefault="00CA0607" w:rsidP="00CA0607">
      <w:pPr>
        <w:numPr>
          <w:ilvl w:val="0"/>
          <w:numId w:val="35"/>
        </w:numPr>
        <w:spacing w:line="276" w:lineRule="auto"/>
        <w:rPr>
          <w:rFonts w:ascii="Tahoma" w:hAnsi="Tahoma" w:cs="Tahoma"/>
        </w:rPr>
      </w:pPr>
      <w:r w:rsidRPr="00D5086C">
        <w:rPr>
          <w:rFonts w:ascii="Tahoma" w:hAnsi="Tahoma" w:cs="Tahoma"/>
          <w:b/>
          <w:bCs/>
        </w:rPr>
        <w:t>API Limitations:</w:t>
      </w:r>
      <w:r w:rsidRPr="00D5086C">
        <w:rPr>
          <w:rFonts w:ascii="Tahoma" w:hAnsi="Tahoma" w:cs="Tahoma"/>
        </w:rPr>
        <w:br/>
        <w:t>Reliance on the Spoonacular API introduces dependency on external service availability and API rate limits, which could impact real-time data retrieval.</w:t>
      </w:r>
    </w:p>
    <w:p w14:paraId="3C107FE0" w14:textId="77777777" w:rsidR="00CA0607" w:rsidRPr="00D5086C" w:rsidRDefault="00CA0607" w:rsidP="00CA0607">
      <w:pPr>
        <w:numPr>
          <w:ilvl w:val="0"/>
          <w:numId w:val="35"/>
        </w:numPr>
        <w:spacing w:line="276" w:lineRule="auto"/>
        <w:rPr>
          <w:rFonts w:ascii="Tahoma" w:hAnsi="Tahoma" w:cs="Tahoma"/>
        </w:rPr>
      </w:pPr>
      <w:r w:rsidRPr="00D5086C">
        <w:rPr>
          <w:rFonts w:ascii="Tahoma" w:hAnsi="Tahoma" w:cs="Tahoma"/>
          <w:b/>
          <w:bCs/>
        </w:rPr>
        <w:t>Time Constraints:</w:t>
      </w:r>
      <w:r w:rsidRPr="00D5086C">
        <w:rPr>
          <w:rFonts w:ascii="Tahoma" w:hAnsi="Tahoma" w:cs="Tahoma"/>
        </w:rPr>
        <w:br/>
        <w:t>Due to time limitations, advanced fine-tuning techniques (such as lower learning rate fine-tuning and extended epochs) may not be fully implemented.</w:t>
      </w:r>
    </w:p>
    <w:p w14:paraId="60067B68" w14:textId="7E8572E6" w:rsidR="00CA0607" w:rsidRPr="00D5086C" w:rsidRDefault="00CA0607" w:rsidP="00CA0607">
      <w:pPr>
        <w:spacing w:line="276" w:lineRule="auto"/>
        <w:rPr>
          <w:rFonts w:ascii="Tahoma" w:hAnsi="Tahoma" w:cs="Tahoma"/>
        </w:rPr>
      </w:pPr>
      <w:r w:rsidRPr="00D5086C">
        <w:rPr>
          <w:rFonts w:ascii="Tahoma" w:hAnsi="Tahoma" w:cs="Tahoma"/>
        </w:rPr>
        <w:t>Despite these challenges, careful planning  such as using model checkpointing, batch size adjustments, and leveraging pretrained models  will help mitigate many of these limitations.</w:t>
      </w:r>
    </w:p>
    <w:p w14:paraId="75A8393F" w14:textId="77777777" w:rsidR="00D31A14" w:rsidRPr="00D5086C" w:rsidRDefault="00D31A14" w:rsidP="00D31A14">
      <w:pPr>
        <w:pStyle w:val="Heading2"/>
        <w:rPr>
          <w:rFonts w:ascii="Tahoma" w:hAnsi="Tahoma" w:cs="Tahoma"/>
        </w:rPr>
      </w:pPr>
      <w:bookmarkStart w:id="13" w:name="_Toc195321202"/>
      <w:r w:rsidRPr="00D5086C">
        <w:rPr>
          <w:rFonts w:ascii="Tahoma" w:hAnsi="Tahoma" w:cs="Tahoma"/>
        </w:rPr>
        <w:t>Conclusion</w:t>
      </w:r>
      <w:bookmarkEnd w:id="13"/>
    </w:p>
    <w:p w14:paraId="6D7A807B" w14:textId="3D825D74" w:rsidR="00786C7C" w:rsidRDefault="00D31A14" w:rsidP="00D5086C">
      <w:pPr>
        <w:spacing w:line="276" w:lineRule="auto"/>
        <w:rPr>
          <w:rFonts w:ascii="Tahoma" w:hAnsi="Tahoma" w:cs="Tahoma"/>
        </w:rPr>
      </w:pPr>
      <w:r w:rsidRPr="00D5086C">
        <w:rPr>
          <w:rFonts w:ascii="Tahoma" w:hAnsi="Tahoma" w:cs="Tahoma"/>
        </w:rPr>
        <w:t>This project successfully accomplished its objective of classifying food images and presenting corresponding caloric values. By utilizing the Food-101 dataset for dish prediction and integrating the Spoonacular API for real-time retrieval of food details, the application delivers practical and informative results. Leveraging pretrained models, particularly ResNet18, significantly enhanced classification accuracy and reduced training time, making the solution both efficient and effective.</w:t>
      </w:r>
    </w:p>
    <w:sectPr w:rsidR="00786C7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7FCF7" w14:textId="77777777" w:rsidR="00684962" w:rsidRDefault="00684962" w:rsidP="001C11C1">
      <w:pPr>
        <w:spacing w:after="0" w:line="240" w:lineRule="auto"/>
      </w:pPr>
      <w:r>
        <w:separator/>
      </w:r>
    </w:p>
  </w:endnote>
  <w:endnote w:type="continuationSeparator" w:id="0">
    <w:p w14:paraId="1E6082C3" w14:textId="77777777" w:rsidR="00684962" w:rsidRDefault="00684962" w:rsidP="001C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090C0" w14:textId="21284CD4" w:rsidR="001C11C1" w:rsidRDefault="001C11C1">
    <w:pPr>
      <w:pStyle w:val="Footer"/>
      <w:jc w:val="right"/>
      <w:rPr>
        <w:rFonts w:asciiTheme="majorHAnsi" w:eastAsiaTheme="majorEastAsia" w:hAnsiTheme="majorHAnsi" w:cstheme="majorBidi"/>
        <w:color w:val="156082" w:themeColor="accent1"/>
        <w:sz w:val="40"/>
        <w:szCs w:val="40"/>
      </w:rPr>
    </w:pPr>
  </w:p>
  <w:p w14:paraId="0726757B" w14:textId="77777777" w:rsidR="001C11C1" w:rsidRDefault="001C1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F3B03" w14:textId="77777777" w:rsidR="00684962" w:rsidRDefault="00684962" w:rsidP="001C11C1">
      <w:pPr>
        <w:spacing w:after="0" w:line="240" w:lineRule="auto"/>
      </w:pPr>
      <w:r>
        <w:separator/>
      </w:r>
    </w:p>
  </w:footnote>
  <w:footnote w:type="continuationSeparator" w:id="0">
    <w:p w14:paraId="1F0DCCD2" w14:textId="77777777" w:rsidR="00684962" w:rsidRDefault="00684962" w:rsidP="001C1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C72"/>
    <w:multiLevelType w:val="multilevel"/>
    <w:tmpl w:val="E074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43CF"/>
    <w:multiLevelType w:val="multilevel"/>
    <w:tmpl w:val="61EE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0714"/>
    <w:multiLevelType w:val="multilevel"/>
    <w:tmpl w:val="824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E3177"/>
    <w:multiLevelType w:val="hybridMultilevel"/>
    <w:tmpl w:val="E370F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97287"/>
    <w:multiLevelType w:val="hybridMultilevel"/>
    <w:tmpl w:val="E28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D3A20"/>
    <w:multiLevelType w:val="multilevel"/>
    <w:tmpl w:val="35F0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F5F96"/>
    <w:multiLevelType w:val="hybridMultilevel"/>
    <w:tmpl w:val="EB4C4C5C"/>
    <w:lvl w:ilvl="0" w:tplc="04090001">
      <w:start w:val="1"/>
      <w:numFmt w:val="bullet"/>
      <w:lvlText w:val=""/>
      <w:lvlJc w:val="left"/>
      <w:pPr>
        <w:ind w:left="720" w:hanging="360"/>
      </w:pPr>
      <w:rPr>
        <w:rFonts w:ascii="Symbol" w:hAnsi="Symbol" w:hint="default"/>
      </w:rPr>
    </w:lvl>
    <w:lvl w:ilvl="1" w:tplc="EE98041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67461"/>
    <w:multiLevelType w:val="multilevel"/>
    <w:tmpl w:val="D776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324FA"/>
    <w:multiLevelType w:val="hybridMultilevel"/>
    <w:tmpl w:val="92BCB2D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1B524F32"/>
    <w:multiLevelType w:val="multilevel"/>
    <w:tmpl w:val="04C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7078C"/>
    <w:multiLevelType w:val="multilevel"/>
    <w:tmpl w:val="5082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6607D"/>
    <w:multiLevelType w:val="multilevel"/>
    <w:tmpl w:val="AB8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000A7"/>
    <w:multiLevelType w:val="hybridMultilevel"/>
    <w:tmpl w:val="8F9CB59A"/>
    <w:lvl w:ilvl="0" w:tplc="4C20E2C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7C3E2F"/>
    <w:multiLevelType w:val="multilevel"/>
    <w:tmpl w:val="71E4A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C640B"/>
    <w:multiLevelType w:val="multilevel"/>
    <w:tmpl w:val="852C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F4CB4"/>
    <w:multiLevelType w:val="multilevel"/>
    <w:tmpl w:val="ABF6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F6E43"/>
    <w:multiLevelType w:val="hybridMultilevel"/>
    <w:tmpl w:val="933AB7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7" w15:restartNumberingAfterBreak="0">
    <w:nsid w:val="40E6745D"/>
    <w:multiLevelType w:val="hybridMultilevel"/>
    <w:tmpl w:val="BA9A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95F0A"/>
    <w:multiLevelType w:val="multilevel"/>
    <w:tmpl w:val="7756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405C8"/>
    <w:multiLevelType w:val="multilevel"/>
    <w:tmpl w:val="13B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83BED"/>
    <w:multiLevelType w:val="hybridMultilevel"/>
    <w:tmpl w:val="84BCC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0153E"/>
    <w:multiLevelType w:val="hybridMultilevel"/>
    <w:tmpl w:val="61DE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44872"/>
    <w:multiLevelType w:val="hybridMultilevel"/>
    <w:tmpl w:val="011C09D0"/>
    <w:lvl w:ilvl="0" w:tplc="511E6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D3E13"/>
    <w:multiLevelType w:val="multilevel"/>
    <w:tmpl w:val="32DC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841E5"/>
    <w:multiLevelType w:val="multilevel"/>
    <w:tmpl w:val="76E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C479B"/>
    <w:multiLevelType w:val="hybridMultilevel"/>
    <w:tmpl w:val="74A4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77434"/>
    <w:multiLevelType w:val="multilevel"/>
    <w:tmpl w:val="831C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2330F"/>
    <w:multiLevelType w:val="multilevel"/>
    <w:tmpl w:val="1A9A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05938"/>
    <w:multiLevelType w:val="multilevel"/>
    <w:tmpl w:val="E55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A0062"/>
    <w:multiLevelType w:val="multilevel"/>
    <w:tmpl w:val="B5B4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50C09"/>
    <w:multiLevelType w:val="multilevel"/>
    <w:tmpl w:val="C3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157B6"/>
    <w:multiLevelType w:val="multilevel"/>
    <w:tmpl w:val="60DA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FF517A"/>
    <w:multiLevelType w:val="multilevel"/>
    <w:tmpl w:val="F13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E4B35"/>
    <w:multiLevelType w:val="hybridMultilevel"/>
    <w:tmpl w:val="ED4614F2"/>
    <w:lvl w:ilvl="0" w:tplc="34AE6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6310A"/>
    <w:multiLevelType w:val="hybridMultilevel"/>
    <w:tmpl w:val="127C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B76256"/>
    <w:multiLevelType w:val="multilevel"/>
    <w:tmpl w:val="701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859C6"/>
    <w:multiLevelType w:val="multilevel"/>
    <w:tmpl w:val="B87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638FB"/>
    <w:multiLevelType w:val="multilevel"/>
    <w:tmpl w:val="775A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A0546"/>
    <w:multiLevelType w:val="hybridMultilevel"/>
    <w:tmpl w:val="FF481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5617F3"/>
    <w:multiLevelType w:val="multilevel"/>
    <w:tmpl w:val="EAB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8627F"/>
    <w:multiLevelType w:val="multilevel"/>
    <w:tmpl w:val="D0A4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FE1C2D"/>
    <w:multiLevelType w:val="multilevel"/>
    <w:tmpl w:val="5BC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44203">
    <w:abstractNumId w:val="33"/>
  </w:num>
  <w:num w:numId="2" w16cid:durableId="2083214375">
    <w:abstractNumId w:val="12"/>
  </w:num>
  <w:num w:numId="3" w16cid:durableId="901408639">
    <w:abstractNumId w:val="21"/>
  </w:num>
  <w:num w:numId="4" w16cid:durableId="1791969302">
    <w:abstractNumId w:val="22"/>
  </w:num>
  <w:num w:numId="5" w16cid:durableId="1504590168">
    <w:abstractNumId w:val="26"/>
  </w:num>
  <w:num w:numId="6" w16cid:durableId="1098334421">
    <w:abstractNumId w:val="13"/>
  </w:num>
  <w:num w:numId="7" w16cid:durableId="1724786867">
    <w:abstractNumId w:val="31"/>
  </w:num>
  <w:num w:numId="8" w16cid:durableId="464272908">
    <w:abstractNumId w:val="8"/>
  </w:num>
  <w:num w:numId="9" w16cid:durableId="1154033269">
    <w:abstractNumId w:val="3"/>
  </w:num>
  <w:num w:numId="10" w16cid:durableId="1850833593">
    <w:abstractNumId w:val="25"/>
  </w:num>
  <w:num w:numId="11" w16cid:durableId="1491750361">
    <w:abstractNumId w:val="16"/>
  </w:num>
  <w:num w:numId="12" w16cid:durableId="324823949">
    <w:abstractNumId w:val="2"/>
  </w:num>
  <w:num w:numId="13" w16cid:durableId="397938778">
    <w:abstractNumId w:val="24"/>
  </w:num>
  <w:num w:numId="14" w16cid:durableId="172115937">
    <w:abstractNumId w:val="1"/>
  </w:num>
  <w:num w:numId="15" w16cid:durableId="1676953298">
    <w:abstractNumId w:val="19"/>
  </w:num>
  <w:num w:numId="16" w16cid:durableId="1180851024">
    <w:abstractNumId w:val="9"/>
  </w:num>
  <w:num w:numId="17" w16cid:durableId="1205361650">
    <w:abstractNumId w:val="36"/>
  </w:num>
  <w:num w:numId="18" w16cid:durableId="1550413127">
    <w:abstractNumId w:val="11"/>
  </w:num>
  <w:num w:numId="19" w16cid:durableId="1586760864">
    <w:abstractNumId w:val="5"/>
  </w:num>
  <w:num w:numId="20" w16cid:durableId="2084713404">
    <w:abstractNumId w:val="40"/>
  </w:num>
  <w:num w:numId="21" w16cid:durableId="1542206408">
    <w:abstractNumId w:val="35"/>
  </w:num>
  <w:num w:numId="22" w16cid:durableId="1672677012">
    <w:abstractNumId w:val="27"/>
  </w:num>
  <w:num w:numId="23" w16cid:durableId="258022499">
    <w:abstractNumId w:val="41"/>
  </w:num>
  <w:num w:numId="24" w16cid:durableId="1560629011">
    <w:abstractNumId w:val="14"/>
  </w:num>
  <w:num w:numId="25" w16cid:durableId="998000573">
    <w:abstractNumId w:val="28"/>
  </w:num>
  <w:num w:numId="26" w16cid:durableId="1635333403">
    <w:abstractNumId w:val="37"/>
  </w:num>
  <w:num w:numId="27" w16cid:durableId="1928727254">
    <w:abstractNumId w:val="7"/>
  </w:num>
  <w:num w:numId="28" w16cid:durableId="1749762711">
    <w:abstractNumId w:val="29"/>
  </w:num>
  <w:num w:numId="29" w16cid:durableId="337080743">
    <w:abstractNumId w:val="32"/>
  </w:num>
  <w:num w:numId="30" w16cid:durableId="1719622378">
    <w:abstractNumId w:val="30"/>
  </w:num>
  <w:num w:numId="31" w16cid:durableId="659507644">
    <w:abstractNumId w:val="10"/>
  </w:num>
  <w:num w:numId="32" w16cid:durableId="86117755">
    <w:abstractNumId w:val="0"/>
  </w:num>
  <w:num w:numId="33" w16cid:durableId="1909992601">
    <w:abstractNumId w:val="23"/>
  </w:num>
  <w:num w:numId="34" w16cid:durableId="837617920">
    <w:abstractNumId w:val="38"/>
  </w:num>
  <w:num w:numId="35" w16cid:durableId="166336501">
    <w:abstractNumId w:val="18"/>
  </w:num>
  <w:num w:numId="36" w16cid:durableId="157699241">
    <w:abstractNumId w:val="39"/>
  </w:num>
  <w:num w:numId="37" w16cid:durableId="1948077979">
    <w:abstractNumId w:val="15"/>
  </w:num>
  <w:num w:numId="38" w16cid:durableId="1996176267">
    <w:abstractNumId w:val="4"/>
  </w:num>
  <w:num w:numId="39" w16cid:durableId="1291977384">
    <w:abstractNumId w:val="6"/>
  </w:num>
  <w:num w:numId="40" w16cid:durableId="1188328197">
    <w:abstractNumId w:val="20"/>
  </w:num>
  <w:num w:numId="41" w16cid:durableId="983123758">
    <w:abstractNumId w:val="34"/>
  </w:num>
  <w:num w:numId="42" w16cid:durableId="5750943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E6"/>
    <w:rsid w:val="00003018"/>
    <w:rsid w:val="00042F80"/>
    <w:rsid w:val="000712F0"/>
    <w:rsid w:val="00081EAE"/>
    <w:rsid w:val="000A35A6"/>
    <w:rsid w:val="000E2B15"/>
    <w:rsid w:val="001A633A"/>
    <w:rsid w:val="001C11C1"/>
    <w:rsid w:val="00201170"/>
    <w:rsid w:val="00286EE9"/>
    <w:rsid w:val="00291549"/>
    <w:rsid w:val="002A273B"/>
    <w:rsid w:val="002A3F79"/>
    <w:rsid w:val="002E719A"/>
    <w:rsid w:val="00314D63"/>
    <w:rsid w:val="00354221"/>
    <w:rsid w:val="00382687"/>
    <w:rsid w:val="003B7D9B"/>
    <w:rsid w:val="003D6A8F"/>
    <w:rsid w:val="00427427"/>
    <w:rsid w:val="0043311C"/>
    <w:rsid w:val="0044762E"/>
    <w:rsid w:val="00461526"/>
    <w:rsid w:val="00475D7B"/>
    <w:rsid w:val="004966D5"/>
    <w:rsid w:val="004A438F"/>
    <w:rsid w:val="004C4A71"/>
    <w:rsid w:val="005307AA"/>
    <w:rsid w:val="00543249"/>
    <w:rsid w:val="00564340"/>
    <w:rsid w:val="00592925"/>
    <w:rsid w:val="005C1BE6"/>
    <w:rsid w:val="00642547"/>
    <w:rsid w:val="00647647"/>
    <w:rsid w:val="00647EA5"/>
    <w:rsid w:val="00683FB4"/>
    <w:rsid w:val="00684962"/>
    <w:rsid w:val="00693FC3"/>
    <w:rsid w:val="006A5AD8"/>
    <w:rsid w:val="006C006E"/>
    <w:rsid w:val="006E0990"/>
    <w:rsid w:val="0076651B"/>
    <w:rsid w:val="007669CF"/>
    <w:rsid w:val="00786C7C"/>
    <w:rsid w:val="007B2DEA"/>
    <w:rsid w:val="007F7039"/>
    <w:rsid w:val="00830CD4"/>
    <w:rsid w:val="00857D41"/>
    <w:rsid w:val="008867FC"/>
    <w:rsid w:val="008B5996"/>
    <w:rsid w:val="008F63F5"/>
    <w:rsid w:val="00983F42"/>
    <w:rsid w:val="00A00769"/>
    <w:rsid w:val="00A22E34"/>
    <w:rsid w:val="00A5735A"/>
    <w:rsid w:val="00A60B76"/>
    <w:rsid w:val="00A86276"/>
    <w:rsid w:val="00A97962"/>
    <w:rsid w:val="00AE7175"/>
    <w:rsid w:val="00B045FC"/>
    <w:rsid w:val="00B91511"/>
    <w:rsid w:val="00BB3017"/>
    <w:rsid w:val="00BB3505"/>
    <w:rsid w:val="00BD3EF7"/>
    <w:rsid w:val="00BD4A91"/>
    <w:rsid w:val="00BE0498"/>
    <w:rsid w:val="00BF20AD"/>
    <w:rsid w:val="00C364AE"/>
    <w:rsid w:val="00C92AC6"/>
    <w:rsid w:val="00C93E25"/>
    <w:rsid w:val="00CA008C"/>
    <w:rsid w:val="00CA0607"/>
    <w:rsid w:val="00CE1F4E"/>
    <w:rsid w:val="00D00F20"/>
    <w:rsid w:val="00D051A0"/>
    <w:rsid w:val="00D13284"/>
    <w:rsid w:val="00D31A14"/>
    <w:rsid w:val="00D5086C"/>
    <w:rsid w:val="00D75738"/>
    <w:rsid w:val="00DE7054"/>
    <w:rsid w:val="00DF5467"/>
    <w:rsid w:val="00E11D5C"/>
    <w:rsid w:val="00E26BB5"/>
    <w:rsid w:val="00E81C34"/>
    <w:rsid w:val="00E842AF"/>
    <w:rsid w:val="00E8457B"/>
    <w:rsid w:val="00EA1134"/>
    <w:rsid w:val="00ED23C3"/>
    <w:rsid w:val="00EF1D03"/>
    <w:rsid w:val="00EF4792"/>
    <w:rsid w:val="00F24614"/>
    <w:rsid w:val="00FC502B"/>
    <w:rsid w:val="00FD475E"/>
    <w:rsid w:val="00FF5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840D"/>
  <w15:chartTrackingRefBased/>
  <w15:docId w15:val="{A47CF10B-FBD7-4FDA-B24D-11FF2EA4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C34"/>
  </w:style>
  <w:style w:type="paragraph" w:styleId="Heading1">
    <w:name w:val="heading 1"/>
    <w:basedOn w:val="Normal"/>
    <w:next w:val="Normal"/>
    <w:link w:val="Heading1Char"/>
    <w:uiPriority w:val="9"/>
    <w:qFormat/>
    <w:rsid w:val="005C1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BE6"/>
    <w:rPr>
      <w:rFonts w:eastAsiaTheme="majorEastAsia" w:cstheme="majorBidi"/>
      <w:color w:val="272727" w:themeColor="text1" w:themeTint="D8"/>
    </w:rPr>
  </w:style>
  <w:style w:type="paragraph" w:styleId="Title">
    <w:name w:val="Title"/>
    <w:basedOn w:val="Normal"/>
    <w:next w:val="Normal"/>
    <w:link w:val="TitleChar"/>
    <w:uiPriority w:val="10"/>
    <w:qFormat/>
    <w:rsid w:val="005C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BE6"/>
    <w:pPr>
      <w:spacing w:before="160"/>
      <w:jc w:val="center"/>
    </w:pPr>
    <w:rPr>
      <w:i/>
      <w:iCs/>
      <w:color w:val="404040" w:themeColor="text1" w:themeTint="BF"/>
    </w:rPr>
  </w:style>
  <w:style w:type="character" w:customStyle="1" w:styleId="QuoteChar">
    <w:name w:val="Quote Char"/>
    <w:basedOn w:val="DefaultParagraphFont"/>
    <w:link w:val="Quote"/>
    <w:uiPriority w:val="29"/>
    <w:rsid w:val="005C1BE6"/>
    <w:rPr>
      <w:i/>
      <w:iCs/>
      <w:color w:val="404040" w:themeColor="text1" w:themeTint="BF"/>
    </w:rPr>
  </w:style>
  <w:style w:type="paragraph" w:styleId="ListParagraph">
    <w:name w:val="List Paragraph"/>
    <w:basedOn w:val="Normal"/>
    <w:uiPriority w:val="34"/>
    <w:qFormat/>
    <w:rsid w:val="005C1BE6"/>
    <w:pPr>
      <w:ind w:left="720"/>
      <w:contextualSpacing/>
    </w:pPr>
  </w:style>
  <w:style w:type="character" w:styleId="IntenseEmphasis">
    <w:name w:val="Intense Emphasis"/>
    <w:basedOn w:val="DefaultParagraphFont"/>
    <w:uiPriority w:val="21"/>
    <w:qFormat/>
    <w:rsid w:val="005C1BE6"/>
    <w:rPr>
      <w:i/>
      <w:iCs/>
      <w:color w:val="0F4761" w:themeColor="accent1" w:themeShade="BF"/>
    </w:rPr>
  </w:style>
  <w:style w:type="paragraph" w:styleId="IntenseQuote">
    <w:name w:val="Intense Quote"/>
    <w:basedOn w:val="Normal"/>
    <w:next w:val="Normal"/>
    <w:link w:val="IntenseQuoteChar"/>
    <w:uiPriority w:val="30"/>
    <w:qFormat/>
    <w:rsid w:val="005C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BE6"/>
    <w:rPr>
      <w:i/>
      <w:iCs/>
      <w:color w:val="0F4761" w:themeColor="accent1" w:themeShade="BF"/>
    </w:rPr>
  </w:style>
  <w:style w:type="character" w:styleId="IntenseReference">
    <w:name w:val="Intense Reference"/>
    <w:basedOn w:val="DefaultParagraphFont"/>
    <w:uiPriority w:val="32"/>
    <w:qFormat/>
    <w:rsid w:val="005C1BE6"/>
    <w:rPr>
      <w:b/>
      <w:bCs/>
      <w:smallCaps/>
      <w:color w:val="0F4761" w:themeColor="accent1" w:themeShade="BF"/>
      <w:spacing w:val="5"/>
    </w:rPr>
  </w:style>
  <w:style w:type="character" w:styleId="Hyperlink">
    <w:name w:val="Hyperlink"/>
    <w:basedOn w:val="DefaultParagraphFont"/>
    <w:uiPriority w:val="99"/>
    <w:unhideWhenUsed/>
    <w:rsid w:val="00EA1134"/>
    <w:rPr>
      <w:color w:val="467886" w:themeColor="hyperlink"/>
      <w:u w:val="single"/>
    </w:rPr>
  </w:style>
  <w:style w:type="character" w:styleId="UnresolvedMention">
    <w:name w:val="Unresolved Mention"/>
    <w:basedOn w:val="DefaultParagraphFont"/>
    <w:uiPriority w:val="99"/>
    <w:semiHidden/>
    <w:unhideWhenUsed/>
    <w:rsid w:val="00EA1134"/>
    <w:rPr>
      <w:color w:val="605E5C"/>
      <w:shd w:val="clear" w:color="auto" w:fill="E1DFDD"/>
    </w:rPr>
  </w:style>
  <w:style w:type="table" w:styleId="TableGrid">
    <w:name w:val="Table Grid"/>
    <w:basedOn w:val="TableNormal"/>
    <w:uiPriority w:val="39"/>
    <w:rsid w:val="0064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7647"/>
    <w:rPr>
      <w:b/>
      <w:bCs/>
    </w:rPr>
  </w:style>
  <w:style w:type="paragraph" w:styleId="TOCHeading">
    <w:name w:val="TOC Heading"/>
    <w:basedOn w:val="Heading1"/>
    <w:next w:val="Normal"/>
    <w:uiPriority w:val="39"/>
    <w:unhideWhenUsed/>
    <w:qFormat/>
    <w:rsid w:val="002E719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E719A"/>
    <w:pPr>
      <w:spacing w:after="100"/>
    </w:pPr>
  </w:style>
  <w:style w:type="paragraph" w:styleId="TOC2">
    <w:name w:val="toc 2"/>
    <w:basedOn w:val="Normal"/>
    <w:next w:val="Normal"/>
    <w:autoRedefine/>
    <w:uiPriority w:val="39"/>
    <w:unhideWhenUsed/>
    <w:rsid w:val="002E719A"/>
    <w:pPr>
      <w:spacing w:after="100"/>
      <w:ind w:left="240"/>
    </w:pPr>
  </w:style>
  <w:style w:type="paragraph" w:styleId="TOC3">
    <w:name w:val="toc 3"/>
    <w:basedOn w:val="Normal"/>
    <w:next w:val="Normal"/>
    <w:autoRedefine/>
    <w:uiPriority w:val="39"/>
    <w:unhideWhenUsed/>
    <w:rsid w:val="002E719A"/>
    <w:pPr>
      <w:spacing w:after="100"/>
      <w:ind w:left="480"/>
    </w:pPr>
  </w:style>
  <w:style w:type="paragraph" w:styleId="Header">
    <w:name w:val="header"/>
    <w:basedOn w:val="Normal"/>
    <w:link w:val="HeaderChar"/>
    <w:uiPriority w:val="99"/>
    <w:unhideWhenUsed/>
    <w:rsid w:val="001C1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1C1"/>
  </w:style>
  <w:style w:type="paragraph" w:styleId="Footer">
    <w:name w:val="footer"/>
    <w:basedOn w:val="Normal"/>
    <w:link w:val="FooterChar"/>
    <w:uiPriority w:val="99"/>
    <w:unhideWhenUsed/>
    <w:rsid w:val="001C1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8650">
      <w:bodyDiv w:val="1"/>
      <w:marLeft w:val="0"/>
      <w:marRight w:val="0"/>
      <w:marTop w:val="0"/>
      <w:marBottom w:val="0"/>
      <w:divBdr>
        <w:top w:val="none" w:sz="0" w:space="0" w:color="auto"/>
        <w:left w:val="none" w:sz="0" w:space="0" w:color="auto"/>
        <w:bottom w:val="none" w:sz="0" w:space="0" w:color="auto"/>
        <w:right w:val="none" w:sz="0" w:space="0" w:color="auto"/>
      </w:divBdr>
    </w:div>
    <w:div w:id="58214368">
      <w:bodyDiv w:val="1"/>
      <w:marLeft w:val="0"/>
      <w:marRight w:val="0"/>
      <w:marTop w:val="0"/>
      <w:marBottom w:val="0"/>
      <w:divBdr>
        <w:top w:val="none" w:sz="0" w:space="0" w:color="auto"/>
        <w:left w:val="none" w:sz="0" w:space="0" w:color="auto"/>
        <w:bottom w:val="none" w:sz="0" w:space="0" w:color="auto"/>
        <w:right w:val="none" w:sz="0" w:space="0" w:color="auto"/>
      </w:divBdr>
      <w:divsChild>
        <w:div w:id="1462112551">
          <w:marLeft w:val="0"/>
          <w:marRight w:val="0"/>
          <w:marTop w:val="0"/>
          <w:marBottom w:val="0"/>
          <w:divBdr>
            <w:top w:val="none" w:sz="0" w:space="0" w:color="auto"/>
            <w:left w:val="none" w:sz="0" w:space="0" w:color="auto"/>
            <w:bottom w:val="none" w:sz="0" w:space="0" w:color="auto"/>
            <w:right w:val="none" w:sz="0" w:space="0" w:color="auto"/>
          </w:divBdr>
          <w:divsChild>
            <w:div w:id="12320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572">
      <w:bodyDiv w:val="1"/>
      <w:marLeft w:val="0"/>
      <w:marRight w:val="0"/>
      <w:marTop w:val="0"/>
      <w:marBottom w:val="0"/>
      <w:divBdr>
        <w:top w:val="none" w:sz="0" w:space="0" w:color="auto"/>
        <w:left w:val="none" w:sz="0" w:space="0" w:color="auto"/>
        <w:bottom w:val="none" w:sz="0" w:space="0" w:color="auto"/>
        <w:right w:val="none" w:sz="0" w:space="0" w:color="auto"/>
      </w:divBdr>
    </w:div>
    <w:div w:id="198978308">
      <w:bodyDiv w:val="1"/>
      <w:marLeft w:val="0"/>
      <w:marRight w:val="0"/>
      <w:marTop w:val="0"/>
      <w:marBottom w:val="0"/>
      <w:divBdr>
        <w:top w:val="none" w:sz="0" w:space="0" w:color="auto"/>
        <w:left w:val="none" w:sz="0" w:space="0" w:color="auto"/>
        <w:bottom w:val="none" w:sz="0" w:space="0" w:color="auto"/>
        <w:right w:val="none" w:sz="0" w:space="0" w:color="auto"/>
      </w:divBdr>
      <w:divsChild>
        <w:div w:id="928149969">
          <w:marLeft w:val="0"/>
          <w:marRight w:val="0"/>
          <w:marTop w:val="0"/>
          <w:marBottom w:val="0"/>
          <w:divBdr>
            <w:top w:val="none" w:sz="0" w:space="0" w:color="auto"/>
            <w:left w:val="none" w:sz="0" w:space="0" w:color="auto"/>
            <w:bottom w:val="none" w:sz="0" w:space="0" w:color="auto"/>
            <w:right w:val="none" w:sz="0" w:space="0" w:color="auto"/>
          </w:divBdr>
          <w:divsChild>
            <w:div w:id="86464781">
              <w:marLeft w:val="0"/>
              <w:marRight w:val="0"/>
              <w:marTop w:val="0"/>
              <w:marBottom w:val="0"/>
              <w:divBdr>
                <w:top w:val="none" w:sz="0" w:space="0" w:color="auto"/>
                <w:left w:val="none" w:sz="0" w:space="0" w:color="auto"/>
                <w:bottom w:val="none" w:sz="0" w:space="0" w:color="auto"/>
                <w:right w:val="none" w:sz="0" w:space="0" w:color="auto"/>
              </w:divBdr>
            </w:div>
            <w:div w:id="2117291318">
              <w:marLeft w:val="0"/>
              <w:marRight w:val="0"/>
              <w:marTop w:val="0"/>
              <w:marBottom w:val="0"/>
              <w:divBdr>
                <w:top w:val="none" w:sz="0" w:space="0" w:color="auto"/>
                <w:left w:val="none" w:sz="0" w:space="0" w:color="auto"/>
                <w:bottom w:val="none" w:sz="0" w:space="0" w:color="auto"/>
                <w:right w:val="none" w:sz="0" w:space="0" w:color="auto"/>
              </w:divBdr>
              <w:divsChild>
                <w:div w:id="291329230">
                  <w:marLeft w:val="0"/>
                  <w:marRight w:val="0"/>
                  <w:marTop w:val="0"/>
                  <w:marBottom w:val="0"/>
                  <w:divBdr>
                    <w:top w:val="none" w:sz="0" w:space="0" w:color="auto"/>
                    <w:left w:val="none" w:sz="0" w:space="0" w:color="auto"/>
                    <w:bottom w:val="none" w:sz="0" w:space="0" w:color="auto"/>
                    <w:right w:val="none" w:sz="0" w:space="0" w:color="auto"/>
                  </w:divBdr>
                  <w:divsChild>
                    <w:div w:id="16395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1454">
      <w:bodyDiv w:val="1"/>
      <w:marLeft w:val="0"/>
      <w:marRight w:val="0"/>
      <w:marTop w:val="0"/>
      <w:marBottom w:val="0"/>
      <w:divBdr>
        <w:top w:val="none" w:sz="0" w:space="0" w:color="auto"/>
        <w:left w:val="none" w:sz="0" w:space="0" w:color="auto"/>
        <w:bottom w:val="none" w:sz="0" w:space="0" w:color="auto"/>
        <w:right w:val="none" w:sz="0" w:space="0" w:color="auto"/>
      </w:divBdr>
      <w:divsChild>
        <w:div w:id="91634348">
          <w:marLeft w:val="0"/>
          <w:marRight w:val="0"/>
          <w:marTop w:val="0"/>
          <w:marBottom w:val="0"/>
          <w:divBdr>
            <w:top w:val="none" w:sz="0" w:space="0" w:color="auto"/>
            <w:left w:val="none" w:sz="0" w:space="0" w:color="auto"/>
            <w:bottom w:val="none" w:sz="0" w:space="0" w:color="auto"/>
            <w:right w:val="none" w:sz="0" w:space="0" w:color="auto"/>
          </w:divBdr>
          <w:divsChild>
            <w:div w:id="734352787">
              <w:marLeft w:val="0"/>
              <w:marRight w:val="0"/>
              <w:marTop w:val="0"/>
              <w:marBottom w:val="0"/>
              <w:divBdr>
                <w:top w:val="none" w:sz="0" w:space="0" w:color="auto"/>
                <w:left w:val="none" w:sz="0" w:space="0" w:color="auto"/>
                <w:bottom w:val="none" w:sz="0" w:space="0" w:color="auto"/>
                <w:right w:val="none" w:sz="0" w:space="0" w:color="auto"/>
              </w:divBdr>
              <w:divsChild>
                <w:div w:id="1170297496">
                  <w:marLeft w:val="0"/>
                  <w:marRight w:val="0"/>
                  <w:marTop w:val="0"/>
                  <w:marBottom w:val="0"/>
                  <w:divBdr>
                    <w:top w:val="none" w:sz="0" w:space="0" w:color="auto"/>
                    <w:left w:val="none" w:sz="0" w:space="0" w:color="auto"/>
                    <w:bottom w:val="none" w:sz="0" w:space="0" w:color="auto"/>
                    <w:right w:val="none" w:sz="0" w:space="0" w:color="auto"/>
                  </w:divBdr>
                  <w:divsChild>
                    <w:div w:id="1317488860">
                      <w:marLeft w:val="0"/>
                      <w:marRight w:val="0"/>
                      <w:marTop w:val="0"/>
                      <w:marBottom w:val="0"/>
                      <w:divBdr>
                        <w:top w:val="none" w:sz="0" w:space="0" w:color="auto"/>
                        <w:left w:val="none" w:sz="0" w:space="0" w:color="auto"/>
                        <w:bottom w:val="none" w:sz="0" w:space="0" w:color="auto"/>
                        <w:right w:val="none" w:sz="0" w:space="0" w:color="auto"/>
                      </w:divBdr>
                      <w:divsChild>
                        <w:div w:id="65540476">
                          <w:marLeft w:val="0"/>
                          <w:marRight w:val="0"/>
                          <w:marTop w:val="0"/>
                          <w:marBottom w:val="0"/>
                          <w:divBdr>
                            <w:top w:val="none" w:sz="0" w:space="0" w:color="auto"/>
                            <w:left w:val="none" w:sz="0" w:space="0" w:color="auto"/>
                            <w:bottom w:val="none" w:sz="0" w:space="0" w:color="auto"/>
                            <w:right w:val="none" w:sz="0" w:space="0" w:color="auto"/>
                          </w:divBdr>
                          <w:divsChild>
                            <w:div w:id="1910530919">
                              <w:marLeft w:val="0"/>
                              <w:marRight w:val="0"/>
                              <w:marTop w:val="0"/>
                              <w:marBottom w:val="0"/>
                              <w:divBdr>
                                <w:top w:val="none" w:sz="0" w:space="0" w:color="auto"/>
                                <w:left w:val="none" w:sz="0" w:space="0" w:color="auto"/>
                                <w:bottom w:val="none" w:sz="0" w:space="0" w:color="auto"/>
                                <w:right w:val="none" w:sz="0" w:space="0" w:color="auto"/>
                              </w:divBdr>
                              <w:divsChild>
                                <w:div w:id="46295988">
                                  <w:marLeft w:val="0"/>
                                  <w:marRight w:val="0"/>
                                  <w:marTop w:val="0"/>
                                  <w:marBottom w:val="0"/>
                                  <w:divBdr>
                                    <w:top w:val="none" w:sz="0" w:space="0" w:color="auto"/>
                                    <w:left w:val="none" w:sz="0" w:space="0" w:color="auto"/>
                                    <w:bottom w:val="none" w:sz="0" w:space="0" w:color="auto"/>
                                    <w:right w:val="none" w:sz="0" w:space="0" w:color="auto"/>
                                  </w:divBdr>
                                  <w:divsChild>
                                    <w:div w:id="46803681">
                                      <w:marLeft w:val="0"/>
                                      <w:marRight w:val="0"/>
                                      <w:marTop w:val="0"/>
                                      <w:marBottom w:val="0"/>
                                      <w:divBdr>
                                        <w:top w:val="none" w:sz="0" w:space="0" w:color="auto"/>
                                        <w:left w:val="none" w:sz="0" w:space="0" w:color="auto"/>
                                        <w:bottom w:val="none" w:sz="0" w:space="0" w:color="auto"/>
                                        <w:right w:val="none" w:sz="0" w:space="0" w:color="auto"/>
                                      </w:divBdr>
                                      <w:divsChild>
                                        <w:div w:id="393698219">
                                          <w:marLeft w:val="0"/>
                                          <w:marRight w:val="0"/>
                                          <w:marTop w:val="0"/>
                                          <w:marBottom w:val="0"/>
                                          <w:divBdr>
                                            <w:top w:val="none" w:sz="0" w:space="0" w:color="auto"/>
                                            <w:left w:val="none" w:sz="0" w:space="0" w:color="auto"/>
                                            <w:bottom w:val="none" w:sz="0" w:space="0" w:color="auto"/>
                                            <w:right w:val="none" w:sz="0" w:space="0" w:color="auto"/>
                                          </w:divBdr>
                                          <w:divsChild>
                                            <w:div w:id="2043554900">
                                              <w:marLeft w:val="0"/>
                                              <w:marRight w:val="0"/>
                                              <w:marTop w:val="0"/>
                                              <w:marBottom w:val="0"/>
                                              <w:divBdr>
                                                <w:top w:val="none" w:sz="0" w:space="0" w:color="auto"/>
                                                <w:left w:val="none" w:sz="0" w:space="0" w:color="auto"/>
                                                <w:bottom w:val="none" w:sz="0" w:space="0" w:color="auto"/>
                                                <w:right w:val="none" w:sz="0" w:space="0" w:color="auto"/>
                                              </w:divBdr>
                                              <w:divsChild>
                                                <w:div w:id="198932848">
                                                  <w:marLeft w:val="0"/>
                                                  <w:marRight w:val="0"/>
                                                  <w:marTop w:val="0"/>
                                                  <w:marBottom w:val="0"/>
                                                  <w:divBdr>
                                                    <w:top w:val="none" w:sz="0" w:space="0" w:color="auto"/>
                                                    <w:left w:val="none" w:sz="0" w:space="0" w:color="auto"/>
                                                    <w:bottom w:val="none" w:sz="0" w:space="0" w:color="auto"/>
                                                    <w:right w:val="none" w:sz="0" w:space="0" w:color="auto"/>
                                                  </w:divBdr>
                                                  <w:divsChild>
                                                    <w:div w:id="316963502">
                                                      <w:marLeft w:val="0"/>
                                                      <w:marRight w:val="0"/>
                                                      <w:marTop w:val="0"/>
                                                      <w:marBottom w:val="0"/>
                                                      <w:divBdr>
                                                        <w:top w:val="none" w:sz="0" w:space="0" w:color="auto"/>
                                                        <w:left w:val="none" w:sz="0" w:space="0" w:color="auto"/>
                                                        <w:bottom w:val="none" w:sz="0" w:space="0" w:color="auto"/>
                                                        <w:right w:val="none" w:sz="0" w:space="0" w:color="auto"/>
                                                      </w:divBdr>
                                                      <w:divsChild>
                                                        <w:div w:id="1707214516">
                                                          <w:marLeft w:val="0"/>
                                                          <w:marRight w:val="0"/>
                                                          <w:marTop w:val="0"/>
                                                          <w:marBottom w:val="0"/>
                                                          <w:divBdr>
                                                            <w:top w:val="none" w:sz="0" w:space="0" w:color="auto"/>
                                                            <w:left w:val="none" w:sz="0" w:space="0" w:color="auto"/>
                                                            <w:bottom w:val="none" w:sz="0" w:space="0" w:color="auto"/>
                                                            <w:right w:val="none" w:sz="0" w:space="0" w:color="auto"/>
                                                          </w:divBdr>
                                                          <w:divsChild>
                                                            <w:div w:id="837110934">
                                                              <w:marLeft w:val="0"/>
                                                              <w:marRight w:val="0"/>
                                                              <w:marTop w:val="0"/>
                                                              <w:marBottom w:val="0"/>
                                                              <w:divBdr>
                                                                <w:top w:val="none" w:sz="0" w:space="0" w:color="auto"/>
                                                                <w:left w:val="none" w:sz="0" w:space="0" w:color="auto"/>
                                                                <w:bottom w:val="none" w:sz="0" w:space="0" w:color="auto"/>
                                                                <w:right w:val="none" w:sz="0" w:space="0" w:color="auto"/>
                                                              </w:divBdr>
                                                            </w:div>
                                                            <w:div w:id="1783765293">
                                                              <w:marLeft w:val="0"/>
                                                              <w:marRight w:val="0"/>
                                                              <w:marTop w:val="0"/>
                                                              <w:marBottom w:val="0"/>
                                                              <w:divBdr>
                                                                <w:top w:val="none" w:sz="0" w:space="0" w:color="auto"/>
                                                                <w:left w:val="none" w:sz="0" w:space="0" w:color="auto"/>
                                                                <w:bottom w:val="none" w:sz="0" w:space="0" w:color="auto"/>
                                                                <w:right w:val="none" w:sz="0" w:space="0" w:color="auto"/>
                                                              </w:divBdr>
                                                              <w:divsChild>
                                                                <w:div w:id="1043561410">
                                                                  <w:marLeft w:val="0"/>
                                                                  <w:marRight w:val="0"/>
                                                                  <w:marTop w:val="0"/>
                                                                  <w:marBottom w:val="0"/>
                                                                  <w:divBdr>
                                                                    <w:top w:val="none" w:sz="0" w:space="0" w:color="auto"/>
                                                                    <w:left w:val="none" w:sz="0" w:space="0" w:color="auto"/>
                                                                    <w:bottom w:val="none" w:sz="0" w:space="0" w:color="auto"/>
                                                                    <w:right w:val="none" w:sz="0" w:space="0" w:color="auto"/>
                                                                  </w:divBdr>
                                                                  <w:divsChild>
                                                                    <w:div w:id="756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49812">
                                          <w:marLeft w:val="0"/>
                                          <w:marRight w:val="0"/>
                                          <w:marTop w:val="0"/>
                                          <w:marBottom w:val="0"/>
                                          <w:divBdr>
                                            <w:top w:val="none" w:sz="0" w:space="0" w:color="auto"/>
                                            <w:left w:val="none" w:sz="0" w:space="0" w:color="auto"/>
                                            <w:bottom w:val="none" w:sz="0" w:space="0" w:color="auto"/>
                                            <w:right w:val="none" w:sz="0" w:space="0" w:color="auto"/>
                                          </w:divBdr>
                                          <w:divsChild>
                                            <w:div w:id="1581713824">
                                              <w:marLeft w:val="0"/>
                                              <w:marRight w:val="0"/>
                                              <w:marTop w:val="0"/>
                                              <w:marBottom w:val="0"/>
                                              <w:divBdr>
                                                <w:top w:val="none" w:sz="0" w:space="0" w:color="auto"/>
                                                <w:left w:val="none" w:sz="0" w:space="0" w:color="auto"/>
                                                <w:bottom w:val="none" w:sz="0" w:space="0" w:color="auto"/>
                                                <w:right w:val="none" w:sz="0" w:space="0" w:color="auto"/>
                                              </w:divBdr>
                                              <w:divsChild>
                                                <w:div w:id="12811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59660">
          <w:marLeft w:val="0"/>
          <w:marRight w:val="0"/>
          <w:marTop w:val="0"/>
          <w:marBottom w:val="0"/>
          <w:divBdr>
            <w:top w:val="none" w:sz="0" w:space="0" w:color="auto"/>
            <w:left w:val="none" w:sz="0" w:space="0" w:color="auto"/>
            <w:bottom w:val="none" w:sz="0" w:space="0" w:color="auto"/>
            <w:right w:val="none" w:sz="0" w:space="0" w:color="auto"/>
          </w:divBdr>
          <w:divsChild>
            <w:div w:id="1943033405">
              <w:marLeft w:val="0"/>
              <w:marRight w:val="0"/>
              <w:marTop w:val="0"/>
              <w:marBottom w:val="0"/>
              <w:divBdr>
                <w:top w:val="none" w:sz="0" w:space="0" w:color="auto"/>
                <w:left w:val="none" w:sz="0" w:space="0" w:color="auto"/>
                <w:bottom w:val="none" w:sz="0" w:space="0" w:color="auto"/>
                <w:right w:val="none" w:sz="0" w:space="0" w:color="auto"/>
              </w:divBdr>
              <w:divsChild>
                <w:div w:id="465972694">
                  <w:marLeft w:val="0"/>
                  <w:marRight w:val="0"/>
                  <w:marTop w:val="0"/>
                  <w:marBottom w:val="0"/>
                  <w:divBdr>
                    <w:top w:val="none" w:sz="0" w:space="0" w:color="auto"/>
                    <w:left w:val="none" w:sz="0" w:space="0" w:color="auto"/>
                    <w:bottom w:val="none" w:sz="0" w:space="0" w:color="auto"/>
                    <w:right w:val="none" w:sz="0" w:space="0" w:color="auto"/>
                  </w:divBdr>
                  <w:divsChild>
                    <w:div w:id="21137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3546">
      <w:bodyDiv w:val="1"/>
      <w:marLeft w:val="0"/>
      <w:marRight w:val="0"/>
      <w:marTop w:val="0"/>
      <w:marBottom w:val="0"/>
      <w:divBdr>
        <w:top w:val="none" w:sz="0" w:space="0" w:color="auto"/>
        <w:left w:val="none" w:sz="0" w:space="0" w:color="auto"/>
        <w:bottom w:val="none" w:sz="0" w:space="0" w:color="auto"/>
        <w:right w:val="none" w:sz="0" w:space="0" w:color="auto"/>
      </w:divBdr>
    </w:div>
    <w:div w:id="322658770">
      <w:bodyDiv w:val="1"/>
      <w:marLeft w:val="0"/>
      <w:marRight w:val="0"/>
      <w:marTop w:val="0"/>
      <w:marBottom w:val="0"/>
      <w:divBdr>
        <w:top w:val="none" w:sz="0" w:space="0" w:color="auto"/>
        <w:left w:val="none" w:sz="0" w:space="0" w:color="auto"/>
        <w:bottom w:val="none" w:sz="0" w:space="0" w:color="auto"/>
        <w:right w:val="none" w:sz="0" w:space="0" w:color="auto"/>
      </w:divBdr>
      <w:divsChild>
        <w:div w:id="1415473213">
          <w:marLeft w:val="0"/>
          <w:marRight w:val="0"/>
          <w:marTop w:val="0"/>
          <w:marBottom w:val="0"/>
          <w:divBdr>
            <w:top w:val="none" w:sz="0" w:space="0" w:color="auto"/>
            <w:left w:val="none" w:sz="0" w:space="0" w:color="auto"/>
            <w:bottom w:val="none" w:sz="0" w:space="0" w:color="auto"/>
            <w:right w:val="none" w:sz="0" w:space="0" w:color="auto"/>
          </w:divBdr>
          <w:divsChild>
            <w:div w:id="1483964355">
              <w:marLeft w:val="0"/>
              <w:marRight w:val="0"/>
              <w:marTop w:val="0"/>
              <w:marBottom w:val="0"/>
              <w:divBdr>
                <w:top w:val="none" w:sz="0" w:space="0" w:color="auto"/>
                <w:left w:val="none" w:sz="0" w:space="0" w:color="auto"/>
                <w:bottom w:val="none" w:sz="0" w:space="0" w:color="auto"/>
                <w:right w:val="none" w:sz="0" w:space="0" w:color="auto"/>
              </w:divBdr>
            </w:div>
            <w:div w:id="20319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301">
      <w:bodyDiv w:val="1"/>
      <w:marLeft w:val="0"/>
      <w:marRight w:val="0"/>
      <w:marTop w:val="0"/>
      <w:marBottom w:val="0"/>
      <w:divBdr>
        <w:top w:val="none" w:sz="0" w:space="0" w:color="auto"/>
        <w:left w:val="none" w:sz="0" w:space="0" w:color="auto"/>
        <w:bottom w:val="none" w:sz="0" w:space="0" w:color="auto"/>
        <w:right w:val="none" w:sz="0" w:space="0" w:color="auto"/>
      </w:divBdr>
      <w:divsChild>
        <w:div w:id="1048527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835142">
          <w:marLeft w:val="0"/>
          <w:marRight w:val="0"/>
          <w:marTop w:val="0"/>
          <w:marBottom w:val="0"/>
          <w:divBdr>
            <w:top w:val="none" w:sz="0" w:space="0" w:color="auto"/>
            <w:left w:val="none" w:sz="0" w:space="0" w:color="auto"/>
            <w:bottom w:val="none" w:sz="0" w:space="0" w:color="auto"/>
            <w:right w:val="none" w:sz="0" w:space="0" w:color="auto"/>
          </w:divBdr>
          <w:divsChild>
            <w:div w:id="945888366">
              <w:marLeft w:val="0"/>
              <w:marRight w:val="0"/>
              <w:marTop w:val="0"/>
              <w:marBottom w:val="0"/>
              <w:divBdr>
                <w:top w:val="none" w:sz="0" w:space="0" w:color="auto"/>
                <w:left w:val="none" w:sz="0" w:space="0" w:color="auto"/>
                <w:bottom w:val="none" w:sz="0" w:space="0" w:color="auto"/>
                <w:right w:val="none" w:sz="0" w:space="0" w:color="auto"/>
              </w:divBdr>
            </w:div>
            <w:div w:id="87847049">
              <w:marLeft w:val="0"/>
              <w:marRight w:val="0"/>
              <w:marTop w:val="0"/>
              <w:marBottom w:val="0"/>
              <w:divBdr>
                <w:top w:val="none" w:sz="0" w:space="0" w:color="auto"/>
                <w:left w:val="none" w:sz="0" w:space="0" w:color="auto"/>
                <w:bottom w:val="none" w:sz="0" w:space="0" w:color="auto"/>
                <w:right w:val="none" w:sz="0" w:space="0" w:color="auto"/>
              </w:divBdr>
              <w:divsChild>
                <w:div w:id="2071728469">
                  <w:marLeft w:val="0"/>
                  <w:marRight w:val="0"/>
                  <w:marTop w:val="0"/>
                  <w:marBottom w:val="0"/>
                  <w:divBdr>
                    <w:top w:val="none" w:sz="0" w:space="0" w:color="auto"/>
                    <w:left w:val="none" w:sz="0" w:space="0" w:color="auto"/>
                    <w:bottom w:val="none" w:sz="0" w:space="0" w:color="auto"/>
                    <w:right w:val="none" w:sz="0" w:space="0" w:color="auto"/>
                  </w:divBdr>
                  <w:divsChild>
                    <w:div w:id="9501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6541">
      <w:bodyDiv w:val="1"/>
      <w:marLeft w:val="0"/>
      <w:marRight w:val="0"/>
      <w:marTop w:val="0"/>
      <w:marBottom w:val="0"/>
      <w:divBdr>
        <w:top w:val="none" w:sz="0" w:space="0" w:color="auto"/>
        <w:left w:val="none" w:sz="0" w:space="0" w:color="auto"/>
        <w:bottom w:val="none" w:sz="0" w:space="0" w:color="auto"/>
        <w:right w:val="none" w:sz="0" w:space="0" w:color="auto"/>
      </w:divBdr>
    </w:div>
    <w:div w:id="477527895">
      <w:bodyDiv w:val="1"/>
      <w:marLeft w:val="0"/>
      <w:marRight w:val="0"/>
      <w:marTop w:val="0"/>
      <w:marBottom w:val="0"/>
      <w:divBdr>
        <w:top w:val="none" w:sz="0" w:space="0" w:color="auto"/>
        <w:left w:val="none" w:sz="0" w:space="0" w:color="auto"/>
        <w:bottom w:val="none" w:sz="0" w:space="0" w:color="auto"/>
        <w:right w:val="none" w:sz="0" w:space="0" w:color="auto"/>
      </w:divBdr>
      <w:divsChild>
        <w:div w:id="235014729">
          <w:marLeft w:val="0"/>
          <w:marRight w:val="0"/>
          <w:marTop w:val="0"/>
          <w:marBottom w:val="0"/>
          <w:divBdr>
            <w:top w:val="none" w:sz="0" w:space="0" w:color="auto"/>
            <w:left w:val="none" w:sz="0" w:space="0" w:color="auto"/>
            <w:bottom w:val="none" w:sz="0" w:space="0" w:color="auto"/>
            <w:right w:val="none" w:sz="0" w:space="0" w:color="auto"/>
          </w:divBdr>
          <w:divsChild>
            <w:div w:id="2102951468">
              <w:marLeft w:val="0"/>
              <w:marRight w:val="0"/>
              <w:marTop w:val="0"/>
              <w:marBottom w:val="0"/>
              <w:divBdr>
                <w:top w:val="none" w:sz="0" w:space="0" w:color="auto"/>
                <w:left w:val="none" w:sz="0" w:space="0" w:color="auto"/>
                <w:bottom w:val="none" w:sz="0" w:space="0" w:color="auto"/>
                <w:right w:val="none" w:sz="0" w:space="0" w:color="auto"/>
              </w:divBdr>
            </w:div>
            <w:div w:id="162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6439">
      <w:bodyDiv w:val="1"/>
      <w:marLeft w:val="0"/>
      <w:marRight w:val="0"/>
      <w:marTop w:val="0"/>
      <w:marBottom w:val="0"/>
      <w:divBdr>
        <w:top w:val="none" w:sz="0" w:space="0" w:color="auto"/>
        <w:left w:val="none" w:sz="0" w:space="0" w:color="auto"/>
        <w:bottom w:val="none" w:sz="0" w:space="0" w:color="auto"/>
        <w:right w:val="none" w:sz="0" w:space="0" w:color="auto"/>
      </w:divBdr>
    </w:div>
    <w:div w:id="491607297">
      <w:bodyDiv w:val="1"/>
      <w:marLeft w:val="0"/>
      <w:marRight w:val="0"/>
      <w:marTop w:val="0"/>
      <w:marBottom w:val="0"/>
      <w:divBdr>
        <w:top w:val="none" w:sz="0" w:space="0" w:color="auto"/>
        <w:left w:val="none" w:sz="0" w:space="0" w:color="auto"/>
        <w:bottom w:val="none" w:sz="0" w:space="0" w:color="auto"/>
        <w:right w:val="none" w:sz="0" w:space="0" w:color="auto"/>
      </w:divBdr>
      <w:divsChild>
        <w:div w:id="193504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82024">
          <w:marLeft w:val="0"/>
          <w:marRight w:val="0"/>
          <w:marTop w:val="0"/>
          <w:marBottom w:val="0"/>
          <w:divBdr>
            <w:top w:val="none" w:sz="0" w:space="0" w:color="auto"/>
            <w:left w:val="none" w:sz="0" w:space="0" w:color="auto"/>
            <w:bottom w:val="none" w:sz="0" w:space="0" w:color="auto"/>
            <w:right w:val="none" w:sz="0" w:space="0" w:color="auto"/>
          </w:divBdr>
          <w:divsChild>
            <w:div w:id="646515701">
              <w:marLeft w:val="0"/>
              <w:marRight w:val="0"/>
              <w:marTop w:val="0"/>
              <w:marBottom w:val="0"/>
              <w:divBdr>
                <w:top w:val="none" w:sz="0" w:space="0" w:color="auto"/>
                <w:left w:val="none" w:sz="0" w:space="0" w:color="auto"/>
                <w:bottom w:val="none" w:sz="0" w:space="0" w:color="auto"/>
                <w:right w:val="none" w:sz="0" w:space="0" w:color="auto"/>
              </w:divBdr>
            </w:div>
            <w:div w:id="2075660432">
              <w:marLeft w:val="0"/>
              <w:marRight w:val="0"/>
              <w:marTop w:val="0"/>
              <w:marBottom w:val="0"/>
              <w:divBdr>
                <w:top w:val="none" w:sz="0" w:space="0" w:color="auto"/>
                <w:left w:val="none" w:sz="0" w:space="0" w:color="auto"/>
                <w:bottom w:val="none" w:sz="0" w:space="0" w:color="auto"/>
                <w:right w:val="none" w:sz="0" w:space="0" w:color="auto"/>
              </w:divBdr>
              <w:divsChild>
                <w:div w:id="506211531">
                  <w:marLeft w:val="0"/>
                  <w:marRight w:val="0"/>
                  <w:marTop w:val="0"/>
                  <w:marBottom w:val="0"/>
                  <w:divBdr>
                    <w:top w:val="none" w:sz="0" w:space="0" w:color="auto"/>
                    <w:left w:val="none" w:sz="0" w:space="0" w:color="auto"/>
                    <w:bottom w:val="none" w:sz="0" w:space="0" w:color="auto"/>
                    <w:right w:val="none" w:sz="0" w:space="0" w:color="auto"/>
                  </w:divBdr>
                  <w:divsChild>
                    <w:div w:id="13839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2713">
      <w:bodyDiv w:val="1"/>
      <w:marLeft w:val="0"/>
      <w:marRight w:val="0"/>
      <w:marTop w:val="0"/>
      <w:marBottom w:val="0"/>
      <w:divBdr>
        <w:top w:val="none" w:sz="0" w:space="0" w:color="auto"/>
        <w:left w:val="none" w:sz="0" w:space="0" w:color="auto"/>
        <w:bottom w:val="none" w:sz="0" w:space="0" w:color="auto"/>
        <w:right w:val="none" w:sz="0" w:space="0" w:color="auto"/>
      </w:divBdr>
    </w:div>
    <w:div w:id="535654152">
      <w:bodyDiv w:val="1"/>
      <w:marLeft w:val="0"/>
      <w:marRight w:val="0"/>
      <w:marTop w:val="0"/>
      <w:marBottom w:val="0"/>
      <w:divBdr>
        <w:top w:val="none" w:sz="0" w:space="0" w:color="auto"/>
        <w:left w:val="none" w:sz="0" w:space="0" w:color="auto"/>
        <w:bottom w:val="none" w:sz="0" w:space="0" w:color="auto"/>
        <w:right w:val="none" w:sz="0" w:space="0" w:color="auto"/>
      </w:divBdr>
    </w:div>
    <w:div w:id="648824454">
      <w:bodyDiv w:val="1"/>
      <w:marLeft w:val="0"/>
      <w:marRight w:val="0"/>
      <w:marTop w:val="0"/>
      <w:marBottom w:val="0"/>
      <w:divBdr>
        <w:top w:val="none" w:sz="0" w:space="0" w:color="auto"/>
        <w:left w:val="none" w:sz="0" w:space="0" w:color="auto"/>
        <w:bottom w:val="none" w:sz="0" w:space="0" w:color="auto"/>
        <w:right w:val="none" w:sz="0" w:space="0" w:color="auto"/>
      </w:divBdr>
    </w:div>
    <w:div w:id="664356635">
      <w:bodyDiv w:val="1"/>
      <w:marLeft w:val="0"/>
      <w:marRight w:val="0"/>
      <w:marTop w:val="0"/>
      <w:marBottom w:val="0"/>
      <w:divBdr>
        <w:top w:val="none" w:sz="0" w:space="0" w:color="auto"/>
        <w:left w:val="none" w:sz="0" w:space="0" w:color="auto"/>
        <w:bottom w:val="none" w:sz="0" w:space="0" w:color="auto"/>
        <w:right w:val="none" w:sz="0" w:space="0" w:color="auto"/>
      </w:divBdr>
    </w:div>
    <w:div w:id="767195220">
      <w:bodyDiv w:val="1"/>
      <w:marLeft w:val="0"/>
      <w:marRight w:val="0"/>
      <w:marTop w:val="0"/>
      <w:marBottom w:val="0"/>
      <w:divBdr>
        <w:top w:val="none" w:sz="0" w:space="0" w:color="auto"/>
        <w:left w:val="none" w:sz="0" w:space="0" w:color="auto"/>
        <w:bottom w:val="none" w:sz="0" w:space="0" w:color="auto"/>
        <w:right w:val="none" w:sz="0" w:space="0" w:color="auto"/>
      </w:divBdr>
      <w:divsChild>
        <w:div w:id="730420825">
          <w:marLeft w:val="0"/>
          <w:marRight w:val="0"/>
          <w:marTop w:val="0"/>
          <w:marBottom w:val="0"/>
          <w:divBdr>
            <w:top w:val="none" w:sz="0" w:space="0" w:color="auto"/>
            <w:left w:val="none" w:sz="0" w:space="0" w:color="auto"/>
            <w:bottom w:val="none" w:sz="0" w:space="0" w:color="auto"/>
            <w:right w:val="none" w:sz="0" w:space="0" w:color="auto"/>
          </w:divBdr>
          <w:divsChild>
            <w:div w:id="2109619462">
              <w:marLeft w:val="0"/>
              <w:marRight w:val="0"/>
              <w:marTop w:val="0"/>
              <w:marBottom w:val="0"/>
              <w:divBdr>
                <w:top w:val="none" w:sz="0" w:space="0" w:color="auto"/>
                <w:left w:val="none" w:sz="0" w:space="0" w:color="auto"/>
                <w:bottom w:val="none" w:sz="0" w:space="0" w:color="auto"/>
                <w:right w:val="none" w:sz="0" w:space="0" w:color="auto"/>
              </w:divBdr>
              <w:divsChild>
                <w:div w:id="2262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90698">
      <w:bodyDiv w:val="1"/>
      <w:marLeft w:val="0"/>
      <w:marRight w:val="0"/>
      <w:marTop w:val="0"/>
      <w:marBottom w:val="0"/>
      <w:divBdr>
        <w:top w:val="none" w:sz="0" w:space="0" w:color="auto"/>
        <w:left w:val="none" w:sz="0" w:space="0" w:color="auto"/>
        <w:bottom w:val="none" w:sz="0" w:space="0" w:color="auto"/>
        <w:right w:val="none" w:sz="0" w:space="0" w:color="auto"/>
      </w:divBdr>
    </w:div>
    <w:div w:id="802162734">
      <w:bodyDiv w:val="1"/>
      <w:marLeft w:val="0"/>
      <w:marRight w:val="0"/>
      <w:marTop w:val="0"/>
      <w:marBottom w:val="0"/>
      <w:divBdr>
        <w:top w:val="none" w:sz="0" w:space="0" w:color="auto"/>
        <w:left w:val="none" w:sz="0" w:space="0" w:color="auto"/>
        <w:bottom w:val="none" w:sz="0" w:space="0" w:color="auto"/>
        <w:right w:val="none" w:sz="0" w:space="0" w:color="auto"/>
      </w:divBdr>
      <w:divsChild>
        <w:div w:id="146762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579196">
          <w:marLeft w:val="0"/>
          <w:marRight w:val="0"/>
          <w:marTop w:val="0"/>
          <w:marBottom w:val="0"/>
          <w:divBdr>
            <w:top w:val="none" w:sz="0" w:space="0" w:color="auto"/>
            <w:left w:val="none" w:sz="0" w:space="0" w:color="auto"/>
            <w:bottom w:val="none" w:sz="0" w:space="0" w:color="auto"/>
            <w:right w:val="none" w:sz="0" w:space="0" w:color="auto"/>
          </w:divBdr>
          <w:divsChild>
            <w:div w:id="258635105">
              <w:marLeft w:val="0"/>
              <w:marRight w:val="0"/>
              <w:marTop w:val="0"/>
              <w:marBottom w:val="0"/>
              <w:divBdr>
                <w:top w:val="none" w:sz="0" w:space="0" w:color="auto"/>
                <w:left w:val="none" w:sz="0" w:space="0" w:color="auto"/>
                <w:bottom w:val="none" w:sz="0" w:space="0" w:color="auto"/>
                <w:right w:val="none" w:sz="0" w:space="0" w:color="auto"/>
              </w:divBdr>
            </w:div>
            <w:div w:id="917783445">
              <w:marLeft w:val="0"/>
              <w:marRight w:val="0"/>
              <w:marTop w:val="0"/>
              <w:marBottom w:val="0"/>
              <w:divBdr>
                <w:top w:val="none" w:sz="0" w:space="0" w:color="auto"/>
                <w:left w:val="none" w:sz="0" w:space="0" w:color="auto"/>
                <w:bottom w:val="none" w:sz="0" w:space="0" w:color="auto"/>
                <w:right w:val="none" w:sz="0" w:space="0" w:color="auto"/>
              </w:divBdr>
              <w:divsChild>
                <w:div w:id="44644811">
                  <w:marLeft w:val="0"/>
                  <w:marRight w:val="0"/>
                  <w:marTop w:val="0"/>
                  <w:marBottom w:val="0"/>
                  <w:divBdr>
                    <w:top w:val="none" w:sz="0" w:space="0" w:color="auto"/>
                    <w:left w:val="none" w:sz="0" w:space="0" w:color="auto"/>
                    <w:bottom w:val="none" w:sz="0" w:space="0" w:color="auto"/>
                    <w:right w:val="none" w:sz="0" w:space="0" w:color="auto"/>
                  </w:divBdr>
                  <w:divsChild>
                    <w:div w:id="6771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899">
      <w:bodyDiv w:val="1"/>
      <w:marLeft w:val="0"/>
      <w:marRight w:val="0"/>
      <w:marTop w:val="0"/>
      <w:marBottom w:val="0"/>
      <w:divBdr>
        <w:top w:val="none" w:sz="0" w:space="0" w:color="auto"/>
        <w:left w:val="none" w:sz="0" w:space="0" w:color="auto"/>
        <w:bottom w:val="none" w:sz="0" w:space="0" w:color="auto"/>
        <w:right w:val="none" w:sz="0" w:space="0" w:color="auto"/>
      </w:divBdr>
      <w:divsChild>
        <w:div w:id="187218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448910">
          <w:marLeft w:val="0"/>
          <w:marRight w:val="0"/>
          <w:marTop w:val="0"/>
          <w:marBottom w:val="0"/>
          <w:divBdr>
            <w:top w:val="none" w:sz="0" w:space="0" w:color="auto"/>
            <w:left w:val="none" w:sz="0" w:space="0" w:color="auto"/>
            <w:bottom w:val="none" w:sz="0" w:space="0" w:color="auto"/>
            <w:right w:val="none" w:sz="0" w:space="0" w:color="auto"/>
          </w:divBdr>
          <w:divsChild>
            <w:div w:id="843200929">
              <w:marLeft w:val="0"/>
              <w:marRight w:val="0"/>
              <w:marTop w:val="0"/>
              <w:marBottom w:val="0"/>
              <w:divBdr>
                <w:top w:val="none" w:sz="0" w:space="0" w:color="auto"/>
                <w:left w:val="none" w:sz="0" w:space="0" w:color="auto"/>
                <w:bottom w:val="none" w:sz="0" w:space="0" w:color="auto"/>
                <w:right w:val="none" w:sz="0" w:space="0" w:color="auto"/>
              </w:divBdr>
            </w:div>
            <w:div w:id="1478378778">
              <w:marLeft w:val="0"/>
              <w:marRight w:val="0"/>
              <w:marTop w:val="0"/>
              <w:marBottom w:val="0"/>
              <w:divBdr>
                <w:top w:val="none" w:sz="0" w:space="0" w:color="auto"/>
                <w:left w:val="none" w:sz="0" w:space="0" w:color="auto"/>
                <w:bottom w:val="none" w:sz="0" w:space="0" w:color="auto"/>
                <w:right w:val="none" w:sz="0" w:space="0" w:color="auto"/>
              </w:divBdr>
              <w:divsChild>
                <w:div w:id="1787694246">
                  <w:marLeft w:val="0"/>
                  <w:marRight w:val="0"/>
                  <w:marTop w:val="0"/>
                  <w:marBottom w:val="0"/>
                  <w:divBdr>
                    <w:top w:val="none" w:sz="0" w:space="0" w:color="auto"/>
                    <w:left w:val="none" w:sz="0" w:space="0" w:color="auto"/>
                    <w:bottom w:val="none" w:sz="0" w:space="0" w:color="auto"/>
                    <w:right w:val="none" w:sz="0" w:space="0" w:color="auto"/>
                  </w:divBdr>
                  <w:divsChild>
                    <w:div w:id="2042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7200">
      <w:bodyDiv w:val="1"/>
      <w:marLeft w:val="0"/>
      <w:marRight w:val="0"/>
      <w:marTop w:val="0"/>
      <w:marBottom w:val="0"/>
      <w:divBdr>
        <w:top w:val="none" w:sz="0" w:space="0" w:color="auto"/>
        <w:left w:val="none" w:sz="0" w:space="0" w:color="auto"/>
        <w:bottom w:val="none" w:sz="0" w:space="0" w:color="auto"/>
        <w:right w:val="none" w:sz="0" w:space="0" w:color="auto"/>
      </w:divBdr>
      <w:divsChild>
        <w:div w:id="1905942443">
          <w:marLeft w:val="0"/>
          <w:marRight w:val="0"/>
          <w:marTop w:val="0"/>
          <w:marBottom w:val="0"/>
          <w:divBdr>
            <w:top w:val="none" w:sz="0" w:space="0" w:color="auto"/>
            <w:left w:val="none" w:sz="0" w:space="0" w:color="auto"/>
            <w:bottom w:val="none" w:sz="0" w:space="0" w:color="auto"/>
            <w:right w:val="none" w:sz="0" w:space="0" w:color="auto"/>
          </w:divBdr>
          <w:divsChild>
            <w:div w:id="1722291862">
              <w:marLeft w:val="0"/>
              <w:marRight w:val="0"/>
              <w:marTop w:val="0"/>
              <w:marBottom w:val="0"/>
              <w:divBdr>
                <w:top w:val="none" w:sz="0" w:space="0" w:color="auto"/>
                <w:left w:val="none" w:sz="0" w:space="0" w:color="auto"/>
                <w:bottom w:val="none" w:sz="0" w:space="0" w:color="auto"/>
                <w:right w:val="none" w:sz="0" w:space="0" w:color="auto"/>
              </w:divBdr>
            </w:div>
            <w:div w:id="1086221546">
              <w:marLeft w:val="0"/>
              <w:marRight w:val="0"/>
              <w:marTop w:val="0"/>
              <w:marBottom w:val="0"/>
              <w:divBdr>
                <w:top w:val="none" w:sz="0" w:space="0" w:color="auto"/>
                <w:left w:val="none" w:sz="0" w:space="0" w:color="auto"/>
                <w:bottom w:val="none" w:sz="0" w:space="0" w:color="auto"/>
                <w:right w:val="none" w:sz="0" w:space="0" w:color="auto"/>
              </w:divBdr>
              <w:divsChild>
                <w:div w:id="2037611931">
                  <w:marLeft w:val="0"/>
                  <w:marRight w:val="0"/>
                  <w:marTop w:val="0"/>
                  <w:marBottom w:val="0"/>
                  <w:divBdr>
                    <w:top w:val="none" w:sz="0" w:space="0" w:color="auto"/>
                    <w:left w:val="none" w:sz="0" w:space="0" w:color="auto"/>
                    <w:bottom w:val="none" w:sz="0" w:space="0" w:color="auto"/>
                    <w:right w:val="none" w:sz="0" w:space="0" w:color="auto"/>
                  </w:divBdr>
                  <w:divsChild>
                    <w:div w:id="196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10485">
      <w:bodyDiv w:val="1"/>
      <w:marLeft w:val="0"/>
      <w:marRight w:val="0"/>
      <w:marTop w:val="0"/>
      <w:marBottom w:val="0"/>
      <w:divBdr>
        <w:top w:val="none" w:sz="0" w:space="0" w:color="auto"/>
        <w:left w:val="none" w:sz="0" w:space="0" w:color="auto"/>
        <w:bottom w:val="none" w:sz="0" w:space="0" w:color="auto"/>
        <w:right w:val="none" w:sz="0" w:space="0" w:color="auto"/>
      </w:divBdr>
    </w:div>
    <w:div w:id="1072701363">
      <w:bodyDiv w:val="1"/>
      <w:marLeft w:val="0"/>
      <w:marRight w:val="0"/>
      <w:marTop w:val="0"/>
      <w:marBottom w:val="0"/>
      <w:divBdr>
        <w:top w:val="none" w:sz="0" w:space="0" w:color="auto"/>
        <w:left w:val="none" w:sz="0" w:space="0" w:color="auto"/>
        <w:bottom w:val="none" w:sz="0" w:space="0" w:color="auto"/>
        <w:right w:val="none" w:sz="0" w:space="0" w:color="auto"/>
      </w:divBdr>
    </w:div>
    <w:div w:id="1081758450">
      <w:bodyDiv w:val="1"/>
      <w:marLeft w:val="0"/>
      <w:marRight w:val="0"/>
      <w:marTop w:val="0"/>
      <w:marBottom w:val="0"/>
      <w:divBdr>
        <w:top w:val="none" w:sz="0" w:space="0" w:color="auto"/>
        <w:left w:val="none" w:sz="0" w:space="0" w:color="auto"/>
        <w:bottom w:val="none" w:sz="0" w:space="0" w:color="auto"/>
        <w:right w:val="none" w:sz="0" w:space="0" w:color="auto"/>
      </w:divBdr>
      <w:divsChild>
        <w:div w:id="409234061">
          <w:marLeft w:val="0"/>
          <w:marRight w:val="0"/>
          <w:marTop w:val="0"/>
          <w:marBottom w:val="0"/>
          <w:divBdr>
            <w:top w:val="none" w:sz="0" w:space="0" w:color="auto"/>
            <w:left w:val="none" w:sz="0" w:space="0" w:color="auto"/>
            <w:bottom w:val="none" w:sz="0" w:space="0" w:color="auto"/>
            <w:right w:val="none" w:sz="0" w:space="0" w:color="auto"/>
          </w:divBdr>
          <w:divsChild>
            <w:div w:id="1674723480">
              <w:marLeft w:val="0"/>
              <w:marRight w:val="0"/>
              <w:marTop w:val="0"/>
              <w:marBottom w:val="0"/>
              <w:divBdr>
                <w:top w:val="none" w:sz="0" w:space="0" w:color="auto"/>
                <w:left w:val="none" w:sz="0" w:space="0" w:color="auto"/>
                <w:bottom w:val="none" w:sz="0" w:space="0" w:color="auto"/>
                <w:right w:val="none" w:sz="0" w:space="0" w:color="auto"/>
              </w:divBdr>
              <w:divsChild>
                <w:div w:id="4269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8248">
      <w:bodyDiv w:val="1"/>
      <w:marLeft w:val="0"/>
      <w:marRight w:val="0"/>
      <w:marTop w:val="0"/>
      <w:marBottom w:val="0"/>
      <w:divBdr>
        <w:top w:val="none" w:sz="0" w:space="0" w:color="auto"/>
        <w:left w:val="none" w:sz="0" w:space="0" w:color="auto"/>
        <w:bottom w:val="none" w:sz="0" w:space="0" w:color="auto"/>
        <w:right w:val="none" w:sz="0" w:space="0" w:color="auto"/>
      </w:divBdr>
      <w:divsChild>
        <w:div w:id="321085545">
          <w:marLeft w:val="0"/>
          <w:marRight w:val="0"/>
          <w:marTop w:val="0"/>
          <w:marBottom w:val="0"/>
          <w:divBdr>
            <w:top w:val="none" w:sz="0" w:space="0" w:color="auto"/>
            <w:left w:val="none" w:sz="0" w:space="0" w:color="auto"/>
            <w:bottom w:val="none" w:sz="0" w:space="0" w:color="auto"/>
            <w:right w:val="none" w:sz="0" w:space="0" w:color="auto"/>
          </w:divBdr>
          <w:divsChild>
            <w:div w:id="1561672604">
              <w:marLeft w:val="0"/>
              <w:marRight w:val="0"/>
              <w:marTop w:val="0"/>
              <w:marBottom w:val="0"/>
              <w:divBdr>
                <w:top w:val="none" w:sz="0" w:space="0" w:color="auto"/>
                <w:left w:val="none" w:sz="0" w:space="0" w:color="auto"/>
                <w:bottom w:val="none" w:sz="0" w:space="0" w:color="auto"/>
                <w:right w:val="none" w:sz="0" w:space="0" w:color="auto"/>
              </w:divBdr>
            </w:div>
            <w:div w:id="15282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6550">
      <w:bodyDiv w:val="1"/>
      <w:marLeft w:val="0"/>
      <w:marRight w:val="0"/>
      <w:marTop w:val="0"/>
      <w:marBottom w:val="0"/>
      <w:divBdr>
        <w:top w:val="none" w:sz="0" w:space="0" w:color="auto"/>
        <w:left w:val="none" w:sz="0" w:space="0" w:color="auto"/>
        <w:bottom w:val="none" w:sz="0" w:space="0" w:color="auto"/>
        <w:right w:val="none" w:sz="0" w:space="0" w:color="auto"/>
      </w:divBdr>
      <w:divsChild>
        <w:div w:id="128827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04656">
          <w:marLeft w:val="0"/>
          <w:marRight w:val="0"/>
          <w:marTop w:val="0"/>
          <w:marBottom w:val="0"/>
          <w:divBdr>
            <w:top w:val="none" w:sz="0" w:space="0" w:color="auto"/>
            <w:left w:val="none" w:sz="0" w:space="0" w:color="auto"/>
            <w:bottom w:val="none" w:sz="0" w:space="0" w:color="auto"/>
            <w:right w:val="none" w:sz="0" w:space="0" w:color="auto"/>
          </w:divBdr>
          <w:divsChild>
            <w:div w:id="322399050">
              <w:marLeft w:val="0"/>
              <w:marRight w:val="0"/>
              <w:marTop w:val="0"/>
              <w:marBottom w:val="0"/>
              <w:divBdr>
                <w:top w:val="none" w:sz="0" w:space="0" w:color="auto"/>
                <w:left w:val="none" w:sz="0" w:space="0" w:color="auto"/>
                <w:bottom w:val="none" w:sz="0" w:space="0" w:color="auto"/>
                <w:right w:val="none" w:sz="0" w:space="0" w:color="auto"/>
              </w:divBdr>
            </w:div>
            <w:div w:id="1911041774">
              <w:marLeft w:val="0"/>
              <w:marRight w:val="0"/>
              <w:marTop w:val="0"/>
              <w:marBottom w:val="0"/>
              <w:divBdr>
                <w:top w:val="none" w:sz="0" w:space="0" w:color="auto"/>
                <w:left w:val="none" w:sz="0" w:space="0" w:color="auto"/>
                <w:bottom w:val="none" w:sz="0" w:space="0" w:color="auto"/>
                <w:right w:val="none" w:sz="0" w:space="0" w:color="auto"/>
              </w:divBdr>
              <w:divsChild>
                <w:div w:id="252394690">
                  <w:marLeft w:val="0"/>
                  <w:marRight w:val="0"/>
                  <w:marTop w:val="0"/>
                  <w:marBottom w:val="0"/>
                  <w:divBdr>
                    <w:top w:val="none" w:sz="0" w:space="0" w:color="auto"/>
                    <w:left w:val="none" w:sz="0" w:space="0" w:color="auto"/>
                    <w:bottom w:val="none" w:sz="0" w:space="0" w:color="auto"/>
                    <w:right w:val="none" w:sz="0" w:space="0" w:color="auto"/>
                  </w:divBdr>
                  <w:divsChild>
                    <w:div w:id="8070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3956">
      <w:bodyDiv w:val="1"/>
      <w:marLeft w:val="0"/>
      <w:marRight w:val="0"/>
      <w:marTop w:val="0"/>
      <w:marBottom w:val="0"/>
      <w:divBdr>
        <w:top w:val="none" w:sz="0" w:space="0" w:color="auto"/>
        <w:left w:val="none" w:sz="0" w:space="0" w:color="auto"/>
        <w:bottom w:val="none" w:sz="0" w:space="0" w:color="auto"/>
        <w:right w:val="none" w:sz="0" w:space="0" w:color="auto"/>
      </w:divBdr>
      <w:divsChild>
        <w:div w:id="405811525">
          <w:marLeft w:val="0"/>
          <w:marRight w:val="0"/>
          <w:marTop w:val="0"/>
          <w:marBottom w:val="0"/>
          <w:divBdr>
            <w:top w:val="none" w:sz="0" w:space="0" w:color="auto"/>
            <w:left w:val="none" w:sz="0" w:space="0" w:color="auto"/>
            <w:bottom w:val="none" w:sz="0" w:space="0" w:color="auto"/>
            <w:right w:val="none" w:sz="0" w:space="0" w:color="auto"/>
          </w:divBdr>
          <w:divsChild>
            <w:div w:id="1040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3068">
      <w:bodyDiv w:val="1"/>
      <w:marLeft w:val="0"/>
      <w:marRight w:val="0"/>
      <w:marTop w:val="0"/>
      <w:marBottom w:val="0"/>
      <w:divBdr>
        <w:top w:val="none" w:sz="0" w:space="0" w:color="auto"/>
        <w:left w:val="none" w:sz="0" w:space="0" w:color="auto"/>
        <w:bottom w:val="none" w:sz="0" w:space="0" w:color="auto"/>
        <w:right w:val="none" w:sz="0" w:space="0" w:color="auto"/>
      </w:divBdr>
      <w:divsChild>
        <w:div w:id="552037272">
          <w:marLeft w:val="0"/>
          <w:marRight w:val="0"/>
          <w:marTop w:val="0"/>
          <w:marBottom w:val="0"/>
          <w:divBdr>
            <w:top w:val="none" w:sz="0" w:space="0" w:color="auto"/>
            <w:left w:val="none" w:sz="0" w:space="0" w:color="auto"/>
            <w:bottom w:val="none" w:sz="0" w:space="0" w:color="auto"/>
            <w:right w:val="none" w:sz="0" w:space="0" w:color="auto"/>
          </w:divBdr>
          <w:divsChild>
            <w:div w:id="1006520996">
              <w:marLeft w:val="0"/>
              <w:marRight w:val="0"/>
              <w:marTop w:val="0"/>
              <w:marBottom w:val="0"/>
              <w:divBdr>
                <w:top w:val="none" w:sz="0" w:space="0" w:color="auto"/>
                <w:left w:val="none" w:sz="0" w:space="0" w:color="auto"/>
                <w:bottom w:val="none" w:sz="0" w:space="0" w:color="auto"/>
                <w:right w:val="none" w:sz="0" w:space="0" w:color="auto"/>
              </w:divBdr>
            </w:div>
            <w:div w:id="4588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6135">
      <w:bodyDiv w:val="1"/>
      <w:marLeft w:val="0"/>
      <w:marRight w:val="0"/>
      <w:marTop w:val="0"/>
      <w:marBottom w:val="0"/>
      <w:divBdr>
        <w:top w:val="none" w:sz="0" w:space="0" w:color="auto"/>
        <w:left w:val="none" w:sz="0" w:space="0" w:color="auto"/>
        <w:bottom w:val="none" w:sz="0" w:space="0" w:color="auto"/>
        <w:right w:val="none" w:sz="0" w:space="0" w:color="auto"/>
      </w:divBdr>
      <w:divsChild>
        <w:div w:id="113648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15977">
          <w:marLeft w:val="0"/>
          <w:marRight w:val="0"/>
          <w:marTop w:val="0"/>
          <w:marBottom w:val="0"/>
          <w:divBdr>
            <w:top w:val="none" w:sz="0" w:space="0" w:color="auto"/>
            <w:left w:val="none" w:sz="0" w:space="0" w:color="auto"/>
            <w:bottom w:val="none" w:sz="0" w:space="0" w:color="auto"/>
            <w:right w:val="none" w:sz="0" w:space="0" w:color="auto"/>
          </w:divBdr>
          <w:divsChild>
            <w:div w:id="1165170743">
              <w:marLeft w:val="0"/>
              <w:marRight w:val="0"/>
              <w:marTop w:val="0"/>
              <w:marBottom w:val="0"/>
              <w:divBdr>
                <w:top w:val="none" w:sz="0" w:space="0" w:color="auto"/>
                <w:left w:val="none" w:sz="0" w:space="0" w:color="auto"/>
                <w:bottom w:val="none" w:sz="0" w:space="0" w:color="auto"/>
                <w:right w:val="none" w:sz="0" w:space="0" w:color="auto"/>
              </w:divBdr>
            </w:div>
            <w:div w:id="161706739">
              <w:marLeft w:val="0"/>
              <w:marRight w:val="0"/>
              <w:marTop w:val="0"/>
              <w:marBottom w:val="0"/>
              <w:divBdr>
                <w:top w:val="none" w:sz="0" w:space="0" w:color="auto"/>
                <w:left w:val="none" w:sz="0" w:space="0" w:color="auto"/>
                <w:bottom w:val="none" w:sz="0" w:space="0" w:color="auto"/>
                <w:right w:val="none" w:sz="0" w:space="0" w:color="auto"/>
              </w:divBdr>
              <w:divsChild>
                <w:div w:id="423890318">
                  <w:marLeft w:val="0"/>
                  <w:marRight w:val="0"/>
                  <w:marTop w:val="0"/>
                  <w:marBottom w:val="0"/>
                  <w:divBdr>
                    <w:top w:val="none" w:sz="0" w:space="0" w:color="auto"/>
                    <w:left w:val="none" w:sz="0" w:space="0" w:color="auto"/>
                    <w:bottom w:val="none" w:sz="0" w:space="0" w:color="auto"/>
                    <w:right w:val="none" w:sz="0" w:space="0" w:color="auto"/>
                  </w:divBdr>
                  <w:divsChild>
                    <w:div w:id="3101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234">
      <w:bodyDiv w:val="1"/>
      <w:marLeft w:val="0"/>
      <w:marRight w:val="0"/>
      <w:marTop w:val="0"/>
      <w:marBottom w:val="0"/>
      <w:divBdr>
        <w:top w:val="none" w:sz="0" w:space="0" w:color="auto"/>
        <w:left w:val="none" w:sz="0" w:space="0" w:color="auto"/>
        <w:bottom w:val="none" w:sz="0" w:space="0" w:color="auto"/>
        <w:right w:val="none" w:sz="0" w:space="0" w:color="auto"/>
      </w:divBdr>
    </w:div>
    <w:div w:id="1523401032">
      <w:bodyDiv w:val="1"/>
      <w:marLeft w:val="0"/>
      <w:marRight w:val="0"/>
      <w:marTop w:val="0"/>
      <w:marBottom w:val="0"/>
      <w:divBdr>
        <w:top w:val="none" w:sz="0" w:space="0" w:color="auto"/>
        <w:left w:val="none" w:sz="0" w:space="0" w:color="auto"/>
        <w:bottom w:val="none" w:sz="0" w:space="0" w:color="auto"/>
        <w:right w:val="none" w:sz="0" w:space="0" w:color="auto"/>
      </w:divBdr>
    </w:div>
    <w:div w:id="1558085018">
      <w:bodyDiv w:val="1"/>
      <w:marLeft w:val="0"/>
      <w:marRight w:val="0"/>
      <w:marTop w:val="0"/>
      <w:marBottom w:val="0"/>
      <w:divBdr>
        <w:top w:val="none" w:sz="0" w:space="0" w:color="auto"/>
        <w:left w:val="none" w:sz="0" w:space="0" w:color="auto"/>
        <w:bottom w:val="none" w:sz="0" w:space="0" w:color="auto"/>
        <w:right w:val="none" w:sz="0" w:space="0" w:color="auto"/>
      </w:divBdr>
      <w:divsChild>
        <w:div w:id="203680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399253427">
          <w:marLeft w:val="0"/>
          <w:marRight w:val="0"/>
          <w:marTop w:val="0"/>
          <w:marBottom w:val="0"/>
          <w:divBdr>
            <w:top w:val="none" w:sz="0" w:space="0" w:color="auto"/>
            <w:left w:val="none" w:sz="0" w:space="0" w:color="auto"/>
            <w:bottom w:val="none" w:sz="0" w:space="0" w:color="auto"/>
            <w:right w:val="none" w:sz="0" w:space="0" w:color="auto"/>
          </w:divBdr>
          <w:divsChild>
            <w:div w:id="72317325">
              <w:marLeft w:val="0"/>
              <w:marRight w:val="0"/>
              <w:marTop w:val="0"/>
              <w:marBottom w:val="0"/>
              <w:divBdr>
                <w:top w:val="none" w:sz="0" w:space="0" w:color="auto"/>
                <w:left w:val="none" w:sz="0" w:space="0" w:color="auto"/>
                <w:bottom w:val="none" w:sz="0" w:space="0" w:color="auto"/>
                <w:right w:val="none" w:sz="0" w:space="0" w:color="auto"/>
              </w:divBdr>
            </w:div>
            <w:div w:id="741832986">
              <w:marLeft w:val="0"/>
              <w:marRight w:val="0"/>
              <w:marTop w:val="0"/>
              <w:marBottom w:val="0"/>
              <w:divBdr>
                <w:top w:val="none" w:sz="0" w:space="0" w:color="auto"/>
                <w:left w:val="none" w:sz="0" w:space="0" w:color="auto"/>
                <w:bottom w:val="none" w:sz="0" w:space="0" w:color="auto"/>
                <w:right w:val="none" w:sz="0" w:space="0" w:color="auto"/>
              </w:divBdr>
              <w:divsChild>
                <w:div w:id="525752634">
                  <w:marLeft w:val="0"/>
                  <w:marRight w:val="0"/>
                  <w:marTop w:val="0"/>
                  <w:marBottom w:val="0"/>
                  <w:divBdr>
                    <w:top w:val="none" w:sz="0" w:space="0" w:color="auto"/>
                    <w:left w:val="none" w:sz="0" w:space="0" w:color="auto"/>
                    <w:bottom w:val="none" w:sz="0" w:space="0" w:color="auto"/>
                    <w:right w:val="none" w:sz="0" w:space="0" w:color="auto"/>
                  </w:divBdr>
                  <w:divsChild>
                    <w:div w:id="11902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9423">
      <w:bodyDiv w:val="1"/>
      <w:marLeft w:val="0"/>
      <w:marRight w:val="0"/>
      <w:marTop w:val="0"/>
      <w:marBottom w:val="0"/>
      <w:divBdr>
        <w:top w:val="none" w:sz="0" w:space="0" w:color="auto"/>
        <w:left w:val="none" w:sz="0" w:space="0" w:color="auto"/>
        <w:bottom w:val="none" w:sz="0" w:space="0" w:color="auto"/>
        <w:right w:val="none" w:sz="0" w:space="0" w:color="auto"/>
      </w:divBdr>
      <w:divsChild>
        <w:div w:id="433940538">
          <w:marLeft w:val="0"/>
          <w:marRight w:val="0"/>
          <w:marTop w:val="0"/>
          <w:marBottom w:val="0"/>
          <w:divBdr>
            <w:top w:val="none" w:sz="0" w:space="0" w:color="auto"/>
            <w:left w:val="none" w:sz="0" w:space="0" w:color="auto"/>
            <w:bottom w:val="none" w:sz="0" w:space="0" w:color="auto"/>
            <w:right w:val="none" w:sz="0" w:space="0" w:color="auto"/>
          </w:divBdr>
          <w:divsChild>
            <w:div w:id="615525506">
              <w:marLeft w:val="0"/>
              <w:marRight w:val="0"/>
              <w:marTop w:val="0"/>
              <w:marBottom w:val="0"/>
              <w:divBdr>
                <w:top w:val="none" w:sz="0" w:space="0" w:color="auto"/>
                <w:left w:val="none" w:sz="0" w:space="0" w:color="auto"/>
                <w:bottom w:val="none" w:sz="0" w:space="0" w:color="auto"/>
                <w:right w:val="none" w:sz="0" w:space="0" w:color="auto"/>
              </w:divBdr>
              <w:divsChild>
                <w:div w:id="766585319">
                  <w:marLeft w:val="0"/>
                  <w:marRight w:val="0"/>
                  <w:marTop w:val="0"/>
                  <w:marBottom w:val="0"/>
                  <w:divBdr>
                    <w:top w:val="none" w:sz="0" w:space="0" w:color="auto"/>
                    <w:left w:val="none" w:sz="0" w:space="0" w:color="auto"/>
                    <w:bottom w:val="none" w:sz="0" w:space="0" w:color="auto"/>
                    <w:right w:val="none" w:sz="0" w:space="0" w:color="auto"/>
                  </w:divBdr>
                  <w:divsChild>
                    <w:div w:id="1332292265">
                      <w:marLeft w:val="0"/>
                      <w:marRight w:val="0"/>
                      <w:marTop w:val="0"/>
                      <w:marBottom w:val="0"/>
                      <w:divBdr>
                        <w:top w:val="none" w:sz="0" w:space="0" w:color="auto"/>
                        <w:left w:val="none" w:sz="0" w:space="0" w:color="auto"/>
                        <w:bottom w:val="none" w:sz="0" w:space="0" w:color="auto"/>
                        <w:right w:val="none" w:sz="0" w:space="0" w:color="auto"/>
                      </w:divBdr>
                      <w:divsChild>
                        <w:div w:id="1717461765">
                          <w:marLeft w:val="0"/>
                          <w:marRight w:val="0"/>
                          <w:marTop w:val="0"/>
                          <w:marBottom w:val="0"/>
                          <w:divBdr>
                            <w:top w:val="none" w:sz="0" w:space="0" w:color="auto"/>
                            <w:left w:val="none" w:sz="0" w:space="0" w:color="auto"/>
                            <w:bottom w:val="none" w:sz="0" w:space="0" w:color="auto"/>
                            <w:right w:val="none" w:sz="0" w:space="0" w:color="auto"/>
                          </w:divBdr>
                          <w:divsChild>
                            <w:div w:id="148208364">
                              <w:marLeft w:val="0"/>
                              <w:marRight w:val="0"/>
                              <w:marTop w:val="0"/>
                              <w:marBottom w:val="0"/>
                              <w:divBdr>
                                <w:top w:val="none" w:sz="0" w:space="0" w:color="auto"/>
                                <w:left w:val="none" w:sz="0" w:space="0" w:color="auto"/>
                                <w:bottom w:val="none" w:sz="0" w:space="0" w:color="auto"/>
                                <w:right w:val="none" w:sz="0" w:space="0" w:color="auto"/>
                              </w:divBdr>
                              <w:divsChild>
                                <w:div w:id="92406150">
                                  <w:marLeft w:val="0"/>
                                  <w:marRight w:val="0"/>
                                  <w:marTop w:val="0"/>
                                  <w:marBottom w:val="0"/>
                                  <w:divBdr>
                                    <w:top w:val="none" w:sz="0" w:space="0" w:color="auto"/>
                                    <w:left w:val="none" w:sz="0" w:space="0" w:color="auto"/>
                                    <w:bottom w:val="none" w:sz="0" w:space="0" w:color="auto"/>
                                    <w:right w:val="none" w:sz="0" w:space="0" w:color="auto"/>
                                  </w:divBdr>
                                  <w:divsChild>
                                    <w:div w:id="877352025">
                                      <w:marLeft w:val="0"/>
                                      <w:marRight w:val="0"/>
                                      <w:marTop w:val="0"/>
                                      <w:marBottom w:val="0"/>
                                      <w:divBdr>
                                        <w:top w:val="none" w:sz="0" w:space="0" w:color="auto"/>
                                        <w:left w:val="none" w:sz="0" w:space="0" w:color="auto"/>
                                        <w:bottom w:val="none" w:sz="0" w:space="0" w:color="auto"/>
                                        <w:right w:val="none" w:sz="0" w:space="0" w:color="auto"/>
                                      </w:divBdr>
                                      <w:divsChild>
                                        <w:div w:id="623730040">
                                          <w:marLeft w:val="0"/>
                                          <w:marRight w:val="0"/>
                                          <w:marTop w:val="0"/>
                                          <w:marBottom w:val="0"/>
                                          <w:divBdr>
                                            <w:top w:val="none" w:sz="0" w:space="0" w:color="auto"/>
                                            <w:left w:val="none" w:sz="0" w:space="0" w:color="auto"/>
                                            <w:bottom w:val="none" w:sz="0" w:space="0" w:color="auto"/>
                                            <w:right w:val="none" w:sz="0" w:space="0" w:color="auto"/>
                                          </w:divBdr>
                                          <w:divsChild>
                                            <w:div w:id="734279465">
                                              <w:marLeft w:val="0"/>
                                              <w:marRight w:val="0"/>
                                              <w:marTop w:val="0"/>
                                              <w:marBottom w:val="0"/>
                                              <w:divBdr>
                                                <w:top w:val="none" w:sz="0" w:space="0" w:color="auto"/>
                                                <w:left w:val="none" w:sz="0" w:space="0" w:color="auto"/>
                                                <w:bottom w:val="none" w:sz="0" w:space="0" w:color="auto"/>
                                                <w:right w:val="none" w:sz="0" w:space="0" w:color="auto"/>
                                              </w:divBdr>
                                              <w:divsChild>
                                                <w:div w:id="77874692">
                                                  <w:marLeft w:val="0"/>
                                                  <w:marRight w:val="0"/>
                                                  <w:marTop w:val="0"/>
                                                  <w:marBottom w:val="0"/>
                                                  <w:divBdr>
                                                    <w:top w:val="none" w:sz="0" w:space="0" w:color="auto"/>
                                                    <w:left w:val="none" w:sz="0" w:space="0" w:color="auto"/>
                                                    <w:bottom w:val="none" w:sz="0" w:space="0" w:color="auto"/>
                                                    <w:right w:val="none" w:sz="0" w:space="0" w:color="auto"/>
                                                  </w:divBdr>
                                                  <w:divsChild>
                                                    <w:div w:id="415368492">
                                                      <w:marLeft w:val="0"/>
                                                      <w:marRight w:val="0"/>
                                                      <w:marTop w:val="0"/>
                                                      <w:marBottom w:val="0"/>
                                                      <w:divBdr>
                                                        <w:top w:val="none" w:sz="0" w:space="0" w:color="auto"/>
                                                        <w:left w:val="none" w:sz="0" w:space="0" w:color="auto"/>
                                                        <w:bottom w:val="none" w:sz="0" w:space="0" w:color="auto"/>
                                                        <w:right w:val="none" w:sz="0" w:space="0" w:color="auto"/>
                                                      </w:divBdr>
                                                      <w:divsChild>
                                                        <w:div w:id="243613689">
                                                          <w:marLeft w:val="0"/>
                                                          <w:marRight w:val="0"/>
                                                          <w:marTop w:val="0"/>
                                                          <w:marBottom w:val="0"/>
                                                          <w:divBdr>
                                                            <w:top w:val="none" w:sz="0" w:space="0" w:color="auto"/>
                                                            <w:left w:val="none" w:sz="0" w:space="0" w:color="auto"/>
                                                            <w:bottom w:val="none" w:sz="0" w:space="0" w:color="auto"/>
                                                            <w:right w:val="none" w:sz="0" w:space="0" w:color="auto"/>
                                                          </w:divBdr>
                                                          <w:divsChild>
                                                            <w:div w:id="1200046378">
                                                              <w:marLeft w:val="0"/>
                                                              <w:marRight w:val="0"/>
                                                              <w:marTop w:val="0"/>
                                                              <w:marBottom w:val="0"/>
                                                              <w:divBdr>
                                                                <w:top w:val="none" w:sz="0" w:space="0" w:color="auto"/>
                                                                <w:left w:val="none" w:sz="0" w:space="0" w:color="auto"/>
                                                                <w:bottom w:val="none" w:sz="0" w:space="0" w:color="auto"/>
                                                                <w:right w:val="none" w:sz="0" w:space="0" w:color="auto"/>
                                                              </w:divBdr>
                                                            </w:div>
                                                            <w:div w:id="404381565">
                                                              <w:marLeft w:val="0"/>
                                                              <w:marRight w:val="0"/>
                                                              <w:marTop w:val="0"/>
                                                              <w:marBottom w:val="0"/>
                                                              <w:divBdr>
                                                                <w:top w:val="none" w:sz="0" w:space="0" w:color="auto"/>
                                                                <w:left w:val="none" w:sz="0" w:space="0" w:color="auto"/>
                                                                <w:bottom w:val="none" w:sz="0" w:space="0" w:color="auto"/>
                                                                <w:right w:val="none" w:sz="0" w:space="0" w:color="auto"/>
                                                              </w:divBdr>
                                                              <w:divsChild>
                                                                <w:div w:id="577178592">
                                                                  <w:marLeft w:val="0"/>
                                                                  <w:marRight w:val="0"/>
                                                                  <w:marTop w:val="0"/>
                                                                  <w:marBottom w:val="0"/>
                                                                  <w:divBdr>
                                                                    <w:top w:val="none" w:sz="0" w:space="0" w:color="auto"/>
                                                                    <w:left w:val="none" w:sz="0" w:space="0" w:color="auto"/>
                                                                    <w:bottom w:val="none" w:sz="0" w:space="0" w:color="auto"/>
                                                                    <w:right w:val="none" w:sz="0" w:space="0" w:color="auto"/>
                                                                  </w:divBdr>
                                                                  <w:divsChild>
                                                                    <w:div w:id="2805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601688">
                                          <w:marLeft w:val="0"/>
                                          <w:marRight w:val="0"/>
                                          <w:marTop w:val="0"/>
                                          <w:marBottom w:val="0"/>
                                          <w:divBdr>
                                            <w:top w:val="none" w:sz="0" w:space="0" w:color="auto"/>
                                            <w:left w:val="none" w:sz="0" w:space="0" w:color="auto"/>
                                            <w:bottom w:val="none" w:sz="0" w:space="0" w:color="auto"/>
                                            <w:right w:val="none" w:sz="0" w:space="0" w:color="auto"/>
                                          </w:divBdr>
                                          <w:divsChild>
                                            <w:div w:id="1088388866">
                                              <w:marLeft w:val="0"/>
                                              <w:marRight w:val="0"/>
                                              <w:marTop w:val="0"/>
                                              <w:marBottom w:val="0"/>
                                              <w:divBdr>
                                                <w:top w:val="none" w:sz="0" w:space="0" w:color="auto"/>
                                                <w:left w:val="none" w:sz="0" w:space="0" w:color="auto"/>
                                                <w:bottom w:val="none" w:sz="0" w:space="0" w:color="auto"/>
                                                <w:right w:val="none" w:sz="0" w:space="0" w:color="auto"/>
                                              </w:divBdr>
                                              <w:divsChild>
                                                <w:div w:id="15896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820049">
          <w:marLeft w:val="0"/>
          <w:marRight w:val="0"/>
          <w:marTop w:val="0"/>
          <w:marBottom w:val="0"/>
          <w:divBdr>
            <w:top w:val="none" w:sz="0" w:space="0" w:color="auto"/>
            <w:left w:val="none" w:sz="0" w:space="0" w:color="auto"/>
            <w:bottom w:val="none" w:sz="0" w:space="0" w:color="auto"/>
            <w:right w:val="none" w:sz="0" w:space="0" w:color="auto"/>
          </w:divBdr>
          <w:divsChild>
            <w:div w:id="841892814">
              <w:marLeft w:val="0"/>
              <w:marRight w:val="0"/>
              <w:marTop w:val="0"/>
              <w:marBottom w:val="0"/>
              <w:divBdr>
                <w:top w:val="none" w:sz="0" w:space="0" w:color="auto"/>
                <w:left w:val="none" w:sz="0" w:space="0" w:color="auto"/>
                <w:bottom w:val="none" w:sz="0" w:space="0" w:color="auto"/>
                <w:right w:val="none" w:sz="0" w:space="0" w:color="auto"/>
              </w:divBdr>
              <w:divsChild>
                <w:div w:id="1914124870">
                  <w:marLeft w:val="0"/>
                  <w:marRight w:val="0"/>
                  <w:marTop w:val="0"/>
                  <w:marBottom w:val="0"/>
                  <w:divBdr>
                    <w:top w:val="none" w:sz="0" w:space="0" w:color="auto"/>
                    <w:left w:val="none" w:sz="0" w:space="0" w:color="auto"/>
                    <w:bottom w:val="none" w:sz="0" w:space="0" w:color="auto"/>
                    <w:right w:val="none" w:sz="0" w:space="0" w:color="auto"/>
                  </w:divBdr>
                  <w:divsChild>
                    <w:div w:id="299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8684">
      <w:bodyDiv w:val="1"/>
      <w:marLeft w:val="0"/>
      <w:marRight w:val="0"/>
      <w:marTop w:val="0"/>
      <w:marBottom w:val="0"/>
      <w:divBdr>
        <w:top w:val="none" w:sz="0" w:space="0" w:color="auto"/>
        <w:left w:val="none" w:sz="0" w:space="0" w:color="auto"/>
        <w:bottom w:val="none" w:sz="0" w:space="0" w:color="auto"/>
        <w:right w:val="none" w:sz="0" w:space="0" w:color="auto"/>
      </w:divBdr>
    </w:div>
    <w:div w:id="1634558915">
      <w:bodyDiv w:val="1"/>
      <w:marLeft w:val="0"/>
      <w:marRight w:val="0"/>
      <w:marTop w:val="0"/>
      <w:marBottom w:val="0"/>
      <w:divBdr>
        <w:top w:val="none" w:sz="0" w:space="0" w:color="auto"/>
        <w:left w:val="none" w:sz="0" w:space="0" w:color="auto"/>
        <w:bottom w:val="none" w:sz="0" w:space="0" w:color="auto"/>
        <w:right w:val="none" w:sz="0" w:space="0" w:color="auto"/>
      </w:divBdr>
      <w:divsChild>
        <w:div w:id="1461417728">
          <w:marLeft w:val="0"/>
          <w:marRight w:val="0"/>
          <w:marTop w:val="0"/>
          <w:marBottom w:val="0"/>
          <w:divBdr>
            <w:top w:val="none" w:sz="0" w:space="0" w:color="auto"/>
            <w:left w:val="none" w:sz="0" w:space="0" w:color="auto"/>
            <w:bottom w:val="none" w:sz="0" w:space="0" w:color="auto"/>
            <w:right w:val="none" w:sz="0" w:space="0" w:color="auto"/>
          </w:divBdr>
          <w:divsChild>
            <w:div w:id="1295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122">
      <w:bodyDiv w:val="1"/>
      <w:marLeft w:val="0"/>
      <w:marRight w:val="0"/>
      <w:marTop w:val="0"/>
      <w:marBottom w:val="0"/>
      <w:divBdr>
        <w:top w:val="none" w:sz="0" w:space="0" w:color="auto"/>
        <w:left w:val="none" w:sz="0" w:space="0" w:color="auto"/>
        <w:bottom w:val="none" w:sz="0" w:space="0" w:color="auto"/>
        <w:right w:val="none" w:sz="0" w:space="0" w:color="auto"/>
      </w:divBdr>
    </w:div>
    <w:div w:id="1720977044">
      <w:bodyDiv w:val="1"/>
      <w:marLeft w:val="0"/>
      <w:marRight w:val="0"/>
      <w:marTop w:val="0"/>
      <w:marBottom w:val="0"/>
      <w:divBdr>
        <w:top w:val="none" w:sz="0" w:space="0" w:color="auto"/>
        <w:left w:val="none" w:sz="0" w:space="0" w:color="auto"/>
        <w:bottom w:val="none" w:sz="0" w:space="0" w:color="auto"/>
        <w:right w:val="none" w:sz="0" w:space="0" w:color="auto"/>
      </w:divBdr>
      <w:divsChild>
        <w:div w:id="2133791471">
          <w:marLeft w:val="0"/>
          <w:marRight w:val="0"/>
          <w:marTop w:val="0"/>
          <w:marBottom w:val="0"/>
          <w:divBdr>
            <w:top w:val="none" w:sz="0" w:space="0" w:color="auto"/>
            <w:left w:val="none" w:sz="0" w:space="0" w:color="auto"/>
            <w:bottom w:val="none" w:sz="0" w:space="0" w:color="auto"/>
            <w:right w:val="none" w:sz="0" w:space="0" w:color="auto"/>
          </w:divBdr>
          <w:divsChild>
            <w:div w:id="7386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6739">
      <w:bodyDiv w:val="1"/>
      <w:marLeft w:val="0"/>
      <w:marRight w:val="0"/>
      <w:marTop w:val="0"/>
      <w:marBottom w:val="0"/>
      <w:divBdr>
        <w:top w:val="none" w:sz="0" w:space="0" w:color="auto"/>
        <w:left w:val="none" w:sz="0" w:space="0" w:color="auto"/>
        <w:bottom w:val="none" w:sz="0" w:space="0" w:color="auto"/>
        <w:right w:val="none" w:sz="0" w:space="0" w:color="auto"/>
      </w:divBdr>
    </w:div>
    <w:div w:id="1998223777">
      <w:bodyDiv w:val="1"/>
      <w:marLeft w:val="0"/>
      <w:marRight w:val="0"/>
      <w:marTop w:val="0"/>
      <w:marBottom w:val="0"/>
      <w:divBdr>
        <w:top w:val="none" w:sz="0" w:space="0" w:color="auto"/>
        <w:left w:val="none" w:sz="0" w:space="0" w:color="auto"/>
        <w:bottom w:val="none" w:sz="0" w:space="0" w:color="auto"/>
        <w:right w:val="none" w:sz="0" w:space="0" w:color="auto"/>
      </w:divBdr>
    </w:div>
    <w:div w:id="2104260343">
      <w:bodyDiv w:val="1"/>
      <w:marLeft w:val="0"/>
      <w:marRight w:val="0"/>
      <w:marTop w:val="0"/>
      <w:marBottom w:val="0"/>
      <w:divBdr>
        <w:top w:val="none" w:sz="0" w:space="0" w:color="auto"/>
        <w:left w:val="none" w:sz="0" w:space="0" w:color="auto"/>
        <w:bottom w:val="none" w:sz="0" w:space="0" w:color="auto"/>
        <w:right w:val="none" w:sz="0" w:space="0" w:color="auto"/>
      </w:divBdr>
      <w:divsChild>
        <w:div w:id="202651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5041">
          <w:marLeft w:val="0"/>
          <w:marRight w:val="0"/>
          <w:marTop w:val="0"/>
          <w:marBottom w:val="0"/>
          <w:divBdr>
            <w:top w:val="none" w:sz="0" w:space="0" w:color="auto"/>
            <w:left w:val="none" w:sz="0" w:space="0" w:color="auto"/>
            <w:bottom w:val="none" w:sz="0" w:space="0" w:color="auto"/>
            <w:right w:val="none" w:sz="0" w:space="0" w:color="auto"/>
          </w:divBdr>
          <w:divsChild>
            <w:div w:id="342052431">
              <w:marLeft w:val="0"/>
              <w:marRight w:val="0"/>
              <w:marTop w:val="0"/>
              <w:marBottom w:val="0"/>
              <w:divBdr>
                <w:top w:val="none" w:sz="0" w:space="0" w:color="auto"/>
                <w:left w:val="none" w:sz="0" w:space="0" w:color="auto"/>
                <w:bottom w:val="none" w:sz="0" w:space="0" w:color="auto"/>
                <w:right w:val="none" w:sz="0" w:space="0" w:color="auto"/>
              </w:divBdr>
            </w:div>
            <w:div w:id="549607594">
              <w:marLeft w:val="0"/>
              <w:marRight w:val="0"/>
              <w:marTop w:val="0"/>
              <w:marBottom w:val="0"/>
              <w:divBdr>
                <w:top w:val="none" w:sz="0" w:space="0" w:color="auto"/>
                <w:left w:val="none" w:sz="0" w:space="0" w:color="auto"/>
                <w:bottom w:val="none" w:sz="0" w:space="0" w:color="auto"/>
                <w:right w:val="none" w:sz="0" w:space="0" w:color="auto"/>
              </w:divBdr>
              <w:divsChild>
                <w:div w:id="1364792976">
                  <w:marLeft w:val="0"/>
                  <w:marRight w:val="0"/>
                  <w:marTop w:val="0"/>
                  <w:marBottom w:val="0"/>
                  <w:divBdr>
                    <w:top w:val="none" w:sz="0" w:space="0" w:color="auto"/>
                    <w:left w:val="none" w:sz="0" w:space="0" w:color="auto"/>
                    <w:bottom w:val="none" w:sz="0" w:space="0" w:color="auto"/>
                    <w:right w:val="none" w:sz="0" w:space="0" w:color="auto"/>
                  </w:divBdr>
                  <w:divsChild>
                    <w:div w:id="14501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ision.ee.ethz.ch/cvl/datasets_extra/food-1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64062-1DE3-4DC9-A427-D11A1816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Waked, Abdallah</dc:creator>
  <cp:keywords/>
  <dc:description/>
  <cp:lastModifiedBy>Waked, Abdallah</cp:lastModifiedBy>
  <cp:revision>50</cp:revision>
  <cp:lastPrinted>2025-04-12T22:39:00Z</cp:lastPrinted>
  <dcterms:created xsi:type="dcterms:W3CDTF">2025-04-12T05:31:00Z</dcterms:created>
  <dcterms:modified xsi:type="dcterms:W3CDTF">2025-04-12T22:40:00Z</dcterms:modified>
</cp:coreProperties>
</file>