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项目简介与简单安装。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前期准备工作：</w:t>
      </w:r>
      <w:bookmarkStart w:id="0" w:name="_GoBack"/>
      <w:bookmarkEnd w:id="0"/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确保自己电脑上安装了</w:t>
      </w:r>
      <w:r w:rsidRPr="00AF3A3D">
        <w:rPr>
          <w:rFonts w:cs="Times New Roman"/>
        </w:rPr>
        <w:t>.net 6.0</w:t>
      </w:r>
      <w:r w:rsidRPr="00AF3A3D">
        <w:rPr>
          <w:rFonts w:cs="Times New Roman" w:hint="eastAsia"/>
        </w:rPr>
        <w:t>版本。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drawing>
          <wp:inline distT="0" distB="0" distL="0" distR="0">
            <wp:extent cx="514350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drawing>
          <wp:inline distT="0" distB="0" distL="0" distR="0">
            <wp:extent cx="2019300" cy="429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A3D">
        <w:rPr>
          <w:rFonts w:cs="Times New Roman"/>
          <w:noProof/>
        </w:rPr>
        <w:drawing>
          <wp:inline distT="0" distB="0" distL="0" distR="0">
            <wp:extent cx="2971800" cy="439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这是一个典型的</w:t>
      </w:r>
      <w:r w:rsidRPr="00AF3A3D">
        <w:rPr>
          <w:rFonts w:cs="Times New Roman"/>
        </w:rPr>
        <w:t>WPF</w:t>
      </w:r>
      <w:r w:rsidRPr="00AF3A3D">
        <w:rPr>
          <w:rFonts w:cs="Times New Roman" w:hint="eastAsia"/>
        </w:rPr>
        <w:t>前后端分离项目。</w:t>
      </w:r>
    </w:p>
    <w:p w:rsidR="00AF3A3D" w:rsidRPr="00AF3A3D" w:rsidRDefault="00AF3A3D" w:rsidP="00AF3A3D">
      <w:pPr>
        <w:rPr>
          <w:rFonts w:cs="Times New Roman"/>
        </w:rPr>
      </w:pP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项目的后端作者已经打包在</w:t>
      </w:r>
      <w:r w:rsidRPr="00AF3A3D">
        <w:rPr>
          <w:rFonts w:cs="Times New Roman"/>
        </w:rPr>
        <w:t>ServiceMonitor</w:t>
      </w:r>
      <w:r w:rsidRPr="00AF3A3D">
        <w:rPr>
          <w:rFonts w:cs="Times New Roman" w:hint="eastAsia"/>
        </w:rPr>
        <w:t>中，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具体启动方式为先启动后端项目（默认选取</w:t>
      </w:r>
      <w:r w:rsidRPr="00AF3A3D">
        <w:rPr>
          <w:rFonts w:cs="Times New Roman"/>
        </w:rPr>
        <w:t>sqlite</w:t>
      </w:r>
      <w:r w:rsidRPr="00AF3A3D">
        <w:rPr>
          <w:rFonts w:cs="Times New Roman" w:hint="eastAsia"/>
        </w:rPr>
        <w:t>，因为作者已经将</w:t>
      </w:r>
      <w:r w:rsidRPr="00AF3A3D">
        <w:rPr>
          <w:rFonts w:cs="Times New Roman"/>
        </w:rPr>
        <w:t>sqlite</w:t>
      </w:r>
      <w:r w:rsidRPr="00AF3A3D">
        <w:rPr>
          <w:rFonts w:cs="Times New Roman" w:hint="eastAsia"/>
        </w:rPr>
        <w:t>打包进了文件夹中，所以建议直接采用默认配置）：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lastRenderedPageBreak/>
        <w:drawing>
          <wp:inline distT="0" distB="0" distL="0" distR="0">
            <wp:extent cx="5257800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启动后会出现此控制台：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drawing>
          <wp:inline distT="0" distB="0" distL="0" distR="0">
            <wp:extent cx="5200650" cy="2714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有朋友可能会好奇这是怎么搞出来的，代码详见：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drawing>
          <wp:inline distT="0" distB="0" distL="0" distR="0">
            <wp:extent cx="372427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后端代码，作者也开源了，如果对后端不感兴趣的可以直接用他这个就行，感兴趣的自己下载运行，效果和这个启动服务是一样的。</w:t>
      </w:r>
    </w:p>
    <w:p w:rsidR="00AF3A3D" w:rsidRPr="00AF3A3D" w:rsidRDefault="00AF3A3D" w:rsidP="00AF3A3D">
      <w:pPr>
        <w:rPr>
          <w:rFonts w:cs="Times New Roman"/>
        </w:rPr>
      </w:pP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lastRenderedPageBreak/>
        <w:drawing>
          <wp:inline distT="0" distB="0" distL="0" distR="0">
            <wp:extent cx="5210175" cy="1704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图中标识的就是此项目的数据库文件。</w:t>
      </w:r>
    </w:p>
    <w:p w:rsidR="00AF3A3D" w:rsidRPr="00AF3A3D" w:rsidRDefault="00AF3A3D" w:rsidP="00AF3A3D">
      <w:pPr>
        <w:rPr>
          <w:rFonts w:cs="Times New Roman"/>
        </w:rPr>
      </w:pP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前端</w:t>
      </w:r>
      <w:r w:rsidRPr="00AF3A3D">
        <w:rPr>
          <w:rFonts w:cs="Times New Roman"/>
        </w:rPr>
        <w:t>WPF</w:t>
      </w:r>
      <w:r w:rsidRPr="00AF3A3D">
        <w:rPr>
          <w:rFonts w:cs="Times New Roman" w:hint="eastAsia"/>
        </w:rPr>
        <w:t>启动后应该是这样子的：</w:t>
      </w:r>
      <w:r w:rsidRPr="00AF3A3D">
        <w:rPr>
          <w:rFonts w:cs="Times New Roman"/>
          <w:noProof/>
        </w:rPr>
        <w:drawing>
          <wp:inline distT="0" distB="0" distL="0" distR="0">
            <wp:extent cx="48006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接着：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drawing>
          <wp:inline distT="0" distB="0" distL="0" distR="0">
            <wp:extent cx="45339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</w:p>
    <w:p w:rsidR="00AF3A3D" w:rsidRPr="00AF3A3D" w:rsidRDefault="00AF3A3D" w:rsidP="00AF3A3D">
      <w:pPr>
        <w:rPr>
          <w:rFonts w:cs="Times New Roman"/>
        </w:rPr>
      </w:pP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/>
          <w:noProof/>
        </w:rPr>
        <w:lastRenderedPageBreak/>
        <w:drawing>
          <wp:inline distT="0" distB="0" distL="0" distR="0">
            <wp:extent cx="524827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就成功运行啦！</w:t>
      </w:r>
      <w:r w:rsidRPr="00AF3A3D">
        <w:rPr>
          <w:rFonts w:cs="Times New Roman"/>
        </w:rPr>
        <w:t>~</w:t>
      </w:r>
    </w:p>
    <w:p w:rsidR="00AF3A3D" w:rsidRPr="00AF3A3D" w:rsidRDefault="00AF3A3D" w:rsidP="00AF3A3D">
      <w:pPr>
        <w:rPr>
          <w:rFonts w:cs="Times New Roman"/>
        </w:rPr>
      </w:pPr>
      <w:r w:rsidRPr="00AF3A3D">
        <w:rPr>
          <w:rFonts w:cs="Times New Roman" w:hint="eastAsia"/>
        </w:rPr>
        <w:t>未完待续。</w:t>
      </w:r>
    </w:p>
    <w:p w:rsidR="00C72615" w:rsidRDefault="00C72615"/>
    <w:sectPr w:rsidR="00C72615" w:rsidSect="00FD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D"/>
    <w:rsid w:val="00123FFD"/>
    <w:rsid w:val="00AF3A3D"/>
    <w:rsid w:val="00C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A6EF7-0FE1-430F-8647-8F6BA0FE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276</Characters>
  <Application>Microsoft Office Word</Application>
  <DocSecurity>0</DocSecurity>
  <Lines>2</Lines>
  <Paragraphs>1</Paragraphs>
  <ScaleCrop>false</ScaleCrop>
  <Company>Tencent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QCloud</dc:creator>
  <cp:keywords/>
  <dc:description/>
  <cp:lastModifiedBy>QCloud</cp:lastModifiedBy>
  <cp:revision>2</cp:revision>
  <dcterms:created xsi:type="dcterms:W3CDTF">2023-05-18T09:54:00Z</dcterms:created>
  <dcterms:modified xsi:type="dcterms:W3CDTF">2023-05-18T09:54:00Z</dcterms:modified>
</cp:coreProperties>
</file>