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ANNEXURE I – EXIT CHECKLIST</w:t>
      </w:r>
    </w:p>
    <w:p>
      <w:r>
        <w:t>This Exit Checklist is to be completed for every employee, trainee, or consultant separating from ITBREAKCOM Private Limited. It ensures asset recovery, knowledge transfer, system security, and timely Full &amp; Final settlement in accordance with the HR Governance Pack.</w:t>
        <w:br/>
      </w:r>
    </w:p>
    <w:p>
      <w:pPr>
        <w:pStyle w:val="Heading1"/>
      </w:pPr>
      <w:r>
        <w:t>EMPLOYEE / ASSOCIATE DETAILS</w:t>
      </w:r>
    </w:p>
    <w:p>
      <w:r>
        <w:t>Name: _______________________________</w:t>
        <w:br/>
        <w:t>Employee Code / Consultant ID: _______________________________</w:t>
        <w:br/>
        <w:t>Designation / Engagement Type (M-Level / Trainee / Consultant): _______________________________</w:t>
        <w:br/>
        <w:t>Department: _______________________________</w:t>
        <w:br/>
        <w:t>Last Working Day: _______________________________</w:t>
        <w:br/>
        <w:t>Reporting Manager: _______________________________</w:t>
      </w:r>
    </w:p>
    <w:p>
      <w:pPr>
        <w:pStyle w:val="Heading1"/>
      </w:pPr>
      <w:r>
        <w:t>EXIT CLEARANCE CHECKLIST</w:t>
      </w:r>
    </w:p>
    <w:p>
      <w:pPr>
        <w:pStyle w:val="ListBullet"/>
      </w:pPr>
      <w:r>
        <w:t>☐ Assets Returned (Laptop, Mobile, ID Card, Access Card, Documents)    Remarks: _______________________________</w:t>
      </w:r>
    </w:p>
    <w:p>
      <w:pPr>
        <w:pStyle w:val="ListBullet"/>
      </w:pPr>
      <w:r>
        <w:t>☐ Email &amp; System Access Revoked    Remarks: _______________________________</w:t>
      </w:r>
    </w:p>
    <w:p>
      <w:pPr>
        <w:pStyle w:val="ListBullet"/>
      </w:pPr>
      <w:r>
        <w:t>☐ CRM / ERP / Internal Tool Access Disabled    Remarks: _______________________________</w:t>
      </w:r>
    </w:p>
    <w:p>
      <w:pPr>
        <w:pStyle w:val="ListBullet"/>
      </w:pPr>
      <w:r>
        <w:t>☐ Data Backup &amp; Handover Completed    Remarks: _______________________________</w:t>
      </w:r>
    </w:p>
    <w:p>
      <w:pPr>
        <w:pStyle w:val="ListBullet"/>
      </w:pPr>
      <w:r>
        <w:t>☐ Knowledge Transfer to Replacement / Manager    Remarks: _______________________________</w:t>
      </w:r>
    </w:p>
    <w:p>
      <w:pPr>
        <w:pStyle w:val="ListBullet"/>
      </w:pPr>
      <w:r>
        <w:t>☐ Handover Documents Submitted    Remarks: _______________________________</w:t>
      </w:r>
    </w:p>
    <w:p>
      <w:pPr>
        <w:pStyle w:val="ListBullet"/>
      </w:pPr>
      <w:r>
        <w:t>☐ Exit Interview Completed    Remarks: _______________________________</w:t>
      </w:r>
    </w:p>
    <w:p>
      <w:pPr>
        <w:pStyle w:val="ListBullet"/>
      </w:pPr>
      <w:r>
        <w:t>☐ Confidentiality &amp; IP Obligations Reconfirmed    Remarks: _______________________________</w:t>
      </w:r>
    </w:p>
    <w:p>
      <w:pPr>
        <w:pStyle w:val="ListBullet"/>
      </w:pPr>
      <w:r>
        <w:t>☐ Non-Solicitation Obligations Communicated    Remarks: _______________________________</w:t>
      </w:r>
    </w:p>
    <w:p>
      <w:pPr>
        <w:pStyle w:val="ListBullet"/>
      </w:pPr>
      <w:r>
        <w:t>☐ HR Clearance Obtained    Remarks: _______________________________</w:t>
      </w:r>
    </w:p>
    <w:p>
      <w:pPr>
        <w:pStyle w:val="ListBullet"/>
      </w:pPr>
      <w:r>
        <w:t>☐ IT Clearance Obtained    Remarks: _______________________________</w:t>
      </w:r>
    </w:p>
    <w:p>
      <w:pPr>
        <w:pStyle w:val="ListBullet"/>
      </w:pPr>
      <w:r>
        <w:t>☐ Finance Clearance Obtained    Remarks: _______________________________</w:t>
      </w:r>
    </w:p>
    <w:p>
      <w:pPr>
        <w:pStyle w:val="Heading1"/>
      </w:pPr>
      <w:r>
        <w:t>FULL &amp; FINAL SETTLEMENT (F&amp;F)</w:t>
      </w:r>
    </w:p>
    <w:p>
      <w:r>
        <w:t>Notice Period Served / Waived: _______________________________</w:t>
        <w:br/>
        <w:t>Salary / Stipend Payable (if any): _______________________________</w:t>
        <w:br/>
        <w:t>Leave Encashment (if applicable): _______________________________</w:t>
        <w:br/>
        <w:t>Deductions / Recoveries (if any): _______________________________</w:t>
        <w:br/>
        <w:t>Net Amount Payable: _______________________________</w:t>
        <w:br/>
        <w:t>F&amp;F Processed Date: _______________________________</w:t>
        <w:br/>
        <w:t>Mode of Payment: _______________________________</w:t>
      </w:r>
    </w:p>
    <w:p>
      <w:pPr>
        <w:pStyle w:val="Heading1"/>
      </w:pPr>
      <w:r>
        <w:t>DECLARATION</w:t>
      </w:r>
    </w:p>
    <w:p>
      <w:r>
        <w:t>I hereby confirm that I have returned all company assets, completed knowledge transfer, and have no further claims against ITBREAKCOM Private Limited except as recorded above.</w:t>
        <w:br/>
        <w:br/>
        <w:t>Name:</w:t>
        <w:br/>
        <w:t>Signature:</w:t>
        <w:br/>
        <w:t>Date:</w:t>
      </w:r>
    </w:p>
    <w:p>
      <w:pPr>
        <w:pStyle w:val="Heading1"/>
      </w:pPr>
      <w:r>
        <w:t>AUTHORIZATION</w:t>
      </w:r>
    </w:p>
    <w:p>
      <w:r>
        <w:t>HR Representative:</w:t>
        <w:br/>
        <w:t>Name:</w:t>
        <w:br/>
        <w:t>Signature:</w:t>
        <w:br/>
        <w:t>Date:</w:t>
        <w:br/>
        <w:br/>
        <w:t>Finance Representative:</w:t>
        <w:br/>
        <w:t>Name:</w:t>
        <w:br/>
        <w:t>Signature:</w:t>
        <w:br/>
        <w:t>Date:</w:t>
        <w:br/>
        <w:br/>
        <w:t>IT Representative:</w:t>
        <w:br/>
        <w:t>Name:</w:t>
        <w:br/>
        <w:t>Signature:</w:t>
        <w:br/>
        <w:t>Date: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