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28FB" w14:textId="77777777" w:rsidR="00CE246B" w:rsidRPr="00CE246B" w:rsidRDefault="00CE246B" w:rsidP="00CE246B">
      <w:pPr>
        <w:shd w:val="clear" w:color="auto" w:fill="FFFFFF"/>
        <w:spacing w:before="360" w:after="100" w:afterAutospacing="1"/>
        <w:outlineLvl w:val="3"/>
        <w:rPr>
          <w:rFonts w:ascii="Segoe UI" w:eastAsia="Times New Roman" w:hAnsi="Segoe UI" w:cs="Segoe UI"/>
          <w:color w:val="1375B0"/>
        </w:rPr>
      </w:pPr>
      <w:r w:rsidRPr="00CE246B">
        <w:rPr>
          <w:rFonts w:ascii="Segoe UI" w:eastAsia="Times New Roman" w:hAnsi="Segoe UI" w:cs="Segoe UI"/>
          <w:color w:val="1375B0"/>
        </w:rPr>
        <w:t>Q: What is Seaborn?</w:t>
      </w:r>
      <w:r w:rsidRPr="00CE246B">
        <w:rPr>
          <w:rFonts w:ascii="Segoe UI" w:eastAsia="Times New Roman" w:hAnsi="Segoe UI" w:cs="Segoe UI"/>
          <w:color w:val="1375B0"/>
        </w:rPr>
        <w:br/>
        <w:t>Ans:</w:t>
      </w:r>
    </w:p>
    <w:p w14:paraId="12541D5F" w14:textId="77777777" w:rsidR="00CE246B" w:rsidRPr="00CE246B" w:rsidRDefault="00CE246B" w:rsidP="00CE24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 xml:space="preserve">Seaborn is an open source, Python data </w:t>
      </w:r>
      <w:proofErr w:type="spellStart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visualisation</w:t>
      </w:r>
      <w:proofErr w:type="spellEnd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 xml:space="preserve"> library built on matplotlib that is tightly integrated with </w:t>
      </w:r>
      <w:proofErr w:type="gramStart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pandas</w:t>
      </w:r>
      <w:proofErr w:type="gramEnd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 xml:space="preserve"> data structures. The core component of Seaborn is </w:t>
      </w:r>
      <w:proofErr w:type="spellStart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visualisation</w:t>
      </w:r>
      <w:proofErr w:type="spellEnd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, which aids in data exploration and understanding.</w:t>
      </w:r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br/>
        <w:t>Data can be represented as plots, which are simple to study, explore, and interpret.</w:t>
      </w:r>
    </w:p>
    <w:p w14:paraId="02C5FD0E" w14:textId="77777777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  <w:r>
        <w:rPr>
          <w:rFonts w:ascii="Segoe UI" w:hAnsi="Segoe UI" w:cs="Segoe UI"/>
          <w:b w:val="0"/>
          <w:bCs w:val="0"/>
          <w:color w:val="1375B0"/>
        </w:rPr>
        <w:t>Q: What is Matplotlib?</w:t>
      </w:r>
      <w:r>
        <w:rPr>
          <w:rFonts w:ascii="Segoe UI" w:hAnsi="Segoe UI" w:cs="Segoe UI"/>
          <w:b w:val="0"/>
          <w:bCs w:val="0"/>
          <w:color w:val="1375B0"/>
        </w:rPr>
        <w:br/>
        <w:t>Ans:</w:t>
      </w:r>
    </w:p>
    <w:p w14:paraId="0089BFC2" w14:textId="77777777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i/>
          <w:iCs/>
          <w:color w:val="000000"/>
          <w:sz w:val="29"/>
          <w:szCs w:val="29"/>
        </w:rPr>
      </w:pPr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Matplotlib is a plotting library for Python with NumPy, the Python numerical mathematics extension. It offers an object-oriented API for embedding plots into applications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utilising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GUI toolkits such as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Tkinter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wxPython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>, Qt, or GTK.</w:t>
      </w:r>
    </w:p>
    <w:p w14:paraId="513B332F" w14:textId="77777777" w:rsidR="00CE246B" w:rsidRPr="00CE246B" w:rsidRDefault="00CE246B" w:rsidP="00CE246B">
      <w:pPr>
        <w:shd w:val="clear" w:color="auto" w:fill="FFFFFF"/>
        <w:spacing w:before="360" w:after="100" w:afterAutospacing="1"/>
        <w:outlineLvl w:val="3"/>
        <w:rPr>
          <w:rFonts w:ascii="Segoe UI" w:eastAsia="Times New Roman" w:hAnsi="Segoe UI" w:cs="Segoe UI"/>
          <w:color w:val="1375B0"/>
        </w:rPr>
      </w:pPr>
      <w:r w:rsidRPr="00CE246B">
        <w:rPr>
          <w:rFonts w:ascii="Segoe UI" w:eastAsia="Times New Roman" w:hAnsi="Segoe UI" w:cs="Segoe UI"/>
          <w:color w:val="1375B0"/>
        </w:rPr>
        <w:t>Q: Does Seaborn need Matplotlib?</w:t>
      </w:r>
      <w:r w:rsidRPr="00CE246B">
        <w:rPr>
          <w:rFonts w:ascii="Segoe UI" w:eastAsia="Times New Roman" w:hAnsi="Segoe UI" w:cs="Segoe UI"/>
          <w:color w:val="1375B0"/>
        </w:rPr>
        <w:br/>
        <w:t>Ans:</w:t>
      </w:r>
    </w:p>
    <w:p w14:paraId="6727676A" w14:textId="77777777" w:rsidR="00CE246B" w:rsidRPr="00CE246B" w:rsidRDefault="00CE246B" w:rsidP="00CE24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 xml:space="preserve">The only library we need to import is Seaborn. </w:t>
      </w:r>
      <w:proofErr w:type="spellStart"/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>Seaborn's</w:t>
      </w:r>
      <w:proofErr w:type="spellEnd"/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 xml:space="preserve"> plots are drawn using matplotlib behind the scenes. Seaborn is a library that uses Matplotlib underneath to plot graphs.</w:t>
      </w:r>
    </w:p>
    <w:p w14:paraId="6DB74970" w14:textId="77777777" w:rsidR="00CE246B" w:rsidRPr="00CE246B" w:rsidRDefault="00CE246B" w:rsidP="00CE246B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>Seaborn helps in resolving the two major issues faced by Matplotlib; the problems are:</w:t>
      </w:r>
    </w:p>
    <w:p w14:paraId="2B89382A" w14:textId="77777777" w:rsidR="00CE246B" w:rsidRPr="00CE246B" w:rsidRDefault="00CE246B" w:rsidP="00CE246B">
      <w:pPr>
        <w:numPr>
          <w:ilvl w:val="0"/>
          <w:numId w:val="1"/>
        </w:numPr>
        <w:shd w:val="clear" w:color="auto" w:fill="FFFFFF"/>
        <w:spacing w:before="100" w:beforeAutospacing="1" w:after="72"/>
        <w:rPr>
          <w:rFonts w:ascii="Segoe UI" w:eastAsia="Times New Roman" w:hAnsi="Segoe UI" w:cs="Segoe UI"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>Default Matplotlib parameters</w:t>
      </w:r>
    </w:p>
    <w:p w14:paraId="4A3C5B14" w14:textId="77777777" w:rsidR="00CE246B" w:rsidRPr="00CE246B" w:rsidRDefault="00CE246B" w:rsidP="00CE246B">
      <w:pPr>
        <w:numPr>
          <w:ilvl w:val="0"/>
          <w:numId w:val="1"/>
        </w:numPr>
        <w:shd w:val="clear" w:color="auto" w:fill="FFFFFF"/>
        <w:spacing w:before="100" w:beforeAutospacing="1" w:after="72"/>
        <w:rPr>
          <w:rFonts w:ascii="Segoe UI" w:eastAsia="Times New Roman" w:hAnsi="Segoe UI" w:cs="Segoe UI"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>Working with data frames</w:t>
      </w:r>
    </w:p>
    <w:p w14:paraId="087EF479" w14:textId="77777777" w:rsidR="00CE246B" w:rsidRPr="00CE246B" w:rsidRDefault="00CE246B" w:rsidP="00CE246B">
      <w:pPr>
        <w:shd w:val="clear" w:color="auto" w:fill="FFFFFF"/>
        <w:rPr>
          <w:rFonts w:ascii="Segoe UI" w:eastAsia="Times New Roman" w:hAnsi="Segoe UI" w:cs="Segoe UI"/>
          <w:color w:val="DF8888"/>
          <w:sz w:val="29"/>
          <w:szCs w:val="29"/>
        </w:rPr>
      </w:pPr>
    </w:p>
    <w:p w14:paraId="69BD92D7" w14:textId="77777777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</w:p>
    <w:p w14:paraId="72B3A082" w14:textId="7B724492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  <w:r>
        <w:rPr>
          <w:rFonts w:ascii="Segoe UI" w:hAnsi="Segoe UI" w:cs="Segoe UI"/>
          <w:b w:val="0"/>
          <w:bCs w:val="0"/>
          <w:color w:val="1375B0"/>
        </w:rPr>
        <w:lastRenderedPageBreak/>
        <w:t xml:space="preserve">Q: How can we see </w:t>
      </w:r>
      <w:proofErr w:type="gramStart"/>
      <w:r>
        <w:rPr>
          <w:rFonts w:ascii="Segoe UI" w:hAnsi="Segoe UI" w:cs="Segoe UI"/>
          <w:b w:val="0"/>
          <w:bCs w:val="0"/>
          <w:color w:val="1375B0"/>
        </w:rPr>
        <w:t>all of</w:t>
      </w:r>
      <w:proofErr w:type="gramEnd"/>
      <w:r>
        <w:rPr>
          <w:rFonts w:ascii="Segoe UI" w:hAnsi="Segoe UI" w:cs="Segoe UI"/>
          <w:b w:val="0"/>
          <w:bCs w:val="0"/>
          <w:color w:val="1375B0"/>
        </w:rPr>
        <w:t xml:space="preserve"> the data sets available in the Seaborn library?</w:t>
      </w:r>
      <w:r>
        <w:rPr>
          <w:rFonts w:ascii="Segoe UI" w:hAnsi="Segoe UI" w:cs="Segoe UI"/>
          <w:b w:val="0"/>
          <w:bCs w:val="0"/>
          <w:color w:val="1375B0"/>
        </w:rPr>
        <w:br/>
        <w:t>Ans:</w:t>
      </w:r>
    </w:p>
    <w:p w14:paraId="70219FFF" w14:textId="16045AD7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As mentioned below, the get dataset </w:t>
      </w:r>
      <w:proofErr w:type="gramStart"/>
      <w:r>
        <w:rPr>
          <w:rFonts w:ascii="Segoe UI" w:hAnsi="Segoe UI" w:cs="Segoe UI"/>
          <w:color w:val="000000"/>
          <w:sz w:val="29"/>
          <w:szCs w:val="29"/>
        </w:rPr>
        <w:t>names(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>) function is used.</w:t>
      </w:r>
    </w:p>
    <w:p w14:paraId="401DB63C" w14:textId="19500147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 xml:space="preserve">import seaborn as </w:t>
      </w:r>
      <w:proofErr w:type="spellStart"/>
      <w:r w:rsidRPr="00CE246B">
        <w:rPr>
          <w:rFonts w:ascii="Menlo" w:hAnsi="Menlo" w:cs="Menlo"/>
          <w:color w:val="000000"/>
        </w:rPr>
        <w:t>sns</w:t>
      </w:r>
      <w:proofErr w:type="spellEnd"/>
    </w:p>
    <w:p w14:paraId="3A0AF8D5" w14:textId="071F5B45" w:rsid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 xml:space="preserve">print </w:t>
      </w:r>
      <w:proofErr w:type="spellStart"/>
      <w:r w:rsidRPr="00CE246B">
        <w:rPr>
          <w:rFonts w:ascii="Menlo" w:hAnsi="Menlo" w:cs="Menlo"/>
          <w:color w:val="000000"/>
        </w:rPr>
        <w:t>sns.get_dataset_</w:t>
      </w:r>
      <w:proofErr w:type="gramStart"/>
      <w:r w:rsidRPr="00CE246B">
        <w:rPr>
          <w:rFonts w:ascii="Menlo" w:hAnsi="Menlo" w:cs="Menlo"/>
          <w:color w:val="000000"/>
        </w:rPr>
        <w:t>names</w:t>
      </w:r>
      <w:proofErr w:type="spellEnd"/>
      <w:r w:rsidRPr="00CE246B">
        <w:rPr>
          <w:rFonts w:ascii="Menlo" w:hAnsi="Menlo" w:cs="Menlo"/>
          <w:color w:val="000000"/>
        </w:rPr>
        <w:t>(</w:t>
      </w:r>
      <w:proofErr w:type="gramEnd"/>
      <w:r w:rsidRPr="00CE246B">
        <w:rPr>
          <w:rFonts w:ascii="Menlo" w:hAnsi="Menlo" w:cs="Menlo"/>
          <w:color w:val="000000"/>
        </w:rPr>
        <w:t>)</w:t>
      </w:r>
    </w:p>
    <w:p w14:paraId="3DDA2853" w14:textId="77777777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  <w:r>
        <w:rPr>
          <w:rFonts w:ascii="Segoe UI" w:hAnsi="Segoe UI" w:cs="Segoe UI"/>
          <w:b w:val="0"/>
          <w:bCs w:val="0"/>
          <w:color w:val="1375B0"/>
        </w:rPr>
        <w:t>Q: What is CMAP in Seaborn?</w:t>
      </w:r>
      <w:r>
        <w:rPr>
          <w:rFonts w:ascii="Segoe UI" w:hAnsi="Segoe UI" w:cs="Segoe UI"/>
          <w:b w:val="0"/>
          <w:bCs w:val="0"/>
          <w:color w:val="1375B0"/>
        </w:rPr>
        <w:br/>
        <w:t>Ans:</w:t>
      </w:r>
    </w:p>
    <w:p w14:paraId="7549DE34" w14:textId="77777777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i/>
          <w:iCs/>
          <w:color w:val="000000"/>
          <w:sz w:val="29"/>
          <w:szCs w:val="29"/>
        </w:rPr>
      </w:pPr>
      <w:r>
        <w:rPr>
          <w:rFonts w:ascii="Segoe UI" w:hAnsi="Segoe UI" w:cs="Segoe UI"/>
          <w:b/>
          <w:bCs/>
          <w:i/>
          <w:iCs/>
          <w:color w:val="000000"/>
          <w:sz w:val="29"/>
          <w:szCs w:val="29"/>
        </w:rPr>
        <w:t xml:space="preserve">Sequential </w:t>
      </w:r>
      <w:proofErr w:type="gramStart"/>
      <w:r>
        <w:rPr>
          <w:rFonts w:ascii="Segoe UI" w:hAnsi="Segoe UI" w:cs="Segoe UI"/>
          <w:b/>
          <w:bCs/>
          <w:i/>
          <w:iCs/>
          <w:color w:val="000000"/>
          <w:sz w:val="29"/>
          <w:szCs w:val="29"/>
        </w:rPr>
        <w:t>Palette :</w:t>
      </w:r>
      <w:proofErr w:type="gramEnd"/>
      <w:r>
        <w:rPr>
          <w:rFonts w:ascii="Segoe UI" w:hAnsi="Segoe UI" w:cs="Segoe UI"/>
          <w:b/>
          <w:bCs/>
          <w:i/>
          <w:iCs/>
          <w:color w:val="000000"/>
          <w:sz w:val="29"/>
          <w:szCs w:val="29"/>
        </w:rPr>
        <w:t xml:space="preserve"> one color only</w:t>
      </w:r>
      <w:r>
        <w:rPr>
          <w:rFonts w:ascii="Segoe UI" w:hAnsi="Segoe UI" w:cs="Segoe UI"/>
          <w:i/>
          <w:iCs/>
          <w:color w:val="000000"/>
          <w:sz w:val="29"/>
          <w:szCs w:val="29"/>
        </w:rPr>
        <w:br/>
        <w:t xml:space="preserve">With the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cmap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option of the heatmap() method in seaborn, you can adjust the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colours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of your heatmap. The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vmax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and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vmin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parameters in the function can also be used to establish maximum and minimum values for the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colour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bar on a seaborn heatmap.</w:t>
      </w:r>
    </w:p>
    <w:p w14:paraId="15D17BE8" w14:textId="77777777" w:rsidR="00CE246B" w:rsidRPr="00CE246B" w:rsidRDefault="00CE246B" w:rsidP="00CE246B">
      <w:pPr>
        <w:shd w:val="clear" w:color="auto" w:fill="FFFFFF"/>
        <w:spacing w:before="360" w:after="100" w:afterAutospacing="1"/>
        <w:outlineLvl w:val="3"/>
        <w:rPr>
          <w:rFonts w:ascii="Segoe UI" w:eastAsia="Times New Roman" w:hAnsi="Segoe UI" w:cs="Segoe UI"/>
          <w:color w:val="1375B0"/>
        </w:rPr>
      </w:pPr>
      <w:r w:rsidRPr="00CE246B">
        <w:rPr>
          <w:rFonts w:ascii="Segoe UI" w:eastAsia="Times New Roman" w:hAnsi="Segoe UI" w:cs="Segoe UI"/>
          <w:color w:val="1375B0"/>
        </w:rPr>
        <w:t xml:space="preserve">Q: What is the Seaborn function for </w:t>
      </w:r>
      <w:proofErr w:type="spellStart"/>
      <w:r w:rsidRPr="00CE246B">
        <w:rPr>
          <w:rFonts w:ascii="Segoe UI" w:eastAsia="Times New Roman" w:hAnsi="Segoe UI" w:cs="Segoe UI"/>
          <w:color w:val="1375B0"/>
        </w:rPr>
        <w:t>colouring</w:t>
      </w:r>
      <w:proofErr w:type="spellEnd"/>
      <w:r w:rsidRPr="00CE246B">
        <w:rPr>
          <w:rFonts w:ascii="Segoe UI" w:eastAsia="Times New Roman" w:hAnsi="Segoe UI" w:cs="Segoe UI"/>
          <w:color w:val="1375B0"/>
        </w:rPr>
        <w:t xml:space="preserve"> plots?</w:t>
      </w:r>
      <w:r w:rsidRPr="00CE246B">
        <w:rPr>
          <w:rFonts w:ascii="Segoe UI" w:eastAsia="Times New Roman" w:hAnsi="Segoe UI" w:cs="Segoe UI"/>
          <w:color w:val="1375B0"/>
        </w:rPr>
        <w:br/>
        <w:t>Ans:</w:t>
      </w:r>
    </w:p>
    <w:p w14:paraId="272D8657" w14:textId="77777777" w:rsidR="00CE246B" w:rsidRDefault="00CE246B" w:rsidP="00CE24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000000"/>
          <w:sz w:val="29"/>
          <w:szCs w:val="29"/>
        </w:rPr>
      </w:pPr>
      <w:proofErr w:type="spellStart"/>
      <w:r w:rsidRPr="00CE246B">
        <w:rPr>
          <w:rFonts w:ascii="Menlo" w:eastAsia="Times New Roman" w:hAnsi="Menlo" w:cs="Menlo"/>
          <w:i/>
          <w:iCs/>
          <w:color w:val="E83E8C"/>
          <w:sz w:val="26"/>
          <w:szCs w:val="26"/>
        </w:rPr>
        <w:t>color_</w:t>
      </w:r>
      <w:proofErr w:type="gramStart"/>
      <w:r w:rsidRPr="00CE246B">
        <w:rPr>
          <w:rFonts w:ascii="Menlo" w:eastAsia="Times New Roman" w:hAnsi="Menlo" w:cs="Menlo"/>
          <w:i/>
          <w:iCs/>
          <w:color w:val="E83E8C"/>
          <w:sz w:val="26"/>
          <w:szCs w:val="26"/>
        </w:rPr>
        <w:t>palette</w:t>
      </w:r>
      <w:proofErr w:type="spellEnd"/>
      <w:r w:rsidRPr="00CE246B">
        <w:rPr>
          <w:rFonts w:ascii="Menlo" w:eastAsia="Times New Roman" w:hAnsi="Menlo" w:cs="Menlo"/>
          <w:i/>
          <w:iCs/>
          <w:color w:val="E83E8C"/>
          <w:sz w:val="26"/>
          <w:szCs w:val="26"/>
        </w:rPr>
        <w:t>(</w:t>
      </w:r>
      <w:proofErr w:type="gramEnd"/>
      <w:r w:rsidRPr="00CE246B">
        <w:rPr>
          <w:rFonts w:ascii="Menlo" w:eastAsia="Times New Roman" w:hAnsi="Menlo" w:cs="Menlo"/>
          <w:i/>
          <w:iCs/>
          <w:color w:val="E83E8C"/>
          <w:sz w:val="26"/>
          <w:szCs w:val="26"/>
        </w:rPr>
        <w:t>)</w:t>
      </w:r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 xml:space="preserve"> is a Seaborn function that can be used to give </w:t>
      </w:r>
      <w:proofErr w:type="spellStart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colours</w:t>
      </w:r>
      <w:proofErr w:type="spellEnd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 xml:space="preserve"> to plots and give them additional artistic appeal.</w:t>
      </w:r>
    </w:p>
    <w:p w14:paraId="7A3E7381" w14:textId="782B10B9" w:rsidR="00CE246B" w:rsidRPr="00CE246B" w:rsidRDefault="00CE246B" w:rsidP="00CE24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color w:val="1375B0"/>
        </w:rPr>
        <w:t xml:space="preserve">Q: What </w:t>
      </w:r>
      <w:proofErr w:type="gramStart"/>
      <w:r w:rsidRPr="00CE246B">
        <w:rPr>
          <w:rFonts w:ascii="Segoe UI" w:eastAsia="Times New Roman" w:hAnsi="Segoe UI" w:cs="Segoe UI"/>
          <w:color w:val="1375B0"/>
        </w:rPr>
        <w:t>is</w:t>
      </w:r>
      <w:proofErr w:type="gramEnd"/>
      <w:r w:rsidRPr="00CE246B">
        <w:rPr>
          <w:rFonts w:ascii="Segoe UI" w:eastAsia="Times New Roman" w:hAnsi="Segoe UI" w:cs="Segoe UI"/>
          <w:color w:val="1375B0"/>
        </w:rPr>
        <w:t xml:space="preserve"> Histograms in Seaborn?</w:t>
      </w:r>
      <w:r w:rsidRPr="00CE246B">
        <w:rPr>
          <w:rFonts w:ascii="Segoe UI" w:eastAsia="Times New Roman" w:hAnsi="Segoe UI" w:cs="Segoe UI"/>
          <w:color w:val="1375B0"/>
        </w:rPr>
        <w:br/>
        <w:t>Ans:</w:t>
      </w:r>
    </w:p>
    <w:p w14:paraId="48E20D74" w14:textId="77777777" w:rsidR="00CE246B" w:rsidRPr="00CE246B" w:rsidRDefault="00CE246B" w:rsidP="00CE24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Histograms show the distribution of data by constructing bins throughout the data's range and then drawing bars to show how many observations fall into each bin.</w:t>
      </w:r>
    </w:p>
    <w:p w14:paraId="4E6CB626" w14:textId="77777777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  <w:r>
        <w:rPr>
          <w:rFonts w:ascii="Segoe UI" w:hAnsi="Segoe UI" w:cs="Segoe UI"/>
          <w:b w:val="0"/>
          <w:bCs w:val="0"/>
          <w:color w:val="1375B0"/>
        </w:rPr>
        <w:t>Q: How do you plot a histogram in Seaborn?</w:t>
      </w:r>
      <w:r>
        <w:rPr>
          <w:rFonts w:ascii="Segoe UI" w:hAnsi="Segoe UI" w:cs="Segoe UI"/>
          <w:b w:val="0"/>
          <w:bCs w:val="0"/>
          <w:color w:val="1375B0"/>
        </w:rPr>
        <w:br/>
        <w:t>Ans:</w:t>
      </w:r>
    </w:p>
    <w:p w14:paraId="3B94B82E" w14:textId="0A90741D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We can plot a histogram in Seaborn by using </w:t>
      </w:r>
      <w:proofErr w:type="spellStart"/>
      <w:proofErr w:type="gramStart"/>
      <w:r>
        <w:rPr>
          <w:rStyle w:val="HTMLCode"/>
          <w:rFonts w:ascii="Menlo" w:hAnsi="Menlo" w:cs="Menlo"/>
          <w:color w:val="E83E8C"/>
          <w:sz w:val="26"/>
          <w:szCs w:val="26"/>
        </w:rPr>
        <w:t>histplot</w:t>
      </w:r>
      <w:proofErr w:type="spellEnd"/>
      <w:r>
        <w:rPr>
          <w:rStyle w:val="HTMLCode"/>
          <w:rFonts w:ascii="Menlo" w:hAnsi="Menlo" w:cs="Menlo"/>
          <w:color w:val="E83E8C"/>
          <w:sz w:val="26"/>
          <w:szCs w:val="26"/>
        </w:rPr>
        <w:t>(</w:t>
      </w:r>
      <w:proofErr w:type="gramEnd"/>
      <w:r>
        <w:rPr>
          <w:rStyle w:val="HTMLCode"/>
          <w:rFonts w:ascii="Menlo" w:hAnsi="Menlo" w:cs="Menlo"/>
          <w:color w:val="E83E8C"/>
          <w:sz w:val="26"/>
          <w:szCs w:val="26"/>
        </w:rPr>
        <w:t>)</w:t>
      </w:r>
      <w:r>
        <w:rPr>
          <w:rFonts w:ascii="Segoe UI" w:hAnsi="Segoe UI" w:cs="Segoe UI"/>
          <w:color w:val="000000"/>
          <w:sz w:val="29"/>
          <w:szCs w:val="29"/>
        </w:rPr>
        <w:t> to plot a histogram with a </w:t>
      </w:r>
      <w:r>
        <w:rPr>
          <w:rStyle w:val="HTMLCode"/>
          <w:rFonts w:ascii="Menlo" w:hAnsi="Menlo" w:cs="Menlo"/>
          <w:color w:val="E83E8C"/>
          <w:sz w:val="26"/>
          <w:szCs w:val="26"/>
        </w:rPr>
        <w:t>density plot</w:t>
      </w:r>
      <w:r>
        <w:rPr>
          <w:rFonts w:ascii="Segoe UI" w:hAnsi="Segoe UI" w:cs="Segoe UI"/>
          <w:color w:val="000000"/>
          <w:sz w:val="29"/>
          <w:szCs w:val="29"/>
        </w:rPr>
        <w:t>.</w:t>
      </w:r>
      <w:r w:rsidR="00EA33C5">
        <w:rPr>
          <w:rFonts w:ascii="Segoe UI" w:hAnsi="Segoe UI" w:cs="Segoe UI"/>
          <w:color w:val="000000"/>
          <w:sz w:val="29"/>
          <w:szCs w:val="29"/>
        </w:rPr>
        <w:t xml:space="preserve"> KDE = kernel density estimation (</w:t>
      </w:r>
      <w:proofErr w:type="spellStart"/>
      <w:r w:rsidR="00EA33C5">
        <w:rPr>
          <w:rFonts w:ascii="Segoe UI" w:hAnsi="Segoe UI" w:cs="Segoe UI"/>
          <w:color w:val="000000"/>
          <w:sz w:val="29"/>
          <w:szCs w:val="29"/>
        </w:rPr>
        <w:t>histplot</w:t>
      </w:r>
      <w:proofErr w:type="spellEnd"/>
      <w:r w:rsidR="00EA33C5">
        <w:rPr>
          <w:rFonts w:ascii="Segoe UI" w:hAnsi="Segoe UI" w:cs="Segoe UI"/>
          <w:color w:val="000000"/>
          <w:sz w:val="29"/>
          <w:szCs w:val="29"/>
        </w:rPr>
        <w:t xml:space="preserve"> has </w:t>
      </w:r>
      <w:proofErr w:type="spellStart"/>
      <w:r w:rsidR="00EA33C5">
        <w:rPr>
          <w:rFonts w:ascii="Segoe UI" w:hAnsi="Segoe UI" w:cs="Segoe UI"/>
          <w:color w:val="000000"/>
          <w:sz w:val="29"/>
          <w:szCs w:val="29"/>
        </w:rPr>
        <w:t>kde</w:t>
      </w:r>
      <w:proofErr w:type="spellEnd"/>
      <w:r w:rsidR="00EA33C5">
        <w:rPr>
          <w:rFonts w:ascii="Segoe UI" w:hAnsi="Segoe UI" w:cs="Segoe UI"/>
          <w:color w:val="000000"/>
          <w:sz w:val="29"/>
          <w:szCs w:val="29"/>
        </w:rPr>
        <w:t xml:space="preserve"> = True)</w:t>
      </w:r>
    </w:p>
    <w:p w14:paraId="79178330" w14:textId="607C5CFC" w:rsidR="00CE246B" w:rsidRPr="00CE246B" w:rsidRDefault="00CE246B" w:rsidP="00CE246B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000000"/>
        </w:rPr>
        <w:lastRenderedPageBreak/>
        <w:t>s</w:t>
      </w:r>
      <w:r w:rsidRPr="00CE246B">
        <w:rPr>
          <w:rFonts w:ascii="Menlo" w:hAnsi="Menlo" w:cs="Menlo"/>
          <w:color w:val="000000"/>
        </w:rPr>
        <w:t>eaborn.histplot</w:t>
      </w:r>
      <w:proofErr w:type="spellEnd"/>
      <w:proofErr w:type="gramEnd"/>
      <w:r w:rsidRPr="00CE246B">
        <w:rPr>
          <w:rFonts w:ascii="Menlo" w:hAnsi="Menlo" w:cs="Menlo"/>
          <w:color w:val="000000"/>
        </w:rPr>
        <w:t xml:space="preserve">(data, x, y, hue, stat, bins, </w:t>
      </w:r>
      <w:proofErr w:type="spellStart"/>
      <w:r w:rsidRPr="00CE246B">
        <w:rPr>
          <w:rFonts w:ascii="Menlo" w:hAnsi="Menlo" w:cs="Menlo"/>
          <w:color w:val="000000"/>
        </w:rPr>
        <w:t>binwidth</w:t>
      </w:r>
      <w:proofErr w:type="spellEnd"/>
      <w:r w:rsidRPr="00CE246B"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 xml:space="preserve"> </w:t>
      </w:r>
      <w:r w:rsidRPr="00CE246B">
        <w:rPr>
          <w:rFonts w:ascii="Menlo" w:hAnsi="Menlo" w:cs="Menlo"/>
          <w:color w:val="000000"/>
        </w:rPr>
        <w:t xml:space="preserve">discrete, </w:t>
      </w:r>
      <w:proofErr w:type="spellStart"/>
      <w:r w:rsidRPr="00CE246B">
        <w:rPr>
          <w:rFonts w:ascii="Menlo" w:hAnsi="Menlo" w:cs="Menlo"/>
          <w:color w:val="000000"/>
        </w:rPr>
        <w:t>kde</w:t>
      </w:r>
      <w:proofErr w:type="spellEnd"/>
      <w:r w:rsidRPr="00CE246B">
        <w:rPr>
          <w:rFonts w:ascii="Menlo" w:hAnsi="Menlo" w:cs="Menlo"/>
          <w:color w:val="000000"/>
        </w:rPr>
        <w:t xml:space="preserve">, </w:t>
      </w:r>
      <w:proofErr w:type="spellStart"/>
      <w:r w:rsidRPr="00CE246B">
        <w:rPr>
          <w:rFonts w:ascii="Menlo" w:hAnsi="Menlo" w:cs="Menlo"/>
          <w:color w:val="000000"/>
        </w:rPr>
        <w:t>log_scale</w:t>
      </w:r>
      <w:proofErr w:type="spellEnd"/>
      <w:r w:rsidRPr="00CE246B">
        <w:rPr>
          <w:rFonts w:ascii="Menlo" w:hAnsi="Menlo" w:cs="Menlo"/>
          <w:color w:val="000000"/>
        </w:rPr>
        <w:t>)</w:t>
      </w:r>
    </w:p>
    <w:p w14:paraId="201DBF8B" w14:textId="77777777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color w:val="000000"/>
          <w:sz w:val="29"/>
          <w:szCs w:val="29"/>
        </w:rPr>
      </w:pPr>
    </w:p>
    <w:p w14:paraId="3BEBE0EA" w14:textId="77777777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  <w:r>
        <w:rPr>
          <w:rFonts w:ascii="Segoe UI" w:hAnsi="Segoe UI" w:cs="Segoe UI"/>
          <w:b w:val="0"/>
          <w:bCs w:val="0"/>
          <w:color w:val="1375B0"/>
        </w:rPr>
        <w:t xml:space="preserve">Q: How to change the legend font size of </w:t>
      </w:r>
      <w:proofErr w:type="spellStart"/>
      <w:r>
        <w:rPr>
          <w:rFonts w:ascii="Segoe UI" w:hAnsi="Segoe UI" w:cs="Segoe UI"/>
          <w:b w:val="0"/>
          <w:bCs w:val="0"/>
          <w:color w:val="1375B0"/>
        </w:rPr>
        <w:t>FacetGrid</w:t>
      </w:r>
      <w:proofErr w:type="spellEnd"/>
      <w:r>
        <w:rPr>
          <w:rFonts w:ascii="Segoe UI" w:hAnsi="Segoe UI" w:cs="Segoe UI"/>
          <w:b w:val="0"/>
          <w:bCs w:val="0"/>
          <w:color w:val="1375B0"/>
        </w:rPr>
        <w:t xml:space="preserve"> plot in Seaborn?</w:t>
      </w:r>
      <w:r>
        <w:rPr>
          <w:rFonts w:ascii="Segoe UI" w:hAnsi="Segoe UI" w:cs="Segoe UI"/>
          <w:b w:val="0"/>
          <w:bCs w:val="0"/>
          <w:color w:val="1375B0"/>
        </w:rPr>
        <w:br/>
        <w:t>Ans:</w:t>
      </w:r>
    </w:p>
    <w:p w14:paraId="6320447A" w14:textId="18C8E5C9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We can access the legend from the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FacetGrid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in which </w:t>
      </w:r>
      <w:proofErr w:type="spellStart"/>
      <w:proofErr w:type="gramStart"/>
      <w:r>
        <w:rPr>
          <w:rStyle w:val="HTMLCode"/>
          <w:rFonts w:ascii="Menlo" w:hAnsi="Menlo" w:cs="Menlo"/>
          <w:color w:val="E83E8C"/>
          <w:sz w:val="26"/>
          <w:szCs w:val="26"/>
        </w:rPr>
        <w:t>sns.displot</w:t>
      </w:r>
      <w:proofErr w:type="spellEnd"/>
      <w:proofErr w:type="gramEnd"/>
      <w:r>
        <w:rPr>
          <w:rFonts w:ascii="Segoe UI" w:hAnsi="Segoe UI" w:cs="Segoe UI"/>
          <w:color w:val="000000"/>
          <w:sz w:val="29"/>
          <w:szCs w:val="29"/>
        </w:rPr>
        <w:t> will return with </w:t>
      </w:r>
      <w:proofErr w:type="spellStart"/>
      <w:r>
        <w:rPr>
          <w:rStyle w:val="HTMLCode"/>
          <w:rFonts w:ascii="Menlo" w:hAnsi="Menlo" w:cs="Menlo"/>
          <w:color w:val="E83E8C"/>
          <w:sz w:val="26"/>
          <w:szCs w:val="26"/>
        </w:rPr>
        <w:t>FacetGrid.legend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>. Then you can update the text elements like how we want:</w:t>
      </w:r>
    </w:p>
    <w:p w14:paraId="6E241D31" w14:textId="74E813CE" w:rsidR="00CE246B" w:rsidRPr="00CE246B" w:rsidRDefault="00CE246B" w:rsidP="00CE246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Segoe UI" w:hAnsi="Segoe UI" w:cs="Segoe UI"/>
          <w:color w:val="000000"/>
          <w:sz w:val="29"/>
          <w:szCs w:val="29"/>
        </w:rPr>
        <w:tab/>
      </w:r>
      <w:r w:rsidRPr="00CE246B">
        <w:rPr>
          <w:rFonts w:ascii="Menlo" w:hAnsi="Menlo" w:cs="Menlo"/>
          <w:color w:val="000000"/>
        </w:rPr>
        <w:t xml:space="preserve">import seaborn as </w:t>
      </w:r>
      <w:proofErr w:type="spellStart"/>
      <w:r w:rsidRPr="00CE246B">
        <w:rPr>
          <w:rFonts w:ascii="Menlo" w:hAnsi="Menlo" w:cs="Menlo"/>
          <w:color w:val="000000"/>
        </w:rPr>
        <w:t>sns</w:t>
      </w:r>
      <w:proofErr w:type="spellEnd"/>
    </w:p>
    <w:p w14:paraId="23E9237F" w14:textId="0756263F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proofErr w:type="spellStart"/>
      <w:r w:rsidRPr="00CE246B">
        <w:rPr>
          <w:rFonts w:ascii="Menlo" w:hAnsi="Menlo" w:cs="Menlo"/>
          <w:color w:val="000000"/>
        </w:rPr>
        <w:t>testData</w:t>
      </w:r>
      <w:proofErr w:type="spellEnd"/>
      <w:r w:rsidRPr="00CE246B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CE246B">
        <w:rPr>
          <w:rFonts w:ascii="Menlo" w:hAnsi="Menlo" w:cs="Menlo"/>
          <w:color w:val="000000"/>
        </w:rPr>
        <w:t>sns.load</w:t>
      </w:r>
      <w:proofErr w:type="gramEnd"/>
      <w:r w:rsidRPr="00CE246B">
        <w:rPr>
          <w:rFonts w:ascii="Menlo" w:hAnsi="Menlo" w:cs="Menlo"/>
          <w:color w:val="000000"/>
        </w:rPr>
        <w:t>_dataset</w:t>
      </w:r>
      <w:proofErr w:type="spellEnd"/>
      <w:r w:rsidRPr="00CE246B">
        <w:rPr>
          <w:rFonts w:ascii="Menlo" w:hAnsi="Menlo" w:cs="Menlo"/>
          <w:color w:val="000000"/>
        </w:rPr>
        <w:t>(“test-example”)</w:t>
      </w:r>
    </w:p>
    <w:p w14:paraId="0F05F896" w14:textId="250CE9CE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proofErr w:type="spellStart"/>
      <w:r w:rsidRPr="00CE246B">
        <w:rPr>
          <w:rFonts w:ascii="Menlo" w:hAnsi="Menlo" w:cs="Menlo"/>
          <w:color w:val="000000"/>
        </w:rPr>
        <w:t>gplot</w:t>
      </w:r>
      <w:proofErr w:type="spellEnd"/>
      <w:r w:rsidRPr="00CE246B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CE246B">
        <w:rPr>
          <w:rFonts w:ascii="Menlo" w:hAnsi="Menlo" w:cs="Menlo"/>
          <w:color w:val="000000"/>
        </w:rPr>
        <w:t>sns.Displot</w:t>
      </w:r>
      <w:proofErr w:type="spellEnd"/>
      <w:proofErr w:type="gramEnd"/>
      <w:r w:rsidRPr="00CE246B">
        <w:rPr>
          <w:rFonts w:ascii="Menlo" w:hAnsi="Menlo" w:cs="Menlo"/>
          <w:color w:val="000000"/>
        </w:rPr>
        <w:t>(data=</w:t>
      </w:r>
      <w:proofErr w:type="spellStart"/>
      <w:r w:rsidRPr="00CE246B">
        <w:rPr>
          <w:rFonts w:ascii="Menlo" w:hAnsi="Menlo" w:cs="Menlo"/>
          <w:color w:val="000000"/>
        </w:rPr>
        <w:t>testData,x</w:t>
      </w:r>
      <w:proofErr w:type="spellEnd"/>
      <w:r w:rsidRPr="00CE246B">
        <w:rPr>
          <w:rFonts w:ascii="Menlo" w:hAnsi="Menlo" w:cs="Menlo"/>
          <w:color w:val="000000"/>
        </w:rPr>
        <w:t>=“</w:t>
      </w:r>
      <w:proofErr w:type="spellStart"/>
      <w:r w:rsidRPr="00CE246B">
        <w:rPr>
          <w:rFonts w:ascii="Menlo" w:hAnsi="Menlo" w:cs="Menlo"/>
          <w:color w:val="000000"/>
        </w:rPr>
        <w:t>total_amt”,hu</w:t>
      </w:r>
      <w:r>
        <w:rPr>
          <w:rFonts w:ascii="Menlo" w:hAnsi="Menlo" w:cs="Menlo"/>
          <w:color w:val="000000"/>
        </w:rPr>
        <w:t>e</w:t>
      </w:r>
      <w:proofErr w:type="spellEnd"/>
      <w:r>
        <w:rPr>
          <w:rFonts w:ascii="Menlo" w:hAnsi="Menlo" w:cs="Menlo"/>
          <w:color w:val="000000"/>
        </w:rPr>
        <w:t xml:space="preserve"> </w:t>
      </w:r>
      <w:r w:rsidRPr="00CE246B">
        <w:rPr>
          <w:rFonts w:ascii="Menlo" w:hAnsi="Menlo" w:cs="Menlo"/>
          <w:color w:val="000000"/>
        </w:rPr>
        <w:t>=“day”)</w:t>
      </w:r>
    </w:p>
    <w:p w14:paraId="182FD903" w14:textId="6381CD57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>#Legend title</w:t>
      </w:r>
    </w:p>
    <w:p w14:paraId="05AF67B0" w14:textId="59C83417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proofErr w:type="spellStart"/>
      <w:r w:rsidRPr="00CE246B">
        <w:rPr>
          <w:rFonts w:ascii="Menlo" w:hAnsi="Menlo" w:cs="Menlo"/>
          <w:color w:val="000000"/>
        </w:rPr>
        <w:t>gplot.legend.get_title</w:t>
      </w:r>
      <w:proofErr w:type="spellEnd"/>
      <w:r w:rsidRPr="00CE246B">
        <w:rPr>
          <w:rFonts w:ascii="Menlo" w:hAnsi="Menlo" w:cs="Menlo"/>
          <w:color w:val="000000"/>
        </w:rPr>
        <w:t>(</w:t>
      </w:r>
      <w:proofErr w:type="gramStart"/>
      <w:r w:rsidRPr="00CE246B">
        <w:rPr>
          <w:rFonts w:ascii="Menlo" w:hAnsi="Menlo" w:cs="Menlo"/>
          <w:color w:val="000000"/>
        </w:rPr>
        <w:t>).</w:t>
      </w:r>
      <w:proofErr w:type="spellStart"/>
      <w:r w:rsidRPr="00CE246B">
        <w:rPr>
          <w:rFonts w:ascii="Menlo" w:hAnsi="Menlo" w:cs="Menlo"/>
          <w:color w:val="000000"/>
        </w:rPr>
        <w:t>set</w:t>
      </w:r>
      <w:proofErr w:type="gramEnd"/>
      <w:r w:rsidRPr="00CE246B">
        <w:rPr>
          <w:rFonts w:ascii="Menlo" w:hAnsi="Menlo" w:cs="Menlo"/>
          <w:color w:val="000000"/>
        </w:rPr>
        <w:t>_fontsize</w:t>
      </w:r>
      <w:proofErr w:type="spellEnd"/>
      <w:r w:rsidRPr="00CE246B">
        <w:rPr>
          <w:rFonts w:ascii="Menlo" w:hAnsi="Menlo" w:cs="Menlo"/>
          <w:color w:val="000000"/>
        </w:rPr>
        <w:t>(20)</w:t>
      </w:r>
    </w:p>
    <w:p w14:paraId="165B0D56" w14:textId="3E1B60E0" w:rsidR="00CE246B" w:rsidRPr="00CE246B" w:rsidRDefault="00CE246B" w:rsidP="00CE246B">
      <w:pPr>
        <w:pStyle w:val="NormalWeb"/>
        <w:shd w:val="clear" w:color="auto" w:fill="FFFFFF"/>
        <w:rPr>
          <w:rFonts w:ascii="Menlo" w:hAnsi="Menlo" w:cs="Menlo"/>
          <w:color w:val="000000"/>
        </w:rPr>
      </w:pPr>
    </w:p>
    <w:p w14:paraId="3B6059E7" w14:textId="0AB95ADF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># Legend texts</w:t>
      </w:r>
    </w:p>
    <w:p w14:paraId="095FC186" w14:textId="5957C789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 xml:space="preserve">for text in </w:t>
      </w:r>
      <w:proofErr w:type="spellStart"/>
      <w:proofErr w:type="gramStart"/>
      <w:r w:rsidRPr="00CE246B">
        <w:rPr>
          <w:rFonts w:ascii="Menlo" w:hAnsi="Menlo" w:cs="Menlo"/>
          <w:color w:val="000000"/>
        </w:rPr>
        <w:t>gplot.legend</w:t>
      </w:r>
      <w:proofErr w:type="gramEnd"/>
      <w:r w:rsidRPr="00CE246B">
        <w:rPr>
          <w:rFonts w:ascii="Menlo" w:hAnsi="Menlo" w:cs="Menlo"/>
          <w:color w:val="000000"/>
        </w:rPr>
        <w:t>.texts</w:t>
      </w:r>
      <w:proofErr w:type="spellEnd"/>
      <w:r w:rsidRPr="00CE246B">
        <w:rPr>
          <w:rFonts w:ascii="Menlo" w:hAnsi="Menlo" w:cs="Menlo"/>
          <w:color w:val="000000"/>
        </w:rPr>
        <w:t>:</w:t>
      </w:r>
    </w:p>
    <w:p w14:paraId="49CABD5F" w14:textId="127C593A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 xml:space="preserve">for text in </w:t>
      </w:r>
      <w:proofErr w:type="spellStart"/>
      <w:proofErr w:type="gramStart"/>
      <w:r w:rsidRPr="00CE246B">
        <w:rPr>
          <w:rFonts w:ascii="Menlo" w:hAnsi="Menlo" w:cs="Menlo"/>
          <w:color w:val="000000"/>
        </w:rPr>
        <w:t>gplot.legend</w:t>
      </w:r>
      <w:proofErr w:type="gramEnd"/>
      <w:r w:rsidRPr="00CE246B">
        <w:rPr>
          <w:rFonts w:ascii="Menlo" w:hAnsi="Menlo" w:cs="Menlo"/>
          <w:color w:val="000000"/>
        </w:rPr>
        <w:t>.texts</w:t>
      </w:r>
      <w:proofErr w:type="spellEnd"/>
      <w:r w:rsidRPr="00CE246B">
        <w:rPr>
          <w:rFonts w:ascii="Menlo" w:hAnsi="Menlo" w:cs="Menlo"/>
          <w:color w:val="000000"/>
        </w:rPr>
        <w:t>:</w:t>
      </w:r>
    </w:p>
    <w:p w14:paraId="2F05452E" w14:textId="362C5A7D" w:rsidR="00CE246B" w:rsidRPr="00CE246B" w:rsidRDefault="00CE246B" w:rsidP="00CE246B">
      <w:pPr>
        <w:pStyle w:val="NormalWeb"/>
        <w:shd w:val="clear" w:color="auto" w:fill="FFFFFF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ab/>
      </w:r>
      <w:r w:rsidRPr="00CE246B">
        <w:rPr>
          <w:rFonts w:ascii="Menlo" w:hAnsi="Menlo" w:cs="Menlo"/>
          <w:color w:val="000000"/>
        </w:rPr>
        <w:tab/>
      </w:r>
      <w:proofErr w:type="spellStart"/>
      <w:r w:rsidRPr="00CE246B">
        <w:rPr>
          <w:rFonts w:ascii="Menlo" w:hAnsi="Menlo" w:cs="Menlo"/>
          <w:color w:val="000000"/>
        </w:rPr>
        <w:t>text.set_</w:t>
      </w:r>
      <w:proofErr w:type="gramStart"/>
      <w:r w:rsidRPr="00CE246B">
        <w:rPr>
          <w:rFonts w:ascii="Menlo" w:hAnsi="Menlo" w:cs="Menlo"/>
          <w:color w:val="000000"/>
        </w:rPr>
        <w:t>fontsize</w:t>
      </w:r>
      <w:proofErr w:type="spellEnd"/>
      <w:r w:rsidRPr="00CE246B">
        <w:rPr>
          <w:rFonts w:ascii="Menlo" w:hAnsi="Menlo" w:cs="Menlo"/>
          <w:color w:val="000000"/>
        </w:rPr>
        <w:t>(</w:t>
      </w:r>
      <w:proofErr w:type="gramEnd"/>
      <w:r w:rsidRPr="00CE246B">
        <w:rPr>
          <w:rFonts w:ascii="Menlo" w:hAnsi="Menlo" w:cs="Menlo"/>
          <w:color w:val="000000"/>
        </w:rPr>
        <w:t>20)</w:t>
      </w:r>
    </w:p>
    <w:p w14:paraId="540A6CE7" w14:textId="77777777" w:rsidR="00B15F29" w:rsidRDefault="00000000"/>
    <w:sectPr w:rsidR="00B1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E14"/>
    <w:multiLevelType w:val="multilevel"/>
    <w:tmpl w:val="F7DC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9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6B"/>
    <w:rsid w:val="00671CE1"/>
    <w:rsid w:val="00AC32E7"/>
    <w:rsid w:val="00CE246B"/>
    <w:rsid w:val="00E62DA1"/>
    <w:rsid w:val="00EA33C5"/>
    <w:rsid w:val="00EB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1BD5"/>
  <w15:chartTrackingRefBased/>
  <w15:docId w15:val="{F5FEF52B-C614-DF4B-B435-84E14902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246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246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CE24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4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24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8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single" w:sz="18" w:space="0" w:color="F59BAC"/>
            <w:right w:val="none" w:sz="0" w:space="0" w:color="auto"/>
          </w:divBdr>
        </w:div>
      </w:divsChild>
    </w:div>
    <w:div w:id="7703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Alice</dc:creator>
  <cp:keywords/>
  <dc:description/>
  <cp:lastModifiedBy>Kwon, Alice</cp:lastModifiedBy>
  <cp:revision>2</cp:revision>
  <dcterms:created xsi:type="dcterms:W3CDTF">2022-12-05T02:57:00Z</dcterms:created>
  <dcterms:modified xsi:type="dcterms:W3CDTF">2022-12-05T20:52:00Z</dcterms:modified>
</cp:coreProperties>
</file>