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19CDC" w14:textId="0F417354" w:rsidR="00C747DA" w:rsidRDefault="00000000" w:rsidP="00D33F19">
      <w:pPr>
        <w:shd w:val="clear" w:color="auto" w:fill="FFFFFF"/>
        <w:spacing w:before="180" w:after="180" w:line="240" w:lineRule="auto"/>
        <w:jc w:val="center"/>
        <w:rPr>
          <w:b/>
          <w:sz w:val="40"/>
          <w:szCs w:val="40"/>
          <w:vertAlign w:val="subscript"/>
        </w:rPr>
      </w:pPr>
      <w:r>
        <w:rPr>
          <w:rFonts w:ascii="Helvetica Neue" w:eastAsia="Helvetica Neue" w:hAnsi="Helvetica Neue" w:cs="Helvetica Neue"/>
          <w:b/>
          <w:noProof/>
          <w:color w:val="211D70"/>
          <w:sz w:val="24"/>
          <w:szCs w:val="24"/>
        </w:rPr>
        <w:drawing>
          <wp:inline distT="114300" distB="114300" distL="114300" distR="114300" wp14:anchorId="61C6E6D6" wp14:editId="269294B5">
            <wp:extent cx="1919288" cy="5496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19288" cy="549614"/>
                    </a:xfrm>
                    <a:prstGeom prst="rect">
                      <a:avLst/>
                    </a:prstGeom>
                    <a:ln/>
                  </pic:spPr>
                </pic:pic>
              </a:graphicData>
            </a:graphic>
          </wp:inline>
        </w:drawing>
      </w:r>
    </w:p>
    <w:p w14:paraId="7535B8E2" w14:textId="77777777" w:rsidR="00C747DA" w:rsidRDefault="00000000">
      <w:pPr>
        <w:spacing w:after="0" w:line="240" w:lineRule="auto"/>
        <w:jc w:val="center"/>
        <w:rPr>
          <w:rFonts w:ascii="Times New Roman" w:eastAsia="Times New Roman" w:hAnsi="Times New Roman" w:cs="Times New Roman"/>
          <w:b/>
          <w:color w:val="211D70"/>
          <w:sz w:val="24"/>
          <w:szCs w:val="24"/>
        </w:rPr>
      </w:pPr>
      <w:r>
        <w:rPr>
          <w:rFonts w:ascii="Times New Roman" w:eastAsia="Times New Roman" w:hAnsi="Times New Roman" w:cs="Times New Roman"/>
          <w:b/>
          <w:color w:val="211D70"/>
          <w:sz w:val="24"/>
          <w:szCs w:val="24"/>
        </w:rPr>
        <w:t>Applied Machine Learning</w:t>
      </w:r>
    </w:p>
    <w:p w14:paraId="2902B794" w14:textId="547E73FF" w:rsidR="00C747DA" w:rsidRDefault="00436861">
      <w:pPr>
        <w:pStyle w:val="Heading2"/>
        <w:shd w:val="clear" w:color="auto" w:fill="FFFFFF"/>
        <w:spacing w:before="0" w:after="0"/>
        <w:jc w:val="center"/>
        <w:rPr>
          <w:rFonts w:ascii="Times New Roman" w:eastAsia="Times New Roman" w:hAnsi="Times New Roman" w:cs="Times New Roman"/>
          <w:color w:val="211D70"/>
          <w:sz w:val="24"/>
          <w:szCs w:val="24"/>
        </w:rPr>
      </w:pPr>
      <w:bookmarkStart w:id="0" w:name="_Hlk158395779"/>
      <w:r w:rsidRPr="00436861">
        <w:rPr>
          <w:rFonts w:ascii="Times New Roman" w:eastAsia="Times New Roman" w:hAnsi="Times New Roman" w:cs="Times New Roman"/>
          <w:color w:val="211D70"/>
          <w:sz w:val="24"/>
          <w:szCs w:val="24"/>
        </w:rPr>
        <w:t>DSECLZG56</w:t>
      </w:r>
      <w:bookmarkEnd w:id="0"/>
      <w:r w:rsidRPr="00436861">
        <w:rPr>
          <w:rFonts w:ascii="Times New Roman" w:eastAsia="Times New Roman" w:hAnsi="Times New Roman" w:cs="Times New Roman"/>
          <w:color w:val="211D70"/>
          <w:sz w:val="24"/>
          <w:szCs w:val="24"/>
        </w:rPr>
        <w:t>8</w:t>
      </w:r>
    </w:p>
    <w:p w14:paraId="68497DCF" w14:textId="0E0ADAF6" w:rsidR="00C747DA"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211D70"/>
          <w:sz w:val="24"/>
          <w:szCs w:val="24"/>
        </w:rPr>
      </w:pPr>
      <w:r>
        <w:rPr>
          <w:rFonts w:ascii="Times New Roman" w:eastAsia="Times New Roman" w:hAnsi="Times New Roman" w:cs="Times New Roman"/>
          <w:b/>
          <w:color w:val="211D70"/>
          <w:sz w:val="24"/>
          <w:szCs w:val="24"/>
        </w:rPr>
        <w:t>202</w:t>
      </w:r>
      <w:r w:rsidR="00436861">
        <w:rPr>
          <w:rFonts w:ascii="Times New Roman" w:eastAsia="Times New Roman" w:hAnsi="Times New Roman" w:cs="Times New Roman"/>
          <w:b/>
          <w:color w:val="211D70"/>
          <w:sz w:val="24"/>
          <w:szCs w:val="24"/>
        </w:rPr>
        <w:t>3</w:t>
      </w:r>
      <w:r>
        <w:rPr>
          <w:rFonts w:ascii="Times New Roman" w:eastAsia="Times New Roman" w:hAnsi="Times New Roman" w:cs="Times New Roman"/>
          <w:b/>
          <w:color w:val="211D70"/>
          <w:sz w:val="24"/>
          <w:szCs w:val="24"/>
        </w:rPr>
        <w:t xml:space="preserve"> -2</w:t>
      </w:r>
      <w:r w:rsidR="00436861">
        <w:rPr>
          <w:rFonts w:ascii="Times New Roman" w:eastAsia="Times New Roman" w:hAnsi="Times New Roman" w:cs="Times New Roman"/>
          <w:b/>
          <w:color w:val="211D70"/>
          <w:sz w:val="24"/>
          <w:szCs w:val="24"/>
        </w:rPr>
        <w:t>4</w:t>
      </w:r>
    </w:p>
    <w:p w14:paraId="666C4E41" w14:textId="77777777" w:rsidR="00C747DA" w:rsidRDefault="00000000">
      <w:pPr>
        <w:shd w:val="clear" w:color="auto" w:fill="FFFFFF"/>
        <w:spacing w:after="0" w:line="276" w:lineRule="auto"/>
        <w:jc w:val="center"/>
        <w:rPr>
          <w:rFonts w:ascii="Times New Roman" w:eastAsia="Times New Roman" w:hAnsi="Times New Roman" w:cs="Times New Roman"/>
          <w:b/>
          <w:color w:val="211D70"/>
          <w:sz w:val="28"/>
          <w:szCs w:val="28"/>
        </w:rPr>
      </w:pPr>
      <w:r>
        <w:rPr>
          <w:rFonts w:ascii="Times New Roman" w:eastAsia="Times New Roman" w:hAnsi="Times New Roman" w:cs="Times New Roman"/>
          <w:b/>
          <w:color w:val="211D70"/>
          <w:sz w:val="28"/>
          <w:szCs w:val="28"/>
        </w:rPr>
        <w:t>Assignment 1 – PS1</w:t>
      </w:r>
    </w:p>
    <w:p w14:paraId="64030E92" w14:textId="4AFD74E4" w:rsidR="00C747DA" w:rsidRDefault="003A0F28">
      <w:pPr>
        <w:shd w:val="clear" w:color="auto" w:fill="FFFFFF"/>
        <w:spacing w:after="0" w:line="276" w:lineRule="auto"/>
        <w:jc w:val="center"/>
        <w:rPr>
          <w:rFonts w:ascii="Times New Roman" w:eastAsia="Times New Roman" w:hAnsi="Times New Roman" w:cs="Times New Roman"/>
          <w:b/>
          <w:color w:val="211D70"/>
          <w:sz w:val="28"/>
          <w:szCs w:val="28"/>
        </w:rPr>
      </w:pPr>
      <w:r w:rsidRPr="003A0F28">
        <w:rPr>
          <w:rFonts w:ascii="Times New Roman" w:eastAsia="Times New Roman" w:hAnsi="Times New Roman" w:cs="Times New Roman"/>
          <w:b/>
          <w:color w:val="211D70"/>
          <w:sz w:val="28"/>
          <w:szCs w:val="28"/>
        </w:rPr>
        <w:t xml:space="preserve">Crop Recommendation </w:t>
      </w:r>
      <w:r>
        <w:rPr>
          <w:rFonts w:ascii="Times New Roman" w:eastAsia="Times New Roman" w:hAnsi="Times New Roman" w:cs="Times New Roman"/>
          <w:b/>
          <w:color w:val="211D70"/>
          <w:sz w:val="28"/>
          <w:szCs w:val="28"/>
        </w:rPr>
        <w:t>- [Weightage 10%]</w:t>
      </w:r>
    </w:p>
    <w:p w14:paraId="6452D3A6" w14:textId="77777777" w:rsidR="00C747DA" w:rsidRDefault="00000000">
      <w:pPr>
        <w:shd w:val="clear" w:color="auto" w:fill="FFFFFF"/>
        <w:spacing w:before="180" w:after="180" w:line="240" w:lineRule="auto"/>
        <w:rPr>
          <w:rFonts w:ascii="Helvetica Neue" w:eastAsia="Helvetica Neue" w:hAnsi="Helvetica Neue" w:cs="Helvetica Neue"/>
          <w:color w:val="211D70"/>
          <w:sz w:val="30"/>
          <w:szCs w:val="30"/>
          <w:u w:val="single"/>
        </w:rPr>
      </w:pPr>
      <w:r>
        <w:rPr>
          <w:rFonts w:ascii="Helvetica Neue" w:eastAsia="Helvetica Neue" w:hAnsi="Helvetica Neue" w:cs="Helvetica Neue"/>
          <w:b/>
          <w:color w:val="211D70"/>
          <w:sz w:val="30"/>
          <w:szCs w:val="30"/>
          <w:u w:val="single"/>
        </w:rPr>
        <w:t>Instructions for Assignment Evaluation</w:t>
      </w:r>
    </w:p>
    <w:p w14:paraId="588E74A0" w14:textId="77777777" w:rsidR="00C747DA" w:rsidRDefault="00000000" w:rsidP="00436861">
      <w:pPr>
        <w:numPr>
          <w:ilvl w:val="0"/>
          <w:numId w:val="6"/>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Please follow the naming convention as &lt;Group no&gt;_&lt;Dataset name</w:t>
      </w:r>
      <w:proofErr w:type="gramStart"/>
      <w:r>
        <w:rPr>
          <w:rFonts w:ascii="Helvetica Neue" w:eastAsia="Helvetica Neue" w:hAnsi="Helvetica Neue" w:cs="Helvetica Neue"/>
          <w:color w:val="211D70"/>
          <w:sz w:val="24"/>
          <w:szCs w:val="24"/>
        </w:rPr>
        <w:t>&gt;.</w:t>
      </w:r>
      <w:proofErr w:type="spellStart"/>
      <w:r>
        <w:rPr>
          <w:rFonts w:ascii="Helvetica Neue" w:eastAsia="Helvetica Neue" w:hAnsi="Helvetica Neue" w:cs="Helvetica Neue"/>
          <w:color w:val="211D70"/>
          <w:sz w:val="24"/>
          <w:szCs w:val="24"/>
        </w:rPr>
        <w:t>ipynb</w:t>
      </w:r>
      <w:proofErr w:type="spellEnd"/>
      <w:proofErr w:type="gramEnd"/>
      <w:r>
        <w:rPr>
          <w:rFonts w:ascii="Helvetica Neue" w:eastAsia="Helvetica Neue" w:hAnsi="Helvetica Neue" w:cs="Helvetica Neue"/>
          <w:color w:val="211D70"/>
          <w:sz w:val="24"/>
          <w:szCs w:val="24"/>
        </w:rPr>
        <w:t>. </w:t>
      </w:r>
    </w:p>
    <w:p w14:paraId="6C1CF87C" w14:textId="219B6870" w:rsidR="00C747DA" w:rsidRDefault="00000000" w:rsidP="00436861">
      <w:pPr>
        <w:shd w:val="clear" w:color="auto" w:fill="FFFFFF"/>
        <w:spacing w:before="180" w:after="180" w:line="240" w:lineRule="auto"/>
        <w:ind w:left="720"/>
        <w:jc w:val="both"/>
        <w:rPr>
          <w:rFonts w:ascii="Helvetica Neue" w:eastAsia="Helvetica Neue" w:hAnsi="Helvetica Neue" w:cs="Helvetica Neue"/>
          <w:color w:val="211D70"/>
          <w:sz w:val="24"/>
          <w:szCs w:val="24"/>
        </w:rPr>
      </w:pPr>
      <w:proofErr w:type="spellStart"/>
      <w:r>
        <w:rPr>
          <w:rFonts w:ascii="Helvetica Neue" w:eastAsia="Helvetica Neue" w:hAnsi="Helvetica Neue" w:cs="Helvetica Neue"/>
          <w:color w:val="211D70"/>
          <w:sz w:val="24"/>
          <w:szCs w:val="24"/>
        </w:rPr>
        <w:t>Eg</w:t>
      </w:r>
      <w:proofErr w:type="spellEnd"/>
      <w:r>
        <w:rPr>
          <w:rFonts w:ascii="Helvetica Neue" w:eastAsia="Helvetica Neue" w:hAnsi="Helvetica Neue" w:cs="Helvetica Neue"/>
          <w:color w:val="211D70"/>
          <w:sz w:val="24"/>
          <w:szCs w:val="24"/>
        </w:rPr>
        <w:t xml:space="preserve"> – for group 1 with </w:t>
      </w:r>
      <w:r w:rsidR="00CC3F8A" w:rsidRPr="00CC3F8A">
        <w:rPr>
          <w:rFonts w:ascii="Helvetica Neue" w:eastAsia="Helvetica Neue" w:hAnsi="Helvetica Neue" w:cs="Helvetica Neue"/>
          <w:color w:val="211D70"/>
          <w:sz w:val="24"/>
          <w:szCs w:val="24"/>
        </w:rPr>
        <w:t xml:space="preserve">Crop Recommendation Dataset </w:t>
      </w:r>
      <w:r>
        <w:rPr>
          <w:rFonts w:ascii="Helvetica Neue" w:eastAsia="Helvetica Neue" w:hAnsi="Helvetica Neue" w:cs="Helvetica Neue"/>
          <w:color w:val="211D70"/>
          <w:sz w:val="24"/>
          <w:szCs w:val="24"/>
        </w:rPr>
        <w:t>your notebooks should be named as - Group1_</w:t>
      </w:r>
      <w:r w:rsidR="000A2ADC" w:rsidRPr="000A2ADC">
        <w:t xml:space="preserve"> </w:t>
      </w:r>
      <w:proofErr w:type="spellStart"/>
      <w:r w:rsidR="00CC3F8A" w:rsidRPr="00CC3F8A">
        <w:rPr>
          <w:rFonts w:ascii="Helvetica Neue" w:eastAsia="Helvetica Neue" w:hAnsi="Helvetica Neue" w:cs="Helvetica Neue"/>
          <w:color w:val="211D70"/>
          <w:sz w:val="24"/>
          <w:szCs w:val="24"/>
        </w:rPr>
        <w:t>CropRecommendation</w:t>
      </w:r>
      <w:r>
        <w:rPr>
          <w:rFonts w:ascii="Helvetica Neue" w:eastAsia="Helvetica Neue" w:hAnsi="Helvetica Neue" w:cs="Helvetica Neue"/>
          <w:color w:val="211D70"/>
          <w:sz w:val="24"/>
          <w:szCs w:val="24"/>
        </w:rPr>
        <w:t>.ipynb</w:t>
      </w:r>
      <w:proofErr w:type="spellEnd"/>
      <w:r>
        <w:rPr>
          <w:rFonts w:ascii="Helvetica Neue" w:eastAsia="Helvetica Neue" w:hAnsi="Helvetica Neue" w:cs="Helvetica Neue"/>
          <w:color w:val="211D70"/>
          <w:sz w:val="24"/>
          <w:szCs w:val="24"/>
        </w:rPr>
        <w:t>. </w:t>
      </w:r>
    </w:p>
    <w:p w14:paraId="2E75AF80" w14:textId="77777777" w:rsidR="00C747DA" w:rsidRDefault="00000000" w:rsidP="00436861">
      <w:pPr>
        <w:numPr>
          <w:ilvl w:val="0"/>
          <w:numId w:val="6"/>
        </w:numPr>
        <w:pBdr>
          <w:top w:val="nil"/>
          <w:left w:val="nil"/>
          <w:bottom w:val="nil"/>
          <w:right w:val="nil"/>
          <w:between w:val="nil"/>
        </w:pBdr>
        <w:shd w:val="clear" w:color="auto" w:fill="FFFFFF"/>
        <w:spacing w:before="180"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Inside each </w:t>
      </w:r>
      <w:proofErr w:type="spellStart"/>
      <w:r>
        <w:rPr>
          <w:rFonts w:ascii="Helvetica Neue" w:eastAsia="Helvetica Neue" w:hAnsi="Helvetica Neue" w:cs="Helvetica Neue"/>
          <w:color w:val="211D70"/>
          <w:sz w:val="24"/>
          <w:szCs w:val="24"/>
        </w:rPr>
        <w:t>jupyter</w:t>
      </w:r>
      <w:proofErr w:type="spellEnd"/>
      <w:r>
        <w:rPr>
          <w:rFonts w:ascii="Helvetica Neue" w:eastAsia="Helvetica Neue" w:hAnsi="Helvetica Neue" w:cs="Helvetica Neue"/>
          <w:color w:val="211D70"/>
          <w:sz w:val="24"/>
          <w:szCs w:val="24"/>
        </w:rPr>
        <w:t xml:space="preserve"> notebook, you are required to mention your name, Group details and the Assignment dataset you will be working on.</w:t>
      </w:r>
    </w:p>
    <w:p w14:paraId="73DA7E1D"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Organize your code in separate sections for each task. Add comments to make the code readable.</w:t>
      </w:r>
    </w:p>
    <w:p w14:paraId="20251CB7"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Deep Learning Models are strictly not allowed. You are encouraged to learn classical Machine learning techniques and experience their behavior. For comparison of output with classical model you can use, if needed. </w:t>
      </w:r>
    </w:p>
    <w:p w14:paraId="4ACB6DD3"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Notebooks without output shall not be considered for evaluation.</w:t>
      </w:r>
    </w:p>
    <w:p w14:paraId="79410D38"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Delete unnecessary error messages and long outputs.</w:t>
      </w:r>
    </w:p>
    <w:p w14:paraId="4FA507D1"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Display the analysis of attributes in one frame rather than one after one. However, special treatment to attributes can be displayed separately.</w:t>
      </w:r>
    </w:p>
    <w:p w14:paraId="0929BB1D"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Prepare a </w:t>
      </w:r>
      <w:proofErr w:type="spellStart"/>
      <w:r>
        <w:rPr>
          <w:rFonts w:ascii="Helvetica Neue" w:eastAsia="Helvetica Neue" w:hAnsi="Helvetica Neue" w:cs="Helvetica Neue"/>
          <w:color w:val="211D70"/>
          <w:sz w:val="24"/>
          <w:szCs w:val="24"/>
        </w:rPr>
        <w:t>jupyter</w:t>
      </w:r>
      <w:proofErr w:type="spellEnd"/>
      <w:r>
        <w:rPr>
          <w:rFonts w:ascii="Helvetica Neue" w:eastAsia="Helvetica Neue" w:hAnsi="Helvetica Neue" w:cs="Helvetica Neue"/>
          <w:color w:val="211D70"/>
          <w:sz w:val="24"/>
          <w:szCs w:val="24"/>
        </w:rPr>
        <w:t xml:space="preserve"> notebook (recommended - Google </w:t>
      </w:r>
      <w:proofErr w:type="spellStart"/>
      <w:r>
        <w:rPr>
          <w:rFonts w:ascii="Helvetica Neue" w:eastAsia="Helvetica Neue" w:hAnsi="Helvetica Neue" w:cs="Helvetica Neue"/>
          <w:color w:val="211D70"/>
          <w:sz w:val="24"/>
          <w:szCs w:val="24"/>
        </w:rPr>
        <w:t>Colab</w:t>
      </w:r>
      <w:proofErr w:type="spellEnd"/>
      <w:r>
        <w:rPr>
          <w:rFonts w:ascii="Helvetica Neue" w:eastAsia="Helvetica Neue" w:hAnsi="Helvetica Neue" w:cs="Helvetica Neue"/>
          <w:color w:val="211D70"/>
          <w:sz w:val="24"/>
          <w:szCs w:val="24"/>
        </w:rPr>
        <w:t>) to build, train and evaluate a Machine Learning model on the given dataset. Please read the instructions carefully.</w:t>
      </w:r>
    </w:p>
    <w:p w14:paraId="20FC0760" w14:textId="186970A0"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Each group consists of up to </w:t>
      </w:r>
      <w:r w:rsidR="00844712">
        <w:rPr>
          <w:rFonts w:ascii="Helvetica Neue" w:eastAsia="Helvetica Neue" w:hAnsi="Helvetica Neue" w:cs="Helvetica Neue"/>
          <w:color w:val="211D70"/>
          <w:sz w:val="24"/>
          <w:szCs w:val="24"/>
        </w:rPr>
        <w:t>4</w:t>
      </w:r>
      <w:r>
        <w:rPr>
          <w:rFonts w:ascii="Helvetica Neue" w:eastAsia="Helvetica Neue" w:hAnsi="Helvetica Neue" w:cs="Helvetica Neue"/>
          <w:color w:val="211D70"/>
          <w:sz w:val="24"/>
          <w:szCs w:val="24"/>
        </w:rPr>
        <w:t xml:space="preserve"> members. All members of the group will work on the same problem statement.</w:t>
      </w:r>
    </w:p>
    <w:p w14:paraId="2D9D1931" w14:textId="77777777" w:rsidR="00C747DA" w:rsidRDefault="00000000" w:rsidP="00436861">
      <w:pPr>
        <w:numPr>
          <w:ilvl w:val="0"/>
          <w:numId w:val="6"/>
        </w:numPr>
        <w:pBdr>
          <w:top w:val="nil"/>
          <w:left w:val="nil"/>
          <w:bottom w:val="nil"/>
          <w:right w:val="nil"/>
          <w:between w:val="nil"/>
        </w:pBdr>
        <w:shd w:val="clear" w:color="auto" w:fill="FFFFFF"/>
        <w:spacing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Each group should upload in CANVAS in respective locations under ASSIGNMENT Tab. Assignment submitted via means other than through CANVAS will not be graded.</w:t>
      </w:r>
    </w:p>
    <w:p w14:paraId="7EDC2C43" w14:textId="77777777" w:rsidR="00C747DA" w:rsidRDefault="00000000">
      <w:pPr>
        <w:shd w:val="clear" w:color="auto" w:fill="FFFFFF"/>
        <w:spacing w:before="180" w:after="180" w:line="240" w:lineRule="auto"/>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w:t>
      </w:r>
    </w:p>
    <w:p w14:paraId="62881AE8" w14:textId="77777777" w:rsidR="00436861" w:rsidRDefault="00436861">
      <w:pPr>
        <w:rPr>
          <w:rFonts w:ascii="Helvetica Neue" w:eastAsia="Helvetica Neue" w:hAnsi="Helvetica Neue" w:cs="Helvetica Neue"/>
          <w:b/>
          <w:color w:val="211D70"/>
          <w:sz w:val="30"/>
          <w:szCs w:val="30"/>
          <w:u w:val="single"/>
        </w:rPr>
      </w:pPr>
      <w:r>
        <w:rPr>
          <w:rFonts w:ascii="Helvetica Neue" w:eastAsia="Helvetica Neue" w:hAnsi="Helvetica Neue" w:cs="Helvetica Neue"/>
          <w:b/>
          <w:color w:val="211D70"/>
          <w:sz w:val="30"/>
          <w:szCs w:val="30"/>
          <w:u w:val="single"/>
        </w:rPr>
        <w:br w:type="page"/>
      </w:r>
    </w:p>
    <w:p w14:paraId="5F9B00C5" w14:textId="28F1E26C" w:rsidR="00C747DA" w:rsidRDefault="00000000">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b/>
          <w:color w:val="211D70"/>
          <w:sz w:val="30"/>
          <w:szCs w:val="30"/>
          <w:u w:val="single"/>
        </w:rPr>
      </w:pPr>
      <w:r>
        <w:rPr>
          <w:rFonts w:ascii="Helvetica Neue" w:eastAsia="Helvetica Neue" w:hAnsi="Helvetica Neue" w:cs="Helvetica Neue"/>
          <w:b/>
          <w:color w:val="211D70"/>
          <w:sz w:val="30"/>
          <w:szCs w:val="30"/>
          <w:u w:val="single"/>
        </w:rPr>
        <w:lastRenderedPageBreak/>
        <w:t xml:space="preserve">Problem Statement </w:t>
      </w:r>
    </w:p>
    <w:p w14:paraId="58797E46" w14:textId="655F26D0" w:rsidR="00C747DA" w:rsidRDefault="00000000">
      <w:pPr>
        <w:shd w:val="clear" w:color="auto" w:fill="FFFFFF"/>
        <w:spacing w:before="180" w:after="180" w:line="240" w:lineRule="auto"/>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t>Dataset: </w:t>
      </w:r>
      <w:r w:rsidR="00CC3F8A" w:rsidRPr="00CC3F8A">
        <w:rPr>
          <w:rFonts w:ascii="Helvetica Neue" w:eastAsia="Helvetica Neue" w:hAnsi="Helvetica Neue" w:cs="Helvetica Neue"/>
          <w:b/>
          <w:color w:val="211D70"/>
          <w:sz w:val="24"/>
          <w:szCs w:val="24"/>
        </w:rPr>
        <w:t>Crop Recommendation Dataset</w:t>
      </w:r>
    </w:p>
    <w:p w14:paraId="63C8B05F" w14:textId="77777777" w:rsidR="00CC3F8A" w:rsidRPr="00CC3F8A" w:rsidRDefault="00CC3F8A" w:rsidP="00CC3F8A">
      <w:pPr>
        <w:shd w:val="clear" w:color="auto" w:fill="FFFFFF"/>
        <w:spacing w:before="180" w:after="180" w:line="240" w:lineRule="auto"/>
        <w:rPr>
          <w:rFonts w:ascii="Helvetica Neue" w:eastAsia="Helvetica Neue" w:hAnsi="Helvetica Neue" w:cs="Helvetica Neue"/>
          <w:bCs/>
          <w:color w:val="211D70"/>
          <w:sz w:val="24"/>
          <w:szCs w:val="24"/>
        </w:rPr>
      </w:pPr>
      <w:r w:rsidRPr="00D33F19">
        <w:rPr>
          <w:rFonts w:ascii="Helvetica Neue" w:eastAsia="Helvetica Neue" w:hAnsi="Helvetica Neue" w:cs="Helvetica Neue"/>
          <w:b/>
          <w:color w:val="211D70"/>
          <w:sz w:val="24"/>
          <w:szCs w:val="24"/>
        </w:rPr>
        <w:t>Classification Exercise:</w:t>
      </w:r>
      <w:r w:rsidRPr="00CC3F8A">
        <w:rPr>
          <w:rFonts w:ascii="Helvetica Neue" w:eastAsia="Helvetica Neue" w:hAnsi="Helvetica Neue" w:cs="Helvetica Neue"/>
          <w:bCs/>
          <w:color w:val="211D70"/>
          <w:sz w:val="24"/>
          <w:szCs w:val="24"/>
        </w:rPr>
        <w:t xml:space="preserve"> Predict the Best Crop to Grow Based on Soil and Climatic Conditions.</w:t>
      </w:r>
    </w:p>
    <w:p w14:paraId="4EE7D7A3" w14:textId="77777777" w:rsidR="00CC3F8A" w:rsidRPr="00D33F19" w:rsidRDefault="00CC3F8A" w:rsidP="00CC3F8A">
      <w:pPr>
        <w:shd w:val="clear" w:color="auto" w:fill="FFFFFF"/>
        <w:spacing w:before="180" w:after="180" w:line="240" w:lineRule="auto"/>
        <w:rPr>
          <w:rFonts w:ascii="Helvetica Neue" w:eastAsia="Helvetica Neue" w:hAnsi="Helvetica Neue" w:cs="Helvetica Neue"/>
          <w:b/>
          <w:color w:val="211D70"/>
          <w:sz w:val="24"/>
          <w:szCs w:val="24"/>
        </w:rPr>
      </w:pPr>
      <w:r w:rsidRPr="00D33F19">
        <w:rPr>
          <w:rFonts w:ascii="Helvetica Neue" w:eastAsia="Helvetica Neue" w:hAnsi="Helvetica Neue" w:cs="Helvetica Neue"/>
          <w:b/>
          <w:color w:val="211D70"/>
          <w:sz w:val="24"/>
          <w:szCs w:val="24"/>
        </w:rPr>
        <w:t>Description:</w:t>
      </w:r>
    </w:p>
    <w:p w14:paraId="2F48747D" w14:textId="77777777" w:rsidR="00CC3F8A" w:rsidRPr="00CC3F8A" w:rsidRDefault="00CC3F8A" w:rsidP="00CC3F8A">
      <w:pPr>
        <w:shd w:val="clear" w:color="auto" w:fill="FFFFFF"/>
        <w:spacing w:before="180" w:after="180" w:line="240" w:lineRule="auto"/>
        <w:rPr>
          <w:rFonts w:ascii="Helvetica Neue" w:eastAsia="Helvetica Neue" w:hAnsi="Helvetica Neue" w:cs="Helvetica Neue"/>
          <w:bCs/>
          <w:color w:val="211D70"/>
          <w:sz w:val="24"/>
          <w:szCs w:val="24"/>
        </w:rPr>
      </w:pPr>
      <w:r w:rsidRPr="00CC3F8A">
        <w:rPr>
          <w:rFonts w:ascii="Helvetica Neue" w:eastAsia="Helvetica Neue" w:hAnsi="Helvetica Neue" w:cs="Helvetica Neue"/>
          <w:bCs/>
          <w:color w:val="211D70"/>
          <w:sz w:val="24"/>
          <w:szCs w:val="24"/>
        </w:rPr>
        <w:t>The Crop Recommendation dataset contains data on soil and climatic conditions for different crops. The goal is to predict the most suitable crop to grow based on features such as nitrogen, phosphorus, potassium content, temperature, humidity, pH, and rainfall.</w:t>
      </w:r>
    </w:p>
    <w:p w14:paraId="4FAB710D" w14:textId="05F71DBD" w:rsidR="000A2ADC" w:rsidRPr="00436861" w:rsidRDefault="00CC3F8A" w:rsidP="00CC3F8A">
      <w:pPr>
        <w:shd w:val="clear" w:color="auto" w:fill="FFFFFF"/>
        <w:spacing w:before="180" w:after="180" w:line="240" w:lineRule="auto"/>
        <w:rPr>
          <w:rFonts w:ascii="Helvetica Neue" w:eastAsia="Helvetica Neue" w:hAnsi="Helvetica Neue" w:cs="Helvetica Neue"/>
          <w:bCs/>
          <w:color w:val="211D70"/>
          <w:sz w:val="24"/>
          <w:szCs w:val="24"/>
        </w:rPr>
      </w:pPr>
      <w:r w:rsidRPr="00CC3F8A">
        <w:rPr>
          <w:rFonts w:ascii="Helvetica Neue" w:eastAsia="Helvetica Neue" w:hAnsi="Helvetica Neue" w:cs="Helvetica Neue"/>
          <w:bCs/>
          <w:color w:val="211D70"/>
          <w:sz w:val="24"/>
          <w:szCs w:val="24"/>
        </w:rPr>
        <w:t>Target Variable:</w:t>
      </w:r>
      <w:r>
        <w:rPr>
          <w:rFonts w:ascii="Helvetica Neue" w:eastAsia="Helvetica Neue" w:hAnsi="Helvetica Neue" w:cs="Helvetica Neue"/>
          <w:bCs/>
          <w:color w:val="211D70"/>
          <w:sz w:val="24"/>
          <w:szCs w:val="24"/>
        </w:rPr>
        <w:t xml:space="preserve"> </w:t>
      </w:r>
      <w:r w:rsidRPr="00CC3F8A">
        <w:rPr>
          <w:rFonts w:ascii="Helvetica Neue" w:eastAsia="Helvetica Neue" w:hAnsi="Helvetica Neue" w:cs="Helvetica Neue"/>
          <w:bCs/>
          <w:color w:val="211D70"/>
          <w:sz w:val="24"/>
          <w:szCs w:val="24"/>
        </w:rPr>
        <w:t>Crop (various crops such as rice, wheat, maize, etc.)</w:t>
      </w:r>
    </w:p>
    <w:p w14:paraId="7A7A67FC" w14:textId="77777777" w:rsidR="00AF6762" w:rsidRDefault="00AF6762" w:rsidP="00D33F19">
      <w:p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t>Import Libraries/Dataset</w:t>
      </w:r>
    </w:p>
    <w:p w14:paraId="44F43A96" w14:textId="77777777" w:rsidR="00AF6762" w:rsidRDefault="00AF6762" w:rsidP="00D33F19">
      <w:pPr>
        <w:numPr>
          <w:ilvl w:val="1"/>
          <w:numId w:val="8"/>
        </w:numPr>
        <w:shd w:val="clear" w:color="auto" w:fill="FFFFFF"/>
        <w:spacing w:before="280"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Download the dataset</w:t>
      </w:r>
    </w:p>
    <w:p w14:paraId="68787910" w14:textId="77777777" w:rsidR="00AF6762" w:rsidRDefault="00AF6762" w:rsidP="00D33F19">
      <w:pPr>
        <w:numPr>
          <w:ilvl w:val="1"/>
          <w:numId w:val="8"/>
        </w:numPr>
        <w:shd w:val="clear" w:color="auto" w:fill="FFFFFF"/>
        <w:spacing w:after="28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Import the required libraries</w:t>
      </w:r>
    </w:p>
    <w:p w14:paraId="70C93C37" w14:textId="77777777" w:rsidR="00AF6762" w:rsidRDefault="00AF6762" w:rsidP="00D33F19">
      <w:pPr>
        <w:pStyle w:val="ListParagraph"/>
        <w:numPr>
          <w:ilvl w:val="0"/>
          <w:numId w:val="9"/>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w:t>
      </w:r>
      <w:r>
        <w:rPr>
          <w:rFonts w:ascii="Helvetica Neue" w:eastAsia="Helvetica Neue" w:hAnsi="Helvetica Neue" w:cs="Helvetica Neue"/>
          <w:b/>
          <w:color w:val="211D70"/>
          <w:sz w:val="24"/>
          <w:szCs w:val="24"/>
        </w:rPr>
        <w:t>Data Visualization and Exploration [4 M]</w:t>
      </w:r>
    </w:p>
    <w:p w14:paraId="73180F46" w14:textId="77777777" w:rsidR="00AF6762" w:rsidRDefault="00AF6762" w:rsidP="00D33F19">
      <w:pPr>
        <w:numPr>
          <w:ilvl w:val="1"/>
          <w:numId w:val="9"/>
        </w:numPr>
        <w:shd w:val="clear" w:color="auto" w:fill="FFFFFF"/>
        <w:spacing w:before="280"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Print 2 rows for sanity check to identify all the features present in the dataset and if the target matches with them.</w:t>
      </w:r>
    </w:p>
    <w:p w14:paraId="7D0EF606" w14:textId="77777777" w:rsidR="00AF6762" w:rsidRDefault="00AF6762" w:rsidP="00D33F19">
      <w:pPr>
        <w:numPr>
          <w:ilvl w:val="1"/>
          <w:numId w:val="9"/>
        </w:numPr>
        <w:shd w:val="clear" w:color="auto" w:fill="FFFFFF"/>
        <w:spacing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Comment on class imbalance with appropriate visualization method.</w:t>
      </w:r>
    </w:p>
    <w:p w14:paraId="42013F49" w14:textId="77777777" w:rsidR="00AF6762" w:rsidRDefault="00AF6762" w:rsidP="00D33F19">
      <w:pPr>
        <w:numPr>
          <w:ilvl w:val="1"/>
          <w:numId w:val="9"/>
        </w:numPr>
        <w:shd w:val="clear" w:color="auto" w:fill="FFFFFF"/>
        <w:spacing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Provide appropriate visualizations to get an insight about the dataset.</w:t>
      </w:r>
    </w:p>
    <w:p w14:paraId="44E5BE24" w14:textId="77777777" w:rsidR="00AF6762" w:rsidRDefault="00AF6762" w:rsidP="00D33F19">
      <w:pPr>
        <w:numPr>
          <w:ilvl w:val="1"/>
          <w:numId w:val="9"/>
        </w:numPr>
        <w:shd w:val="clear" w:color="auto" w:fill="FFFFFF"/>
        <w:spacing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Do the correlational analysis on the dataset. Provide a visualization for the same. Will this correlational analysis </w:t>
      </w:r>
      <w:proofErr w:type="gramStart"/>
      <w:r>
        <w:rPr>
          <w:rFonts w:ascii="Helvetica Neue" w:eastAsia="Helvetica Neue" w:hAnsi="Helvetica Neue" w:cs="Helvetica Neue"/>
          <w:color w:val="211D70"/>
          <w:sz w:val="24"/>
          <w:szCs w:val="24"/>
        </w:rPr>
        <w:t>have an effect on</w:t>
      </w:r>
      <w:proofErr w:type="gramEnd"/>
      <w:r>
        <w:rPr>
          <w:rFonts w:ascii="Helvetica Neue" w:eastAsia="Helvetica Neue" w:hAnsi="Helvetica Neue" w:cs="Helvetica Neue"/>
          <w:color w:val="211D70"/>
          <w:sz w:val="24"/>
          <w:szCs w:val="24"/>
        </w:rPr>
        <w:t xml:space="preserve"> feature selection that you will perform in the next step? Justify your answer. </w:t>
      </w:r>
      <w:r>
        <w:rPr>
          <w:rFonts w:ascii="Helvetica Neue" w:eastAsia="Helvetica Neue" w:hAnsi="Helvetica Neue" w:cs="Helvetica Neue"/>
          <w:b/>
          <w:color w:val="211D70"/>
          <w:sz w:val="24"/>
          <w:szCs w:val="24"/>
        </w:rPr>
        <w:t>Answers without justification will not be awarded marks.</w:t>
      </w:r>
    </w:p>
    <w:p w14:paraId="3CBC5720" w14:textId="77777777" w:rsidR="00AF6762" w:rsidRDefault="00AF6762" w:rsidP="00D33F19">
      <w:pPr>
        <w:numPr>
          <w:ilvl w:val="1"/>
          <w:numId w:val="9"/>
        </w:numPr>
        <w:shd w:val="clear" w:color="auto" w:fill="FFFFFF"/>
        <w:spacing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Any other visualization specific to the problem statement.</w:t>
      </w:r>
    </w:p>
    <w:p w14:paraId="20673D9E" w14:textId="77777777" w:rsidR="00AF6762" w:rsidRDefault="00AF6762" w:rsidP="00D33F19">
      <w:pPr>
        <w:shd w:val="clear" w:color="auto" w:fill="FFFFFF"/>
        <w:spacing w:after="0" w:line="240" w:lineRule="auto"/>
        <w:ind w:left="750"/>
        <w:jc w:val="both"/>
        <w:rPr>
          <w:rFonts w:ascii="Helvetica Neue" w:eastAsia="Helvetica Neue" w:hAnsi="Helvetica Neue" w:cs="Helvetica Neue"/>
          <w:color w:val="211D70"/>
          <w:sz w:val="24"/>
          <w:szCs w:val="24"/>
        </w:rPr>
      </w:pPr>
    </w:p>
    <w:p w14:paraId="33B3ABD1" w14:textId="77777777" w:rsidR="00AF6762" w:rsidRDefault="00AF6762" w:rsidP="00D33F19">
      <w:pPr>
        <w:numPr>
          <w:ilvl w:val="0"/>
          <w:numId w:val="8"/>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t>Data Pre-processing and cleaning [4 M]</w:t>
      </w:r>
    </w:p>
    <w:p w14:paraId="0ED34D77" w14:textId="77777777" w:rsidR="00AF6762" w:rsidRDefault="00AF6762" w:rsidP="00D33F19">
      <w:pPr>
        <w:numPr>
          <w:ilvl w:val="1"/>
          <w:numId w:val="10"/>
        </w:numPr>
        <w:shd w:val="clear" w:color="auto" w:fill="FFFFFF"/>
        <w:spacing w:before="280"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Do the appropriate pre-processing of the data like identifying NULL or Missing Values if any, handling of outliers if present in the dataset, skewed data etc. Mention the pre-processing steps performed in the markdown cell. Explore a few latest data balancing tasks and its effect on model evaluation parameters. </w:t>
      </w:r>
    </w:p>
    <w:p w14:paraId="5B4F8E38" w14:textId="77777777" w:rsidR="00AF6762" w:rsidRDefault="00AF6762" w:rsidP="00D33F19">
      <w:pPr>
        <w:numPr>
          <w:ilvl w:val="1"/>
          <w:numId w:val="10"/>
        </w:numPr>
        <w:shd w:val="clear" w:color="auto" w:fill="FFFFFF"/>
        <w:spacing w:before="280"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Apply appropriate feature engineering techniques for them. Apply the feature transformation techniques like Standardization, Normalization, etc. You are free to apply the appropriate transformations depending upon the structure and the complexity of your dataset. Provide proper justification. </w:t>
      </w:r>
      <w:r>
        <w:rPr>
          <w:rFonts w:ascii="Helvetica Neue" w:eastAsia="Helvetica Neue" w:hAnsi="Helvetica Neue" w:cs="Helvetica Neue"/>
          <w:b/>
          <w:color w:val="211D70"/>
          <w:sz w:val="24"/>
          <w:szCs w:val="24"/>
        </w:rPr>
        <w:t xml:space="preserve">Techniques used without justification will not be awarded marks.  </w:t>
      </w:r>
      <w:r>
        <w:rPr>
          <w:rFonts w:ascii="Helvetica Neue" w:eastAsia="Helvetica Neue" w:hAnsi="Helvetica Neue" w:cs="Helvetica Neue"/>
          <w:color w:val="211D70"/>
          <w:sz w:val="24"/>
          <w:szCs w:val="24"/>
        </w:rPr>
        <w:t>Explore a few techniques for identifying feature importance for your feature engineering task.</w:t>
      </w:r>
      <w:r>
        <w:rPr>
          <w:rFonts w:ascii="Helvetica Neue" w:eastAsia="Helvetica Neue" w:hAnsi="Helvetica Neue" w:cs="Helvetica Neue"/>
          <w:b/>
          <w:color w:val="211D70"/>
          <w:sz w:val="24"/>
          <w:szCs w:val="24"/>
        </w:rPr>
        <w:t xml:space="preserve"> </w:t>
      </w:r>
    </w:p>
    <w:p w14:paraId="78FE18BA" w14:textId="0DA215B0" w:rsidR="00AF6762" w:rsidRDefault="00AF6762" w:rsidP="00D33F19">
      <w:p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w:t>
      </w:r>
      <w:bookmarkStart w:id="1" w:name="_heading=h.gjdgxs"/>
      <w:bookmarkEnd w:id="1"/>
    </w:p>
    <w:p w14:paraId="4A0D621B" w14:textId="77777777" w:rsidR="00D33F19" w:rsidRDefault="00D33F19" w:rsidP="00D33F19">
      <w:pPr>
        <w:shd w:val="clear" w:color="auto" w:fill="FFFFFF"/>
        <w:spacing w:before="180" w:after="180" w:line="240" w:lineRule="auto"/>
        <w:jc w:val="both"/>
        <w:rPr>
          <w:rFonts w:ascii="Helvetica Neue" w:eastAsia="Helvetica Neue" w:hAnsi="Helvetica Neue" w:cs="Helvetica Neue"/>
          <w:color w:val="211D70"/>
          <w:sz w:val="24"/>
          <w:szCs w:val="24"/>
        </w:rPr>
      </w:pPr>
    </w:p>
    <w:p w14:paraId="16CF4D38" w14:textId="77777777" w:rsidR="00D33F19" w:rsidRDefault="00D33F19" w:rsidP="00D33F19">
      <w:pPr>
        <w:shd w:val="clear" w:color="auto" w:fill="FFFFFF"/>
        <w:spacing w:before="180" w:after="180" w:line="240" w:lineRule="auto"/>
        <w:jc w:val="both"/>
        <w:rPr>
          <w:rFonts w:ascii="Helvetica Neue" w:eastAsia="Helvetica Neue" w:hAnsi="Helvetica Neue" w:cs="Helvetica Neue"/>
          <w:color w:val="211D70"/>
          <w:sz w:val="24"/>
          <w:szCs w:val="24"/>
        </w:rPr>
      </w:pPr>
    </w:p>
    <w:p w14:paraId="47077DFF" w14:textId="77777777" w:rsidR="00AF6762" w:rsidRDefault="00AF6762" w:rsidP="00D33F19">
      <w:pPr>
        <w:numPr>
          <w:ilvl w:val="0"/>
          <w:numId w:val="8"/>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lastRenderedPageBreak/>
        <w:t>Model Building [6 M]</w:t>
      </w:r>
    </w:p>
    <w:p w14:paraId="0579852B"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 xml:space="preserve">Split the dataset into training and test sets. </w:t>
      </w:r>
      <w:r>
        <w:rPr>
          <w:rFonts w:ascii="Helvetica Neue" w:eastAsia="Helvetica Neue" w:hAnsi="Helvetica Neue" w:cs="Helvetica Neue"/>
          <w:b/>
          <w:color w:val="211D70"/>
          <w:sz w:val="24"/>
          <w:szCs w:val="24"/>
        </w:rPr>
        <w:t>Answers without justification will not be awarded marks.</w:t>
      </w:r>
    </w:p>
    <w:p w14:paraId="21F67AD2" w14:textId="77777777" w:rsidR="00AF6762" w:rsidRDefault="00AF6762" w:rsidP="00D33F19">
      <w:pPr>
        <w:shd w:val="clear" w:color="auto" w:fill="FFFFFF"/>
        <w:spacing w:before="180" w:after="0" w:line="240" w:lineRule="auto"/>
        <w:ind w:left="1560" w:hanging="425"/>
        <w:jc w:val="both"/>
        <w:rPr>
          <w:rFonts w:ascii="Times New Roman" w:eastAsia="Times New Roman" w:hAnsi="Times New Roman" w:cs="Times New Roman"/>
          <w:sz w:val="24"/>
          <w:szCs w:val="24"/>
        </w:rPr>
      </w:pPr>
      <w:r>
        <w:rPr>
          <w:rFonts w:ascii="Helvetica Neue" w:eastAsia="Helvetica Neue" w:hAnsi="Helvetica Neue" w:cs="Helvetica Neue"/>
          <w:color w:val="211D70"/>
          <w:sz w:val="24"/>
          <w:szCs w:val="24"/>
        </w:rPr>
        <w:t xml:space="preserve">Case 1: </w:t>
      </w:r>
      <w:r>
        <w:rPr>
          <w:rFonts w:ascii="Helvetica Neue" w:eastAsia="Helvetica Neue" w:hAnsi="Helvetica Neue" w:cs="Helvetica Neue"/>
          <w:color w:val="211D70"/>
          <w:sz w:val="24"/>
          <w:szCs w:val="24"/>
        </w:rPr>
        <w:tab/>
      </w:r>
      <w:r>
        <w:rPr>
          <w:rFonts w:ascii="Helvetica Neue" w:eastAsia="Helvetica Neue" w:hAnsi="Helvetica Neue" w:cs="Helvetica Neue"/>
          <w:color w:val="211D70"/>
          <w:sz w:val="24"/>
          <w:szCs w:val="24"/>
        </w:rPr>
        <w:tab/>
        <w:t>Train = 80 % Test = 20% [ x_train1, y_train1] = 80%;</w:t>
      </w:r>
      <w:r>
        <w:rPr>
          <w:rFonts w:ascii="Helvetica Neue" w:eastAsia="Helvetica Neue" w:hAnsi="Helvetica Neue" w:cs="Helvetica Neue"/>
          <w:color w:val="211D70"/>
          <w:sz w:val="24"/>
          <w:szCs w:val="24"/>
        </w:rPr>
        <w:br/>
        <w:t xml:space="preserve"> </w:t>
      </w:r>
      <w:r>
        <w:rPr>
          <w:rFonts w:ascii="Helvetica Neue" w:eastAsia="Helvetica Neue" w:hAnsi="Helvetica Neue" w:cs="Helvetica Neue"/>
          <w:color w:val="211D70"/>
          <w:sz w:val="24"/>
          <w:szCs w:val="24"/>
        </w:rPr>
        <w:tab/>
      </w:r>
      <w:r>
        <w:rPr>
          <w:rFonts w:ascii="Helvetica Neue" w:eastAsia="Helvetica Neue" w:hAnsi="Helvetica Neue" w:cs="Helvetica Neue"/>
          <w:color w:val="211D70"/>
          <w:sz w:val="24"/>
          <w:szCs w:val="24"/>
        </w:rPr>
        <w:tab/>
        <w:t>[ x_test1, y_test1] = 20%;</w:t>
      </w:r>
    </w:p>
    <w:p w14:paraId="07D2869C" w14:textId="77777777" w:rsidR="00AF6762" w:rsidRDefault="00AF6762" w:rsidP="00D33F19">
      <w:pPr>
        <w:shd w:val="clear" w:color="auto" w:fill="FFFFFF"/>
        <w:spacing w:after="180" w:line="240" w:lineRule="auto"/>
        <w:ind w:left="2874" w:hanging="1740"/>
        <w:jc w:val="both"/>
        <w:rPr>
          <w:rFonts w:ascii="Times New Roman" w:eastAsia="Times New Roman" w:hAnsi="Times New Roman" w:cs="Times New Roman"/>
          <w:sz w:val="24"/>
          <w:szCs w:val="24"/>
        </w:rPr>
      </w:pPr>
      <w:r>
        <w:rPr>
          <w:rFonts w:ascii="Helvetica Neue" w:eastAsia="Helvetica Neue" w:hAnsi="Helvetica Neue" w:cs="Helvetica Neue"/>
          <w:color w:val="211D70"/>
          <w:sz w:val="24"/>
          <w:szCs w:val="24"/>
        </w:rPr>
        <w:t xml:space="preserve">Case 2: </w:t>
      </w:r>
      <w:r>
        <w:rPr>
          <w:rFonts w:ascii="Helvetica Neue" w:eastAsia="Helvetica Neue" w:hAnsi="Helvetica Neue" w:cs="Helvetica Neue"/>
          <w:color w:val="211D70"/>
          <w:sz w:val="24"/>
          <w:szCs w:val="24"/>
        </w:rPr>
        <w:tab/>
      </w:r>
      <w:r>
        <w:rPr>
          <w:rFonts w:ascii="Helvetica Neue" w:eastAsia="Helvetica Neue" w:hAnsi="Helvetica Neue" w:cs="Helvetica Neue"/>
          <w:color w:val="211D70"/>
          <w:sz w:val="24"/>
          <w:szCs w:val="24"/>
        </w:rPr>
        <w:tab/>
        <w:t>Train = 10 % Test = 90% [ x_train2, y_train2] = 10%;</w:t>
      </w:r>
      <w:r>
        <w:rPr>
          <w:rFonts w:ascii="Helvetica Neue" w:eastAsia="Helvetica Neue" w:hAnsi="Helvetica Neue" w:cs="Helvetica Neue"/>
          <w:color w:val="211D70"/>
          <w:sz w:val="24"/>
          <w:szCs w:val="24"/>
        </w:rPr>
        <w:br/>
        <w:t xml:space="preserve">[ x_test2, y_test2] = 90% </w:t>
      </w:r>
    </w:p>
    <w:p w14:paraId="3282CA9E"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Explore k-fold cross validation.</w:t>
      </w:r>
    </w:p>
    <w:p w14:paraId="5EA3CEDC"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Build Model/s using 1) Logistic Regression 2) MLE 3) Any other appropriate model.</w:t>
      </w:r>
    </w:p>
    <w:p w14:paraId="4D43C85B"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Explore the need of regularization and incorporate few relevant techniques for the problem statement.</w:t>
      </w:r>
    </w:p>
    <w:p w14:paraId="3C6A1D41"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Compare models with and without regularization in a tabular format and justify the findings.</w:t>
      </w:r>
    </w:p>
    <w:p w14:paraId="4DF12A6B" w14:textId="77777777" w:rsidR="00AF6762" w:rsidRDefault="00AF6762" w:rsidP="00D33F19">
      <w:pPr>
        <w:shd w:val="clear" w:color="auto" w:fill="FFFFFF"/>
        <w:spacing w:before="280" w:after="0" w:line="240" w:lineRule="auto"/>
        <w:ind w:left="750"/>
        <w:jc w:val="both"/>
        <w:rPr>
          <w:rFonts w:ascii="Helvetica Neue" w:eastAsia="Helvetica Neue" w:hAnsi="Helvetica Neue" w:cs="Helvetica Neue"/>
          <w:sz w:val="24"/>
          <w:szCs w:val="24"/>
        </w:rPr>
      </w:pPr>
    </w:p>
    <w:p w14:paraId="37F5229D" w14:textId="77777777" w:rsidR="00AF6762" w:rsidRDefault="00AF6762" w:rsidP="00D33F19">
      <w:pPr>
        <w:numPr>
          <w:ilvl w:val="0"/>
          <w:numId w:val="8"/>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t xml:space="preserve"> Performance Evaluation [4 M]</w:t>
      </w:r>
    </w:p>
    <w:p w14:paraId="523DAF69" w14:textId="77777777" w:rsidR="00AF6762" w:rsidRDefault="00AF6762" w:rsidP="00D33F19">
      <w:pPr>
        <w:numPr>
          <w:ilvl w:val="1"/>
          <w:numId w:val="12"/>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 xml:space="preserve">Do the prediction for the test data and display the results for the inference. Calculate all the evaluation metrics and choose best for your model. Justify your answer. </w:t>
      </w:r>
      <w:r>
        <w:rPr>
          <w:rFonts w:ascii="Helvetica Neue" w:eastAsia="Helvetica Neue" w:hAnsi="Helvetica Neue" w:cs="Helvetica Neue"/>
          <w:b/>
          <w:color w:val="211D70"/>
          <w:sz w:val="24"/>
          <w:szCs w:val="24"/>
        </w:rPr>
        <w:t>Answers without justification will not be awarded marks.</w:t>
      </w:r>
    </w:p>
    <w:p w14:paraId="04F00FFB" w14:textId="77777777" w:rsidR="00DB581C" w:rsidRDefault="00AF6762" w:rsidP="00DB581C">
      <w:pPr>
        <w:numPr>
          <w:ilvl w:val="1"/>
          <w:numId w:val="12"/>
        </w:numPr>
        <w:shd w:val="clear" w:color="auto" w:fill="FFFFFF"/>
        <w:spacing w:after="0" w:line="240" w:lineRule="auto"/>
        <w:ind w:left="750"/>
        <w:jc w:val="both"/>
      </w:pPr>
      <w:r>
        <w:rPr>
          <w:rFonts w:ascii="Helvetica Neue" w:eastAsia="Helvetica Neue" w:hAnsi="Helvetica Neue" w:cs="Helvetica Neue"/>
          <w:color w:val="211D70"/>
          <w:sz w:val="24"/>
          <w:szCs w:val="24"/>
        </w:rPr>
        <w:t xml:space="preserve">Comment on underfitting/overfitting/just right model. Justify your comment. </w:t>
      </w:r>
      <w:r>
        <w:rPr>
          <w:rFonts w:ascii="Helvetica Neue" w:eastAsia="Helvetica Neue" w:hAnsi="Helvetica Neue" w:cs="Helvetica Neue"/>
          <w:b/>
          <w:color w:val="211D70"/>
          <w:sz w:val="24"/>
          <w:szCs w:val="24"/>
        </w:rPr>
        <w:t>Answers without justification will not be awarded marks.</w:t>
      </w:r>
    </w:p>
    <w:p w14:paraId="6D24E2D0" w14:textId="53C72A82" w:rsidR="00DB581C" w:rsidRPr="00DB581C" w:rsidRDefault="00DB581C" w:rsidP="00DB581C">
      <w:pPr>
        <w:numPr>
          <w:ilvl w:val="1"/>
          <w:numId w:val="12"/>
        </w:numPr>
        <w:shd w:val="clear" w:color="auto" w:fill="FFFFFF"/>
        <w:spacing w:after="0" w:line="240" w:lineRule="auto"/>
        <w:ind w:left="750"/>
        <w:jc w:val="both"/>
      </w:pPr>
      <w:r w:rsidRPr="00DB581C">
        <w:rPr>
          <w:rFonts w:ascii="Helvetica Neue" w:eastAsia="Helvetica Neue" w:hAnsi="Helvetica Neue" w:cs="Helvetica Neue"/>
          <w:color w:val="211D70"/>
          <w:sz w:val="24"/>
          <w:szCs w:val="24"/>
        </w:rPr>
        <w:t xml:space="preserve">Submission: Only two files should be uploaded on canvas without zipping them.  One is </w:t>
      </w:r>
      <w:proofErr w:type="spellStart"/>
      <w:r w:rsidRPr="00DB581C">
        <w:rPr>
          <w:rFonts w:ascii="Helvetica Neue" w:eastAsia="Helvetica Neue" w:hAnsi="Helvetica Neue" w:cs="Helvetica Neue"/>
          <w:color w:val="211D70"/>
          <w:sz w:val="24"/>
          <w:szCs w:val="24"/>
        </w:rPr>
        <w:t>ipynb</w:t>
      </w:r>
      <w:proofErr w:type="spellEnd"/>
      <w:r w:rsidRPr="00DB581C">
        <w:rPr>
          <w:rFonts w:ascii="Helvetica Neue" w:eastAsia="Helvetica Neue" w:hAnsi="Helvetica Neue" w:cs="Helvetica Neue"/>
          <w:color w:val="211D70"/>
          <w:sz w:val="24"/>
          <w:szCs w:val="24"/>
        </w:rPr>
        <w:t xml:space="preserve"> file and other one html </w:t>
      </w:r>
      <w:r>
        <w:rPr>
          <w:rFonts w:ascii="Helvetica Neue" w:eastAsia="Helvetica Neue" w:hAnsi="Helvetica Neue" w:cs="Helvetica Neue"/>
          <w:color w:val="211D70"/>
          <w:sz w:val="24"/>
          <w:szCs w:val="24"/>
        </w:rPr>
        <w:t xml:space="preserve">or pdf with </w:t>
      </w:r>
      <w:r w:rsidRPr="00DB581C">
        <w:rPr>
          <w:rFonts w:ascii="Helvetica Neue" w:eastAsia="Helvetica Neue" w:hAnsi="Helvetica Neue" w:cs="Helvetica Neue"/>
          <w:color w:val="211D70"/>
          <w:sz w:val="24"/>
          <w:szCs w:val="24"/>
        </w:rPr>
        <w:t xml:space="preserve">output of the </w:t>
      </w:r>
      <w:proofErr w:type="spellStart"/>
      <w:r w:rsidRPr="00DB581C">
        <w:rPr>
          <w:rFonts w:ascii="Helvetica Neue" w:eastAsia="Helvetica Neue" w:hAnsi="Helvetica Neue" w:cs="Helvetica Neue"/>
          <w:color w:val="211D70"/>
          <w:sz w:val="24"/>
          <w:szCs w:val="24"/>
        </w:rPr>
        <w:t>ipynb</w:t>
      </w:r>
      <w:proofErr w:type="spellEnd"/>
      <w:r w:rsidRPr="00DB581C">
        <w:rPr>
          <w:rFonts w:ascii="Helvetica Neue" w:eastAsia="Helvetica Neue" w:hAnsi="Helvetica Neue" w:cs="Helvetica Neue"/>
          <w:color w:val="211D70"/>
          <w:sz w:val="24"/>
          <w:szCs w:val="24"/>
        </w:rPr>
        <w:t xml:space="preserve"> file</w:t>
      </w:r>
      <w:r>
        <w:rPr>
          <w:rFonts w:ascii="Helvetica Neue" w:eastAsia="Helvetica Neue" w:hAnsi="Helvetica Neue" w:cs="Helvetica Neue"/>
          <w:color w:val="211D70"/>
          <w:sz w:val="24"/>
          <w:szCs w:val="24"/>
        </w:rPr>
        <w:t>.</w:t>
      </w:r>
    </w:p>
    <w:p w14:paraId="604E5D7A" w14:textId="77777777" w:rsidR="00AF6762" w:rsidRDefault="00AF6762" w:rsidP="00D33F19">
      <w:pPr>
        <w:shd w:val="clear" w:color="auto" w:fill="FFFFFF"/>
        <w:spacing w:after="0" w:line="240" w:lineRule="auto"/>
        <w:ind w:left="750"/>
        <w:jc w:val="both"/>
      </w:pPr>
    </w:p>
    <w:p w14:paraId="3964F2F4" w14:textId="77777777" w:rsidR="00AF6762" w:rsidRDefault="00AF6762" w:rsidP="00D33F19">
      <w:pPr>
        <w:pStyle w:val="ListParagraph"/>
        <w:numPr>
          <w:ilvl w:val="0"/>
          <w:numId w:val="8"/>
        </w:numPr>
        <w:shd w:val="clear" w:color="auto" w:fill="FFFFFF"/>
        <w:spacing w:before="180" w:after="180" w:line="240" w:lineRule="auto"/>
        <w:jc w:val="both"/>
        <w:rPr>
          <w:rFonts w:ascii="Helvetica Neue" w:eastAsia="Times New Roman" w:hAnsi="Helvetica Neue" w:cs="Times New Roman"/>
          <w:b/>
          <w:color w:val="211D70"/>
          <w:sz w:val="24"/>
          <w:szCs w:val="24"/>
          <w:lang w:val="en-IN"/>
        </w:rPr>
      </w:pPr>
      <w:r>
        <w:rPr>
          <w:rFonts w:ascii="Helvetica Neue" w:eastAsia="Times New Roman" w:hAnsi="Helvetica Neue" w:cs="Times New Roman"/>
          <w:b/>
          <w:color w:val="211D70"/>
          <w:sz w:val="24"/>
          <w:szCs w:val="24"/>
          <w:lang w:val="en-IN"/>
        </w:rPr>
        <w:t>Model Deployment</w:t>
      </w:r>
      <w:r>
        <w:rPr>
          <w:rFonts w:ascii="Helvetica Neue" w:eastAsia="Times New Roman" w:hAnsi="Helvetica Neue" w:cs="Times New Roman"/>
          <w:b/>
          <w:color w:val="211D70"/>
          <w:sz w:val="24"/>
          <w:szCs w:val="24"/>
          <w:lang w:val="en-IN"/>
        </w:rPr>
        <w:tab/>
        <w:t>[7 M]</w:t>
      </w:r>
    </w:p>
    <w:p w14:paraId="70C9481D" w14:textId="77777777" w:rsidR="00AF6762" w:rsidRDefault="00AF6762" w:rsidP="00D33F19">
      <w:pPr>
        <w:pStyle w:val="ListParagraph"/>
        <w:numPr>
          <w:ilvl w:val="1"/>
          <w:numId w:val="8"/>
        </w:numPr>
        <w:shd w:val="clear" w:color="auto" w:fill="FFFFFF"/>
        <w:spacing w:before="180" w:after="180" w:line="240" w:lineRule="auto"/>
        <w:jc w:val="both"/>
        <w:rPr>
          <w:rFonts w:ascii="Helvetica Neue" w:eastAsia="Times New Roman" w:hAnsi="Helvetica Neue" w:cs="Times New Roman"/>
          <w:color w:val="211D70"/>
          <w:sz w:val="24"/>
          <w:szCs w:val="24"/>
          <w:lang w:val="en-IN"/>
        </w:rPr>
      </w:pPr>
      <w:r>
        <w:rPr>
          <w:rFonts w:ascii="Helvetica Neue" w:eastAsia="Times New Roman" w:hAnsi="Helvetica Neue" w:cs="Times New Roman"/>
          <w:color w:val="211D70"/>
          <w:sz w:val="24"/>
          <w:szCs w:val="24"/>
          <w:lang w:val="en-IN"/>
        </w:rPr>
        <w:t>Study and compare 4-5 methods/tools for deploying ML models.</w:t>
      </w:r>
    </w:p>
    <w:p w14:paraId="74E079B1" w14:textId="5403E8DC" w:rsidR="00AF6762" w:rsidRDefault="00AF6762" w:rsidP="00D33F19">
      <w:pPr>
        <w:pStyle w:val="ListParagraph"/>
        <w:numPr>
          <w:ilvl w:val="1"/>
          <w:numId w:val="8"/>
        </w:numPr>
        <w:shd w:val="clear" w:color="auto" w:fill="FFFFFF"/>
        <w:spacing w:before="180" w:after="180" w:line="240" w:lineRule="auto"/>
        <w:jc w:val="both"/>
        <w:rPr>
          <w:rFonts w:ascii="Helvetica Neue" w:eastAsia="Times New Roman" w:hAnsi="Helvetica Neue" w:cs="Times New Roman"/>
          <w:color w:val="211D70"/>
          <w:sz w:val="24"/>
          <w:szCs w:val="24"/>
          <w:lang w:val="en-IN"/>
        </w:rPr>
      </w:pPr>
      <w:r>
        <w:rPr>
          <w:rFonts w:ascii="Helvetica Neue" w:eastAsia="Times New Roman" w:hAnsi="Helvetica Neue" w:cs="Times New Roman"/>
          <w:color w:val="211D70"/>
          <w:sz w:val="24"/>
          <w:szCs w:val="24"/>
          <w:lang w:val="en-IN"/>
        </w:rPr>
        <w:t xml:space="preserve">Persist (save) and deploy the model you have built in assignment 1, using one of the methods/tools studied in (1). The deployment solution should be capable of accepting HTTP requests with new feature values, querying the saved </w:t>
      </w:r>
      <w:proofErr w:type="gramStart"/>
      <w:r>
        <w:rPr>
          <w:rFonts w:ascii="Helvetica Neue" w:eastAsia="Times New Roman" w:hAnsi="Helvetica Neue" w:cs="Times New Roman"/>
          <w:color w:val="211D70"/>
          <w:sz w:val="24"/>
          <w:szCs w:val="24"/>
          <w:lang w:val="en-IN"/>
        </w:rPr>
        <w:t>model</w:t>
      </w:r>
      <w:proofErr w:type="gramEnd"/>
      <w:r>
        <w:rPr>
          <w:rFonts w:ascii="Helvetica Neue" w:eastAsia="Times New Roman" w:hAnsi="Helvetica Neue" w:cs="Times New Roman"/>
          <w:color w:val="211D70"/>
          <w:sz w:val="24"/>
          <w:szCs w:val="24"/>
          <w:lang w:val="en-IN"/>
        </w:rPr>
        <w:t xml:space="preserve"> and returnin</w:t>
      </w:r>
      <w:r w:rsidR="0063529A">
        <w:rPr>
          <w:rFonts w:ascii="Helvetica Neue" w:eastAsia="Times New Roman" w:hAnsi="Helvetica Neue" w:cs="Times New Roman"/>
          <w:color w:val="211D70"/>
          <w:sz w:val="24"/>
          <w:szCs w:val="24"/>
          <w:lang w:val="en-IN"/>
        </w:rPr>
        <w:t>g</w:t>
      </w:r>
      <w:r>
        <w:rPr>
          <w:rFonts w:ascii="Helvetica Neue" w:eastAsia="Times New Roman" w:hAnsi="Helvetica Neue" w:cs="Times New Roman"/>
          <w:color w:val="211D70"/>
          <w:sz w:val="24"/>
          <w:szCs w:val="24"/>
          <w:lang w:val="en-IN"/>
        </w:rPr>
        <w:t xml:space="preserve"> the result back to the user.</w:t>
      </w:r>
    </w:p>
    <w:p w14:paraId="62A97090" w14:textId="77777777" w:rsidR="00AF6762" w:rsidRDefault="00AF6762" w:rsidP="00D33F19">
      <w:pPr>
        <w:pStyle w:val="ListParagraph"/>
        <w:numPr>
          <w:ilvl w:val="1"/>
          <w:numId w:val="8"/>
        </w:numPr>
        <w:shd w:val="clear" w:color="auto" w:fill="FFFFFF"/>
        <w:spacing w:before="180" w:after="180" w:line="240" w:lineRule="auto"/>
        <w:jc w:val="both"/>
        <w:rPr>
          <w:rFonts w:ascii="Helvetica Neue" w:eastAsia="Times New Roman" w:hAnsi="Helvetica Neue" w:cs="Times New Roman"/>
          <w:color w:val="211D70"/>
          <w:sz w:val="24"/>
          <w:szCs w:val="24"/>
          <w:lang w:val="en-IN"/>
        </w:rPr>
      </w:pPr>
      <w:r>
        <w:rPr>
          <w:rFonts w:ascii="Helvetica Neue" w:eastAsia="Times New Roman" w:hAnsi="Helvetica Neue" w:cs="Times New Roman"/>
          <w:color w:val="211D70"/>
          <w:sz w:val="24"/>
          <w:szCs w:val="24"/>
          <w:lang w:val="en-IN"/>
        </w:rPr>
        <w:t>Submission: A ppt (max 5 slides) for Part 1 and source code for Part 2.</w:t>
      </w:r>
    </w:p>
    <w:p w14:paraId="1950287F" w14:textId="77777777" w:rsidR="00AF6762" w:rsidRDefault="00AF6762" w:rsidP="00D33F19">
      <w:pPr>
        <w:shd w:val="clear" w:color="auto" w:fill="FFFFFF"/>
        <w:spacing w:before="180" w:after="180" w:line="240" w:lineRule="auto"/>
        <w:jc w:val="both"/>
        <w:rPr>
          <w:rFonts w:ascii="Helvetica Neue" w:eastAsia="Times New Roman" w:hAnsi="Helvetica Neue" w:cs="Times New Roman"/>
          <w:color w:val="211D70"/>
          <w:sz w:val="24"/>
          <w:szCs w:val="24"/>
          <w:lang w:val="en-IN"/>
        </w:rPr>
      </w:pPr>
    </w:p>
    <w:p w14:paraId="332E3DFE" w14:textId="77777777" w:rsidR="00AF6762" w:rsidRDefault="00AF6762" w:rsidP="00AF6762">
      <w:pPr>
        <w:pStyle w:val="ListParagraph"/>
        <w:numPr>
          <w:ilvl w:val="0"/>
          <w:numId w:val="8"/>
        </w:numPr>
        <w:shd w:val="clear" w:color="auto" w:fill="FFFFFF"/>
        <w:spacing w:before="180" w:after="180" w:line="240" w:lineRule="auto"/>
        <w:rPr>
          <w:rFonts w:ascii="Helvetica Neue" w:eastAsia="Times New Roman" w:hAnsi="Helvetica Neue" w:cs="Times New Roman"/>
          <w:b/>
          <w:color w:val="211D70"/>
          <w:sz w:val="24"/>
          <w:szCs w:val="24"/>
          <w:lang w:val="en-IN"/>
        </w:rPr>
      </w:pPr>
      <w:r>
        <w:rPr>
          <w:rFonts w:ascii="Helvetica Neue" w:eastAsia="Times New Roman" w:hAnsi="Helvetica Neue" w:cs="Times New Roman"/>
          <w:b/>
          <w:color w:val="211D70"/>
          <w:sz w:val="24"/>
          <w:szCs w:val="24"/>
          <w:lang w:val="en-IN"/>
        </w:rPr>
        <w:t>Presentation and Viva</w:t>
      </w:r>
      <w:r>
        <w:rPr>
          <w:rFonts w:ascii="Helvetica Neue" w:eastAsia="Times New Roman" w:hAnsi="Helvetica Neue" w:cs="Times New Roman"/>
          <w:b/>
          <w:color w:val="211D70"/>
          <w:sz w:val="24"/>
          <w:szCs w:val="24"/>
          <w:lang w:val="en-IN"/>
        </w:rPr>
        <w:tab/>
        <w:t>[5 M]</w:t>
      </w:r>
    </w:p>
    <w:p w14:paraId="100D1969" w14:textId="77777777" w:rsidR="00AF6762" w:rsidRDefault="00AF6762" w:rsidP="00AF6762">
      <w:pPr>
        <w:shd w:val="clear" w:color="auto" w:fill="FFFFFF"/>
        <w:spacing w:after="0" w:line="240" w:lineRule="auto"/>
        <w:rPr>
          <w:rFonts w:ascii="Helvetica Neue" w:eastAsia="Times New Roman" w:hAnsi="Helvetica Neue" w:cs="Times New Roman"/>
          <w:b/>
          <w:color w:val="211D70"/>
          <w:sz w:val="24"/>
          <w:szCs w:val="24"/>
          <w:lang w:val="en-IN"/>
        </w:rPr>
      </w:pPr>
    </w:p>
    <w:p w14:paraId="61948658" w14:textId="77777777" w:rsidR="00AF6762" w:rsidRDefault="00AF6762" w:rsidP="00AF6762">
      <w:pPr>
        <w:shd w:val="clear" w:color="auto" w:fill="FFFFFF"/>
        <w:spacing w:after="0" w:line="240" w:lineRule="auto"/>
        <w:jc w:val="center"/>
        <w:rPr>
          <w:rFonts w:ascii="Helvetica Neue" w:eastAsia="Times New Roman" w:hAnsi="Helvetica Neue" w:cs="Times New Roman"/>
          <w:b/>
          <w:color w:val="211D70"/>
          <w:sz w:val="24"/>
          <w:szCs w:val="24"/>
          <w:lang w:val="en-IN"/>
        </w:rPr>
      </w:pPr>
      <w:r>
        <w:rPr>
          <w:rFonts w:ascii="Helvetica Neue" w:eastAsia="Times New Roman" w:hAnsi="Helvetica Neue" w:cs="Times New Roman"/>
          <w:b/>
          <w:color w:val="211D70"/>
          <w:sz w:val="24"/>
          <w:szCs w:val="24"/>
          <w:lang w:val="en-IN"/>
        </w:rPr>
        <w:t>*********</w:t>
      </w:r>
    </w:p>
    <w:p w14:paraId="188FDABB" w14:textId="77777777" w:rsidR="00C747DA" w:rsidRPr="00436861" w:rsidRDefault="00C747DA" w:rsidP="00AF6762">
      <w:pPr>
        <w:shd w:val="clear" w:color="auto" w:fill="FFFFFF"/>
        <w:spacing w:before="180" w:after="180" w:line="240" w:lineRule="auto"/>
        <w:rPr>
          <w:rFonts w:ascii="Helvetica Neue" w:eastAsia="Helvetica Neue" w:hAnsi="Helvetica Neue" w:cs="Helvetica Neue"/>
          <w:color w:val="211D70"/>
          <w:sz w:val="24"/>
          <w:szCs w:val="24"/>
        </w:rPr>
      </w:pPr>
    </w:p>
    <w:sectPr w:rsidR="00C747DA" w:rsidRPr="004368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65CA"/>
    <w:multiLevelType w:val="multilevel"/>
    <w:tmpl w:val="85EACC7A"/>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0B6718D2"/>
    <w:multiLevelType w:val="multilevel"/>
    <w:tmpl w:val="DAF8EB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23C3AE9"/>
    <w:multiLevelType w:val="multilevel"/>
    <w:tmpl w:val="A9968AF8"/>
    <w:lvl w:ilvl="0">
      <w:start w:val="1"/>
      <w:numFmt w:val="decimal"/>
      <w:lvlText w:val="%1."/>
      <w:lvlJc w:val="left"/>
      <w:pPr>
        <w:ind w:left="720" w:hanging="360"/>
      </w:pPr>
    </w:lvl>
    <w:lvl w:ilvl="1">
      <w:start w:val="1"/>
      <w:numFmt w:val="decimal"/>
      <w:lvlText w:val="%2."/>
      <w:lvlJc w:val="left"/>
      <w:pPr>
        <w:ind w:left="1440" w:hanging="360"/>
      </w:pPr>
      <w:rPr>
        <w:rFonts w:ascii="Helvetica Neue" w:hAnsi="Helvetica Neue" w:hint="default"/>
        <w:color w:val="211D7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2672E11"/>
    <w:multiLevelType w:val="multilevel"/>
    <w:tmpl w:val="10BE9F8A"/>
    <w:lvl w:ilvl="0">
      <w:start w:val="1"/>
      <w:numFmt w:val="decimal"/>
      <w:lvlText w:val="%1."/>
      <w:lvlJc w:val="left"/>
      <w:pPr>
        <w:ind w:left="720" w:hanging="360"/>
      </w:pPr>
    </w:lvl>
    <w:lvl w:ilvl="1">
      <w:start w:val="1"/>
      <w:numFmt w:val="decimal"/>
      <w:lvlText w:val="%2."/>
      <w:lvlJc w:val="left"/>
      <w:pPr>
        <w:ind w:left="1440" w:hanging="360"/>
      </w:pPr>
      <w:rPr>
        <w:color w:val="211D7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48862C8"/>
    <w:multiLevelType w:val="multilevel"/>
    <w:tmpl w:val="C93ECB5C"/>
    <w:lvl w:ilvl="0">
      <w:start w:val="1"/>
      <w:numFmt w:val="decimal"/>
      <w:lvlText w:val="%1."/>
      <w:lvlJc w:val="left"/>
      <w:pPr>
        <w:ind w:left="360" w:hanging="360"/>
      </w:pPr>
    </w:lvl>
    <w:lvl w:ilvl="1">
      <w:start w:val="1"/>
      <w:numFmt w:val="decimal"/>
      <w:lvlText w:val="%2."/>
      <w:lvlJc w:val="left"/>
      <w:pPr>
        <w:ind w:left="1080" w:hanging="360"/>
      </w:pPr>
      <w:rPr>
        <w:b w:val="0"/>
        <w:color w:val="211D7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5" w15:restartNumberingAfterBreak="0">
    <w:nsid w:val="45447BAD"/>
    <w:multiLevelType w:val="multilevel"/>
    <w:tmpl w:val="BBFE78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BD611FC"/>
    <w:multiLevelType w:val="multilevel"/>
    <w:tmpl w:val="27181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D65555"/>
    <w:multiLevelType w:val="multilevel"/>
    <w:tmpl w:val="C93ECB5C"/>
    <w:lvl w:ilvl="0">
      <w:start w:val="1"/>
      <w:numFmt w:val="decimal"/>
      <w:lvlText w:val="%1."/>
      <w:lvlJc w:val="left"/>
      <w:pPr>
        <w:ind w:left="360" w:hanging="360"/>
      </w:pPr>
    </w:lvl>
    <w:lvl w:ilvl="1">
      <w:start w:val="1"/>
      <w:numFmt w:val="decimal"/>
      <w:lvlText w:val="%2."/>
      <w:lvlJc w:val="left"/>
      <w:pPr>
        <w:ind w:left="1080" w:hanging="360"/>
      </w:pPr>
      <w:rPr>
        <w:b w:val="0"/>
        <w:color w:val="211D7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 w15:restartNumberingAfterBreak="0">
    <w:nsid w:val="50407328"/>
    <w:multiLevelType w:val="multilevel"/>
    <w:tmpl w:val="397CC3DC"/>
    <w:lvl w:ilvl="0">
      <w:start w:val="1"/>
      <w:numFmt w:val="decimal"/>
      <w:lvlText w:val="%1."/>
      <w:lvlJc w:val="left"/>
      <w:pPr>
        <w:ind w:left="360" w:hanging="360"/>
      </w:pPr>
    </w:lvl>
    <w:lvl w:ilvl="1">
      <w:start w:val="1"/>
      <w:numFmt w:val="decimal"/>
      <w:lvlText w:val="%2."/>
      <w:lvlJc w:val="left"/>
      <w:pPr>
        <w:ind w:left="1080" w:hanging="360"/>
      </w:pPr>
      <w:rPr>
        <w:b w:val="0"/>
        <w:color w:val="211D7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9" w15:restartNumberingAfterBreak="0">
    <w:nsid w:val="58947AE4"/>
    <w:multiLevelType w:val="multilevel"/>
    <w:tmpl w:val="961894CE"/>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 w15:restartNumberingAfterBreak="0">
    <w:nsid w:val="5D5B463D"/>
    <w:multiLevelType w:val="multilevel"/>
    <w:tmpl w:val="85BCEE1E"/>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 w15:restartNumberingAfterBreak="0">
    <w:nsid w:val="5FBB5271"/>
    <w:multiLevelType w:val="multilevel"/>
    <w:tmpl w:val="FE0A68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59533759">
    <w:abstractNumId w:val="0"/>
  </w:num>
  <w:num w:numId="2" w16cid:durableId="787705452">
    <w:abstractNumId w:val="5"/>
  </w:num>
  <w:num w:numId="3" w16cid:durableId="798107757">
    <w:abstractNumId w:val="11"/>
  </w:num>
  <w:num w:numId="4" w16cid:durableId="1134911385">
    <w:abstractNumId w:val="7"/>
  </w:num>
  <w:num w:numId="5" w16cid:durableId="1904170384">
    <w:abstractNumId w:val="3"/>
  </w:num>
  <w:num w:numId="6" w16cid:durableId="1117871821">
    <w:abstractNumId w:val="6"/>
  </w:num>
  <w:num w:numId="7" w16cid:durableId="1618364881">
    <w:abstractNumId w:val="4"/>
  </w:num>
  <w:num w:numId="8" w16cid:durableId="6787049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80253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4335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80553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7991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Q0NTYwN7AwtDQxtjBT0lEKTi0uzszPAymwqAUAfjJZpSwAAAA="/>
  </w:docVars>
  <w:rsids>
    <w:rsidRoot w:val="00C747DA"/>
    <w:rsid w:val="000A2ADC"/>
    <w:rsid w:val="00232240"/>
    <w:rsid w:val="002844F6"/>
    <w:rsid w:val="003306E1"/>
    <w:rsid w:val="00373C91"/>
    <w:rsid w:val="0038658B"/>
    <w:rsid w:val="003A0F28"/>
    <w:rsid w:val="00436861"/>
    <w:rsid w:val="005A3DFB"/>
    <w:rsid w:val="0063529A"/>
    <w:rsid w:val="007C1117"/>
    <w:rsid w:val="007C6632"/>
    <w:rsid w:val="00844712"/>
    <w:rsid w:val="009F0603"/>
    <w:rsid w:val="00AF6762"/>
    <w:rsid w:val="00C22A70"/>
    <w:rsid w:val="00C63239"/>
    <w:rsid w:val="00C747DA"/>
    <w:rsid w:val="00CC3F8A"/>
    <w:rsid w:val="00D33F19"/>
    <w:rsid w:val="00DB581C"/>
    <w:rsid w:val="00F65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6CE9"/>
  <w15:docId w15:val="{61033BDD-AAC1-4D16-A297-F0E9C2D6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51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314"/>
    <w:rPr>
      <w:b/>
      <w:bCs/>
    </w:rPr>
  </w:style>
  <w:style w:type="character" w:customStyle="1" w:styleId="screenreader-only">
    <w:name w:val="screenreader-only"/>
    <w:basedOn w:val="DefaultParagraphFont"/>
    <w:rsid w:val="00651314"/>
  </w:style>
  <w:style w:type="paragraph" w:styleId="z-TopofForm">
    <w:name w:val="HTML Top of Form"/>
    <w:basedOn w:val="Normal"/>
    <w:next w:val="Normal"/>
    <w:link w:val="z-TopofFormChar"/>
    <w:hidden/>
    <w:uiPriority w:val="99"/>
    <w:semiHidden/>
    <w:unhideWhenUsed/>
    <w:rsid w:val="006513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1314"/>
    <w:rPr>
      <w:rFonts w:ascii="Arial" w:eastAsia="Times New Roman" w:hAnsi="Arial" w:cs="Arial"/>
      <w:vanish/>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34E5"/>
    <w:pPr>
      <w:ind w:left="720"/>
      <w:contextualSpacing/>
    </w:pPr>
  </w:style>
  <w:style w:type="character" w:styleId="Hyperlink">
    <w:name w:val="Hyperlink"/>
    <w:basedOn w:val="DefaultParagraphFont"/>
    <w:uiPriority w:val="99"/>
    <w:unhideWhenUsed/>
    <w:rsid w:val="00A26E15"/>
    <w:rPr>
      <w:color w:val="0563C1" w:themeColor="hyperlink"/>
      <w:u w:val="single"/>
    </w:rPr>
  </w:style>
  <w:style w:type="character" w:styleId="UnresolvedMention">
    <w:name w:val="Unresolved Mention"/>
    <w:basedOn w:val="DefaultParagraphFont"/>
    <w:uiPriority w:val="99"/>
    <w:semiHidden/>
    <w:unhideWhenUsed/>
    <w:rsid w:val="00A26E15"/>
    <w:rPr>
      <w:color w:val="605E5C"/>
      <w:shd w:val="clear" w:color="auto" w:fill="E1DFDD"/>
    </w:rPr>
  </w:style>
  <w:style w:type="character" w:styleId="FollowedHyperlink">
    <w:name w:val="FollowedHyperlink"/>
    <w:basedOn w:val="DefaultParagraphFont"/>
    <w:uiPriority w:val="99"/>
    <w:semiHidden/>
    <w:unhideWhenUsed/>
    <w:rsid w:val="00A77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19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6uUVUL68GkVQuO61Q3h9PrBWQ==">AMUW2mVVSlf17E5XPvqf4cyr1MmmJvxLbkfYJ4+ePkqy/SKTC7y3dnWkVqgTMAx8RAvpK2tdlcoOkdts3KL6f/yVAEIDlevRoqttldAF56jPscRgccTTW8ff2sxL9TPM5KdVoi5P70A8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INDUMATHI</dc:creator>
  <cp:lastModifiedBy>AKASH MAHAPATRA</cp:lastModifiedBy>
  <cp:revision>2</cp:revision>
  <dcterms:created xsi:type="dcterms:W3CDTF">2024-08-02T18:50:00Z</dcterms:created>
  <dcterms:modified xsi:type="dcterms:W3CDTF">2024-08-02T18:50:00Z</dcterms:modified>
</cp:coreProperties>
</file>