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D9" w:rsidRDefault="00EB034F" w:rsidP="00AB2707">
      <w:pPr>
        <w:pStyle w:val="2"/>
        <w:rPr>
          <w:rFonts w:hint="eastAsia"/>
        </w:rPr>
      </w:pPr>
      <w:r>
        <w:rPr>
          <w:rFonts w:hint="eastAsia"/>
        </w:rPr>
        <w:t>2/29 Wed</w:t>
      </w:r>
    </w:p>
    <w:p w:rsidR="00EB034F" w:rsidRDefault="00901E95" w:rsidP="00EB034F">
      <w:pPr>
        <w:rPr>
          <w:rFonts w:hint="eastAsia"/>
        </w:rPr>
      </w:pPr>
      <w:r>
        <w:rPr>
          <w:rFonts w:hint="eastAsia"/>
        </w:rPr>
        <w:t>今晚是个不眠之夜，我亲眼见证了白银从</w:t>
      </w:r>
      <w:r>
        <w:rPr>
          <w:rFonts w:hint="eastAsia"/>
        </w:rPr>
        <w:t>7.57</w:t>
      </w:r>
      <w:r>
        <w:rPr>
          <w:rFonts w:hint="eastAsia"/>
        </w:rPr>
        <w:t>的高位</w:t>
      </w:r>
      <w:r>
        <w:rPr>
          <w:rFonts w:hint="eastAsia"/>
        </w:rPr>
        <w:t>(</w:t>
      </w:r>
      <w:r>
        <w:rPr>
          <w:rFonts w:hint="eastAsia"/>
        </w:rPr>
        <w:t>伯南克讲话前一分钟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6.93</w:t>
      </w:r>
      <w:r>
        <w:rPr>
          <w:rFonts w:hint="eastAsia"/>
        </w:rPr>
        <w:t>的全过程，</w:t>
      </w:r>
      <w:r w:rsidR="001D290E">
        <w:rPr>
          <w:rFonts w:hint="eastAsia"/>
        </w:rPr>
        <w:t>10</w:t>
      </w:r>
      <w:r w:rsidR="001D290E">
        <w:rPr>
          <w:rFonts w:hint="eastAsia"/>
        </w:rPr>
        <w:t>秒钟</w:t>
      </w:r>
      <w:r w:rsidR="001D290E">
        <w:rPr>
          <w:rFonts w:hint="eastAsia"/>
        </w:rPr>
        <w:t>1</w:t>
      </w:r>
      <w:r w:rsidR="001D290E">
        <w:rPr>
          <w:rFonts w:hint="eastAsia"/>
        </w:rPr>
        <w:t>，</w:t>
      </w:r>
      <w:r w:rsidR="001D290E">
        <w:rPr>
          <w:rFonts w:hint="eastAsia"/>
        </w:rPr>
        <w:t>2</w:t>
      </w:r>
      <w:r w:rsidR="001D290E">
        <w:rPr>
          <w:rFonts w:hint="eastAsia"/>
        </w:rPr>
        <w:t>毛的跌势是相当恐怖的。而今天过后，也有很多的人住上了套房。</w:t>
      </w:r>
    </w:p>
    <w:p w:rsidR="00935D78" w:rsidRDefault="00621494" w:rsidP="00EB034F">
      <w:pPr>
        <w:rPr>
          <w:rFonts w:hint="eastAsia"/>
        </w:rPr>
      </w:pPr>
      <w:r>
        <w:rPr>
          <w:noProof/>
        </w:rPr>
        <w:drawing>
          <wp:inline distT="0" distB="0" distL="0" distR="0" wp14:anchorId="62FB0827" wp14:editId="3DDFF265">
            <wp:extent cx="5274310" cy="38879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4" w:rsidRDefault="00621494" w:rsidP="00EB034F">
      <w:pPr>
        <w:rPr>
          <w:rFonts w:hint="eastAsia"/>
        </w:rPr>
      </w:pPr>
    </w:p>
    <w:p w:rsidR="00452B5E" w:rsidRDefault="00CD64C6" w:rsidP="00F37281">
      <w:pPr>
        <w:pStyle w:val="3"/>
        <w:rPr>
          <w:rFonts w:hint="eastAsia"/>
        </w:rPr>
      </w:pPr>
      <w:r>
        <w:rPr>
          <w:rFonts w:hint="eastAsia"/>
        </w:rPr>
        <w:t>分析</w:t>
      </w:r>
    </w:p>
    <w:p w:rsidR="00F34C35" w:rsidRDefault="00F34C35" w:rsidP="00F34C35">
      <w:pPr>
        <w:rPr>
          <w:rFonts w:hint="eastAsia"/>
        </w:rPr>
      </w:pPr>
      <w:r>
        <w:rPr>
          <w:rFonts w:hint="eastAsia"/>
        </w:rPr>
        <w:t>首先，在伯南克讲话前一晚，在没有任何利好消息的刺激下，白银从</w:t>
      </w:r>
      <w:r>
        <w:rPr>
          <w:rFonts w:hint="eastAsia"/>
        </w:rPr>
        <w:t>7.1</w:t>
      </w:r>
      <w:r>
        <w:rPr>
          <w:rFonts w:hint="eastAsia"/>
        </w:rPr>
        <w:t>左右的水平一举涨到了</w:t>
      </w:r>
      <w:r>
        <w:rPr>
          <w:rFonts w:hint="eastAsia"/>
        </w:rPr>
        <w:t>7.4</w:t>
      </w:r>
      <w:r>
        <w:rPr>
          <w:rFonts w:hint="eastAsia"/>
        </w:rPr>
        <w:t>以上的高位，这显然极不正常。现在来看，就是庄家诱多。</w:t>
      </w:r>
    </w:p>
    <w:p w:rsidR="00F34C35" w:rsidRDefault="00F34C35" w:rsidP="00F34C35">
      <w:pPr>
        <w:rPr>
          <w:rFonts w:hint="eastAsia"/>
        </w:rPr>
      </w:pPr>
      <w:r>
        <w:rPr>
          <w:rFonts w:hint="eastAsia"/>
        </w:rPr>
        <w:t>然后，到了</w:t>
      </w:r>
      <w:r>
        <w:rPr>
          <w:rFonts w:hint="eastAsia"/>
        </w:rPr>
        <w:t>29</w:t>
      </w:r>
      <w:r>
        <w:rPr>
          <w:rFonts w:hint="eastAsia"/>
        </w:rPr>
        <w:t>号伯南克讲话，即使伯南克的讲话并没有对贵金属的明显利空，华尔街也利用这一情况疯狂做空贵金属，就这一晚上，黄金跌了将近</w:t>
      </w:r>
      <w:r>
        <w:rPr>
          <w:rFonts w:hint="eastAsia"/>
        </w:rPr>
        <w:t>100</w:t>
      </w:r>
      <w:r>
        <w:rPr>
          <w:rFonts w:hint="eastAsia"/>
        </w:rPr>
        <w:t>美元（</w:t>
      </w:r>
      <w:r>
        <w:rPr>
          <w:rFonts w:hint="eastAsia"/>
        </w:rPr>
        <w:t>1790-1700</w:t>
      </w:r>
      <w:r>
        <w:rPr>
          <w:rFonts w:hint="eastAsia"/>
        </w:rPr>
        <w:t>）。</w:t>
      </w:r>
    </w:p>
    <w:p w:rsidR="00F34C35" w:rsidRDefault="00F34C35" w:rsidP="00F34C35">
      <w:pPr>
        <w:rPr>
          <w:rFonts w:hint="eastAsia"/>
        </w:rPr>
      </w:pPr>
    </w:p>
    <w:p w:rsidR="00F34C35" w:rsidRDefault="00F34C35" w:rsidP="00F34C35">
      <w:pPr>
        <w:pStyle w:val="4"/>
        <w:rPr>
          <w:rFonts w:hint="eastAsia"/>
        </w:rPr>
      </w:pPr>
      <w:r>
        <w:rPr>
          <w:rFonts w:hint="eastAsia"/>
        </w:rPr>
        <w:t>总结：</w:t>
      </w:r>
    </w:p>
    <w:p w:rsidR="00F34C35" w:rsidRDefault="00F34C35" w:rsidP="00F34C3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在重大消息公布之前，比如伯南克讲话晚上</w:t>
      </w:r>
      <w:r>
        <w:rPr>
          <w:rFonts w:hint="eastAsia"/>
        </w:rPr>
        <w:t>11</w:t>
      </w:r>
      <w:r>
        <w:rPr>
          <w:rFonts w:hint="eastAsia"/>
        </w:rPr>
        <w:t>点前，总会有一波升势。</w:t>
      </w:r>
    </w:p>
    <w:p w:rsidR="00F34C35" w:rsidRDefault="00F34C35" w:rsidP="00F34C3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警惕毫无意义的上涨或下跌，这往往是庄家的圈套，一定要分清形式。</w:t>
      </w:r>
    </w:p>
    <w:p w:rsidR="00F34C35" w:rsidRDefault="00F34C35" w:rsidP="00F34C3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在形式不明朗前，绝不恋战，退场为安。否则，与赌博无异。</w:t>
      </w:r>
    </w:p>
    <w:p w:rsidR="00F34C35" w:rsidRDefault="00F34C35" w:rsidP="00F34C3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在冷静的分析下，一些下跌行情还是可以预见的。比如，伯南克的讲话时间，这个是既定的。可以肯定在他讲话前后将会引起一波行情，虽然不知是涨是跌。当然，美军什么</w:t>
      </w:r>
      <w:r>
        <w:rPr>
          <w:rFonts w:hint="eastAsia"/>
        </w:rPr>
        <w:lastRenderedPageBreak/>
        <w:t>时候对伊发动战争，这个不清楚。但是可以通过资料的收集，知道大概的时间。比如，美国总统会在几日几点发布关于伊朗态势的重要讲话。那么，这个点将是异常重要的。</w:t>
      </w:r>
    </w:p>
    <w:p w:rsidR="00F34C35" w:rsidRDefault="000D26CD" w:rsidP="00F34C3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始终半仓操作，这样，即使深度被套，也能在接下来的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个交易日内通过拉底均价的方法解套。</w:t>
      </w:r>
    </w:p>
    <w:p w:rsidR="000D26CD" w:rsidRPr="00F34C35" w:rsidRDefault="00550FD1" w:rsidP="00550FD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关注纸巾通论坛，获得更多的情报。</w:t>
      </w:r>
      <w:bookmarkStart w:id="0" w:name="_GoBack"/>
      <w:bookmarkEnd w:id="0"/>
    </w:p>
    <w:sectPr w:rsidR="000D26CD" w:rsidRPr="00F34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B69" w:rsidRDefault="00E04B69" w:rsidP="00AB2707">
      <w:r>
        <w:separator/>
      </w:r>
    </w:p>
  </w:endnote>
  <w:endnote w:type="continuationSeparator" w:id="0">
    <w:p w:rsidR="00E04B69" w:rsidRDefault="00E04B69" w:rsidP="00AB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B69" w:rsidRDefault="00E04B69" w:rsidP="00AB2707">
      <w:r>
        <w:separator/>
      </w:r>
    </w:p>
  </w:footnote>
  <w:footnote w:type="continuationSeparator" w:id="0">
    <w:p w:rsidR="00E04B69" w:rsidRDefault="00E04B69" w:rsidP="00AB2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A637C"/>
    <w:multiLevelType w:val="hybridMultilevel"/>
    <w:tmpl w:val="7842033E"/>
    <w:lvl w:ilvl="0" w:tplc="CB02B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E81"/>
    <w:rsid w:val="000164F3"/>
    <w:rsid w:val="000D26CD"/>
    <w:rsid w:val="00166124"/>
    <w:rsid w:val="001C12D7"/>
    <w:rsid w:val="001D290E"/>
    <w:rsid w:val="00212525"/>
    <w:rsid w:val="002805AF"/>
    <w:rsid w:val="00444EA3"/>
    <w:rsid w:val="00452B5E"/>
    <w:rsid w:val="00550FD1"/>
    <w:rsid w:val="005E59EF"/>
    <w:rsid w:val="00621494"/>
    <w:rsid w:val="00775E81"/>
    <w:rsid w:val="0082360F"/>
    <w:rsid w:val="008450EE"/>
    <w:rsid w:val="00901E95"/>
    <w:rsid w:val="00935D78"/>
    <w:rsid w:val="0098434C"/>
    <w:rsid w:val="00A90C5D"/>
    <w:rsid w:val="00AB2707"/>
    <w:rsid w:val="00C65A98"/>
    <w:rsid w:val="00C70560"/>
    <w:rsid w:val="00C75DD9"/>
    <w:rsid w:val="00CB6C13"/>
    <w:rsid w:val="00CD64C6"/>
    <w:rsid w:val="00DC11E0"/>
    <w:rsid w:val="00E04B69"/>
    <w:rsid w:val="00EB034F"/>
    <w:rsid w:val="00F34C35"/>
    <w:rsid w:val="00F3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2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2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C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7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7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7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214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14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372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4C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34C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2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2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C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7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7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7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214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14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372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4C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34C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</dc:creator>
  <cp:keywords/>
  <dc:description/>
  <cp:lastModifiedBy>rush</cp:lastModifiedBy>
  <cp:revision>15</cp:revision>
  <dcterms:created xsi:type="dcterms:W3CDTF">2012-03-04T12:49:00Z</dcterms:created>
  <dcterms:modified xsi:type="dcterms:W3CDTF">2012-03-04T13:52:00Z</dcterms:modified>
</cp:coreProperties>
</file>