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6F8" w14:textId="77777777" w:rsidR="00B7773A" w:rsidRDefault="00000000">
      <w:pPr>
        <w:pStyle w:val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 Roadmap &amp; Role Assignment for </w:t>
      </w:r>
      <w:proofErr w:type="spellStart"/>
      <w:r>
        <w:rPr>
          <w:rFonts w:ascii="Calibri" w:hAnsi="Calibri" w:cs="Calibri"/>
        </w:rPr>
        <w:t>miniMoodle</w:t>
      </w:r>
      <w:proofErr w:type="spellEnd"/>
      <w:r>
        <w:rPr>
          <w:rFonts w:ascii="Calibri" w:hAnsi="Calibri" w:cs="Calibri"/>
        </w:rPr>
        <w:t xml:space="preserve"> Development</w:t>
      </w:r>
    </w:p>
    <w:p w14:paraId="4D9F1294" w14:textId="77777777" w:rsidR="00B7773A" w:rsidRDefault="00B7773A">
      <w:pPr>
        <w:rPr>
          <w:rFonts w:ascii="Calibri" w:hAnsi="Calibri" w:cs="Calibri"/>
        </w:rPr>
      </w:pPr>
    </w:p>
    <w:p w14:paraId="6A98913A" w14:textId="77777777" w:rsidR="00B7773A" w:rsidRDefault="00000000">
      <w:pPr>
        <w:pStyle w:val="af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demand for online educational platforms has surged in recent years, driven by the need for flexible, scalable, and cost-effective learning solutions. Many existing platforms, such as Moodle and Canvas, are powerful but often too complex or resource-intensive for small-scale educational institutions and individual educators. </w:t>
      </w:r>
    </w:p>
    <w:p w14:paraId="7A0859A0" w14:textId="77777777" w:rsidR="00B7773A" w:rsidRDefault="00000000">
      <w:pPr>
        <w:pStyle w:val="af4"/>
        <w:rPr>
          <w:rFonts w:ascii="Calibri" w:hAnsi="Calibri" w:cs="Calibri"/>
        </w:rPr>
      </w:pPr>
      <w:r>
        <w:rPr>
          <w:rFonts w:ascii="Calibri" w:hAnsi="Calibri" w:cs="Calibri"/>
        </w:rPr>
        <w:t>This creates a gap in the market for a lightweight and efficient alternative.</w:t>
      </w:r>
    </w:p>
    <w:p w14:paraId="2D633D1F" w14:textId="77777777" w:rsidR="00B7773A" w:rsidRDefault="00B7773A">
      <w:pPr>
        <w:rPr>
          <w:rFonts w:ascii="Calibri" w:hAnsi="Calibri" w:cs="Calibri"/>
        </w:rPr>
      </w:pPr>
    </w:p>
    <w:p w14:paraId="532C9A9D" w14:textId="77777777" w:rsidR="00B7773A" w:rsidRDefault="00000000">
      <w:pPr>
        <w:pStyle w:val="21"/>
        <w:rPr>
          <w:rFonts w:ascii="Calibri" w:hAnsi="Calibri" w:cs="Calibri"/>
        </w:rPr>
      </w:pPr>
      <w:r>
        <w:rPr>
          <w:rFonts w:ascii="Calibri" w:hAnsi="Calibri" w:cs="Calibri"/>
        </w:rPr>
        <w:t>1. Overview of Roles</w:t>
      </w:r>
    </w:p>
    <w:p w14:paraId="71345665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For efficient development, the project is divided into frontend and backend roles.</w:t>
      </w:r>
    </w:p>
    <w:p w14:paraId="7FE346F7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Frontend Developer – </w:t>
      </w:r>
      <w:proofErr w:type="spellStart"/>
      <w:r>
        <w:rPr>
          <w:rFonts w:ascii="Calibri" w:hAnsi="Calibri" w:cs="Calibri"/>
        </w:rPr>
        <w:t>Касым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Тимур</w:t>
      </w:r>
      <w:proofErr w:type="spellEnd"/>
      <w:r>
        <w:rPr>
          <w:rFonts w:ascii="Calibri" w:hAnsi="Calibri" w:cs="Calibri"/>
        </w:rPr>
        <w:t>: Responsible for UI/UX, dynamic interactions, and API integration.</w:t>
      </w:r>
    </w:p>
    <w:p w14:paraId="4D266FAF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Backend Developer – </w:t>
      </w:r>
      <w:proofErr w:type="spellStart"/>
      <w:r>
        <w:rPr>
          <w:rFonts w:ascii="Calibri" w:hAnsi="Calibri" w:cs="Calibri"/>
        </w:rPr>
        <w:t>Акылбек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Мендибаев</w:t>
      </w:r>
      <w:proofErr w:type="spellEnd"/>
      <w:r>
        <w:rPr>
          <w:rFonts w:ascii="Calibri" w:hAnsi="Calibri" w:cs="Calibri"/>
        </w:rPr>
        <w:t>: Responsible for server logic, database management, and API implementation.</w:t>
      </w:r>
    </w:p>
    <w:p w14:paraId="56977373" w14:textId="77777777" w:rsidR="00B7773A" w:rsidRDefault="00000000">
      <w:pPr>
        <w:pStyle w:val="21"/>
        <w:rPr>
          <w:rFonts w:ascii="Calibri" w:hAnsi="Calibri" w:cs="Calibri"/>
        </w:rPr>
      </w:pPr>
      <w:r>
        <w:rPr>
          <w:rFonts w:ascii="Calibri" w:hAnsi="Calibri" w:cs="Calibri"/>
        </w:rPr>
        <w:t>2. Project Plan with Role-Based Task Assignment</w:t>
      </w:r>
    </w:p>
    <w:p w14:paraId="0B34EBAE" w14:textId="77777777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t>Phase 1: Project Setup &amp; Environment Configuration</w:t>
      </w:r>
    </w:p>
    <w:p w14:paraId="08423114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6E618EF3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Go project structure.</w:t>
      </w:r>
    </w:p>
    <w:p w14:paraId="2FB5F372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Configure PostgreSQL database.</w:t>
      </w:r>
    </w:p>
    <w:p w14:paraId="724916EE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Adding roles to </w:t>
      </w:r>
      <w:proofErr w:type="gramStart"/>
      <w:r>
        <w:rPr>
          <w:rFonts w:ascii="Calibri" w:hAnsi="Calibri" w:cs="Calibri"/>
        </w:rPr>
        <w:t>users(</w:t>
      </w:r>
      <w:proofErr w:type="gramEnd"/>
      <w:r>
        <w:rPr>
          <w:rFonts w:ascii="Calibri" w:hAnsi="Calibri" w:cs="Calibri"/>
        </w:rPr>
        <w:t>admin, teacher, student roles)</w:t>
      </w:r>
    </w:p>
    <w:p w14:paraId="7901A357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RESTful API using Gorilla Mux.</w:t>
      </w:r>
    </w:p>
    <w:p w14:paraId="4EE43C9C" w14:textId="5C2DD502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24F61E31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Initialize frontend project (HTML/CSS/JavaScript).</w:t>
      </w:r>
    </w:p>
    <w:p w14:paraId="10F0F866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Create project structure and install dependencies.</w:t>
      </w:r>
    </w:p>
    <w:p w14:paraId="0776162F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basic routing for pages (Home, Course List, Lesson Details).</w:t>
      </w:r>
    </w:p>
    <w:p w14:paraId="583DB43B" w14:textId="77777777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t>Phase 2: User Management &amp; Authentication</w:t>
      </w:r>
    </w:p>
    <w:p w14:paraId="52382D40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502CC6B7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API endpoints for user registration &amp; authentication (/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 xml:space="preserve">/register, </w:t>
      </w:r>
    </w:p>
    <w:p w14:paraId="60D04BD8" w14:textId="77777777" w:rsidR="00B7773A" w:rsidRDefault="00000000">
      <w:pPr>
        <w:pStyle w:val="20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/login).</w:t>
      </w:r>
    </w:p>
    <w:p w14:paraId="31FA96DB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Implement user authentication system.</w:t>
      </w:r>
    </w:p>
    <w:p w14:paraId="757A0CEC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Secure authentication using JWT.</w:t>
      </w:r>
    </w:p>
    <w:p w14:paraId="664EB0DE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Create a role-based authorization system (admin, teacher, student).</w:t>
      </w:r>
    </w:p>
    <w:p w14:paraId="73E42DA8" w14:textId="4EB6E704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13B86D49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Design login &amp; registration pages.</w:t>
      </w:r>
    </w:p>
    <w:p w14:paraId="254548B0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authentication flow using JWT.</w:t>
      </w:r>
    </w:p>
    <w:p w14:paraId="6E024022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protected routes based on user roles.</w:t>
      </w:r>
    </w:p>
    <w:p w14:paraId="67633B08" w14:textId="77777777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t>Phase 3: Course &amp; Lesson Management</w:t>
      </w:r>
    </w:p>
    <w:p w14:paraId="64DC8449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7ACBD150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APIs for course and lesson management (/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/courses, 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/lessons).</w:t>
      </w:r>
    </w:p>
    <w:p w14:paraId="7829E05F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relationships between courses, lessons, and users.</w:t>
      </w:r>
    </w:p>
    <w:p w14:paraId="79919585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Develop CRUD operations for lessons (create, read, update, delete).</w:t>
      </w:r>
    </w:p>
    <w:p w14:paraId="6121F6A4" w14:textId="597DAA4B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6EFFDDFF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Build UI for course listing and lesson details.</w:t>
      </w:r>
    </w:p>
    <w:p w14:paraId="68F47978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dynamic rendering of lessons.</w:t>
      </w:r>
    </w:p>
    <w:p w14:paraId="05E4D7EC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Set up interaction with backend for lesson creation and management.</w:t>
      </w:r>
    </w:p>
    <w:p w14:paraId="373C3EB8" w14:textId="77777777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t>Phase 4: Assigning Teachers &amp; Students</w:t>
      </w:r>
    </w:p>
    <w:p w14:paraId="1D3EE559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10F14C45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API for assigning teachers to lessons (/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/lesson/assign-teacher).</w:t>
      </w:r>
    </w:p>
    <w:p w14:paraId="1407AABE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API for assigning students to lessons (/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/lesson/assign-students).</w:t>
      </w:r>
    </w:p>
    <w:p w14:paraId="052DECEE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Create a database table for managing lesson-student relationships.</w:t>
      </w:r>
    </w:p>
    <w:p w14:paraId="4DE718E3" w14:textId="3B6F8989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35B29FAC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Build modal UI for assigning teachers and students.</w:t>
      </w:r>
    </w:p>
    <w:p w14:paraId="20A44FD8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Fetch teachers and students dynamically from backend.</w:t>
      </w:r>
    </w:p>
    <w:p w14:paraId="5A97DA73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assignment logic with API integration.</w:t>
      </w:r>
    </w:p>
    <w:p w14:paraId="0EA44479" w14:textId="6551A7C8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t>Phase 5: Grading System</w:t>
      </w:r>
    </w:p>
    <w:p w14:paraId="4EE38F80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0B050E86" w14:textId="089E9FBE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API for assignment creation (/</w:t>
      </w:r>
      <w:proofErr w:type="spellStart"/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/quiz).</w:t>
      </w:r>
    </w:p>
    <w:p w14:paraId="5C0AE92B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Develop automated grading system.</w:t>
      </w:r>
    </w:p>
    <w:p w14:paraId="7AA75034" w14:textId="7CDA5EBA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7FBCE02F" w14:textId="4862E7B5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Create UI for assignments.</w:t>
      </w:r>
    </w:p>
    <w:p w14:paraId="0BF170AD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Implement automated grading display.</w:t>
      </w:r>
    </w:p>
    <w:p w14:paraId="692D465E" w14:textId="3BEFBE30" w:rsidR="00B7773A" w:rsidRDefault="00000000">
      <w:pPr>
        <w:pStyle w:val="3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Phase </w:t>
      </w:r>
      <w:r w:rsidR="004D284F">
        <w:rPr>
          <w:rFonts w:ascii="Calibri" w:hAnsi="Calibri" w:cs="Calibri"/>
        </w:rPr>
        <w:t>6</w:t>
      </w:r>
      <w:r>
        <w:rPr>
          <w:rFonts w:ascii="Calibri" w:hAnsi="Calibri" w:cs="Calibri"/>
        </w:rPr>
        <w:t>: Testing, Deployment &amp; Final Touches</w:t>
      </w:r>
    </w:p>
    <w:p w14:paraId="08F184E1" w14:textId="77777777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Backend (</w:t>
      </w:r>
      <w:proofErr w:type="spellStart"/>
      <w:r>
        <w:rPr>
          <w:rFonts w:ascii="Calibri" w:hAnsi="Calibri" w:cs="Calibri"/>
          <w:b/>
          <w:bCs/>
        </w:rPr>
        <w:t>Акылбек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Мендибаев</w:t>
      </w:r>
      <w:proofErr w:type="spellEnd"/>
      <w:r>
        <w:rPr>
          <w:rFonts w:ascii="Calibri" w:hAnsi="Calibri" w:cs="Calibri"/>
          <w:b/>
          <w:bCs/>
        </w:rPr>
        <w:t>)</w:t>
      </w:r>
    </w:p>
    <w:p w14:paraId="34836177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Perform backend testing (Postman, unit tests).</w:t>
      </w:r>
    </w:p>
    <w:p w14:paraId="2F3ECEC6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Optimize database queries and API responses.</w:t>
      </w:r>
    </w:p>
    <w:p w14:paraId="178F52C8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Deploy backend on AWS or Google Cloud.</w:t>
      </w:r>
    </w:p>
    <w:p w14:paraId="706775C1" w14:textId="504CFA15" w:rsidR="00B7773A" w:rsidRDefault="00000000">
      <w:pPr>
        <w:pStyle w:val="a0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Frontend (</w:t>
      </w:r>
      <w:proofErr w:type="spellStart"/>
      <w:r>
        <w:rPr>
          <w:rFonts w:ascii="Calibri" w:hAnsi="Calibri" w:cs="Calibri"/>
          <w:b/>
          <w:bCs/>
        </w:rPr>
        <w:t>Касым</w:t>
      </w:r>
      <w:proofErr w:type="spellEnd"/>
      <w:r w:rsidR="004D284F">
        <w:rPr>
          <w:rFonts w:ascii="Calibri" w:hAnsi="Calibri" w:cs="Calibri"/>
          <w:b/>
          <w:bCs/>
          <w:lang w:val="ru-RU"/>
        </w:rPr>
        <w:t>беков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Тимур</w:t>
      </w:r>
      <w:proofErr w:type="spellEnd"/>
      <w:r>
        <w:rPr>
          <w:rFonts w:ascii="Calibri" w:hAnsi="Calibri" w:cs="Calibri"/>
          <w:b/>
          <w:bCs/>
        </w:rPr>
        <w:t>)</w:t>
      </w:r>
    </w:p>
    <w:p w14:paraId="4C1D68AB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Perform frontend testing (browser compatibility, responsiveness).</w:t>
      </w:r>
    </w:p>
    <w:p w14:paraId="1F455631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>Optimize UI performance.</w:t>
      </w:r>
    </w:p>
    <w:p w14:paraId="4208691F" w14:textId="77777777" w:rsidR="00B7773A" w:rsidRDefault="00000000">
      <w:pPr>
        <w:pStyle w:val="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 frontend on </w:t>
      </w:r>
      <w:proofErr w:type="spellStart"/>
      <w:r>
        <w:rPr>
          <w:rFonts w:ascii="Calibri" w:hAnsi="Calibri" w:cs="Calibri"/>
        </w:rPr>
        <w:t>Vercel</w:t>
      </w:r>
      <w:proofErr w:type="spellEnd"/>
      <w:r>
        <w:rPr>
          <w:rFonts w:ascii="Calibri" w:hAnsi="Calibri" w:cs="Calibri"/>
        </w:rPr>
        <w:t xml:space="preserve"> or Netlify.</w:t>
      </w:r>
    </w:p>
    <w:p w14:paraId="57B5A380" w14:textId="77777777" w:rsidR="00B7773A" w:rsidRDefault="00000000">
      <w:pPr>
        <w:pStyle w:val="21"/>
        <w:rPr>
          <w:rFonts w:ascii="Calibri" w:hAnsi="Calibri" w:cs="Calibri"/>
        </w:rPr>
      </w:pPr>
      <w:r>
        <w:rPr>
          <w:rFonts w:ascii="Calibri" w:hAnsi="Calibri" w:cs="Calibri"/>
        </w:rPr>
        <w:t>3. Tools &amp; Technologies</w:t>
      </w:r>
    </w:p>
    <w:p w14:paraId="6E4E4C26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Backend</w:t>
      </w:r>
      <w:r>
        <w:rPr>
          <w:rFonts w:ascii="Calibri" w:hAnsi="Calibri" w:cs="Calibri"/>
        </w:rPr>
        <w:t>: Go, PostgreSQL, Gorilla Mux, JWT, AWS/GCP</w:t>
      </w:r>
    </w:p>
    <w:p w14:paraId="4CCC482A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Frontend</w:t>
      </w:r>
      <w:r>
        <w:rPr>
          <w:rFonts w:ascii="Calibri" w:hAnsi="Calibri" w:cs="Calibri"/>
        </w:rPr>
        <w:t xml:space="preserve">: React, HTML, CSS, JavaScript, </w:t>
      </w:r>
      <w:proofErr w:type="spellStart"/>
      <w:r>
        <w:rPr>
          <w:rFonts w:ascii="Calibri" w:hAnsi="Calibri" w:cs="Calibri"/>
        </w:rPr>
        <w:t>Axios</w:t>
      </w:r>
      <w:proofErr w:type="spellEnd"/>
    </w:p>
    <w:p w14:paraId="53F93E8F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Version Control:</w:t>
      </w:r>
      <w:r>
        <w:rPr>
          <w:rFonts w:ascii="Calibri" w:hAnsi="Calibri" w:cs="Calibri"/>
        </w:rPr>
        <w:t xml:space="preserve"> GitHub/GitLab</w:t>
      </w:r>
    </w:p>
    <w:p w14:paraId="1BE1E2D8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Project Management</w:t>
      </w:r>
      <w:r>
        <w:rPr>
          <w:rFonts w:ascii="Calibri" w:hAnsi="Calibri" w:cs="Calibri"/>
        </w:rPr>
        <w:t>: Trello</w:t>
      </w:r>
    </w:p>
    <w:p w14:paraId="43C84BB7" w14:textId="77777777" w:rsidR="00B7773A" w:rsidRDefault="00000000">
      <w:pPr>
        <w:pStyle w:val="21"/>
        <w:rPr>
          <w:rFonts w:ascii="Calibri" w:hAnsi="Calibri" w:cs="Calibri"/>
        </w:rPr>
      </w:pPr>
      <w:r>
        <w:rPr>
          <w:rFonts w:ascii="Calibri" w:hAnsi="Calibri" w:cs="Calibri"/>
        </w:rPr>
        <w:t>4. Expected Deliverables</w:t>
      </w:r>
    </w:p>
    <w:p w14:paraId="760D7DC0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Fully functional </w:t>
      </w:r>
      <w:proofErr w:type="spellStart"/>
      <w:r>
        <w:rPr>
          <w:rFonts w:ascii="Calibri" w:hAnsi="Calibri" w:cs="Calibri"/>
        </w:rPr>
        <w:t>miniMoodle</w:t>
      </w:r>
      <w:proofErr w:type="spellEnd"/>
      <w:r>
        <w:rPr>
          <w:rFonts w:ascii="Calibri" w:hAnsi="Calibri" w:cs="Calibri"/>
        </w:rPr>
        <w:t xml:space="preserve"> system with user authentication.</w:t>
      </w:r>
    </w:p>
    <w:p w14:paraId="7E9E1985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Role-based access for Admins, Teachers, and Students.</w:t>
      </w:r>
    </w:p>
    <w:p w14:paraId="1245FD61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Course &amp; lesson management system.</w:t>
      </w:r>
    </w:p>
    <w:p w14:paraId="221621AC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Student &amp; teacher assignment system.</w:t>
      </w:r>
    </w:p>
    <w:p w14:paraId="46167623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Grading, communication, and feedback features.</w:t>
      </w:r>
    </w:p>
    <w:p w14:paraId="66BEEE76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• Cloud deployment with documentation.</w:t>
      </w:r>
    </w:p>
    <w:p w14:paraId="45CF053A" w14:textId="77777777" w:rsidR="00B7773A" w:rsidRDefault="00000000">
      <w:pPr>
        <w:pStyle w:val="21"/>
        <w:rPr>
          <w:rFonts w:ascii="Calibri" w:hAnsi="Calibri" w:cs="Calibri"/>
        </w:rPr>
      </w:pPr>
      <w:r>
        <w:rPr>
          <w:rFonts w:ascii="Calibri" w:hAnsi="Calibri" w:cs="Calibri"/>
        </w:rPr>
        <w:t>5. Summary of Responsibilities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7773A" w14:paraId="50964492" w14:textId="77777777">
        <w:tc>
          <w:tcPr>
            <w:tcW w:w="2880" w:type="dxa"/>
          </w:tcPr>
          <w:p w14:paraId="32084C2D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</w:t>
            </w:r>
          </w:p>
        </w:tc>
        <w:tc>
          <w:tcPr>
            <w:tcW w:w="2880" w:type="dxa"/>
          </w:tcPr>
          <w:p w14:paraId="035F267B" w14:textId="77777777" w:rsidR="00B7773A" w:rsidRDefault="0000000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Касым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Тимур</w:t>
            </w:r>
            <w:proofErr w:type="spellEnd"/>
            <w:r>
              <w:rPr>
                <w:rFonts w:ascii="Calibri" w:hAnsi="Calibri" w:cs="Calibri"/>
              </w:rPr>
              <w:t xml:space="preserve"> (Frontend)</w:t>
            </w:r>
          </w:p>
        </w:tc>
        <w:tc>
          <w:tcPr>
            <w:tcW w:w="2880" w:type="dxa"/>
          </w:tcPr>
          <w:p w14:paraId="7453DEC6" w14:textId="77777777" w:rsidR="00B7773A" w:rsidRDefault="0000000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Акылбек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Мендибаев</w:t>
            </w:r>
            <w:proofErr w:type="spellEnd"/>
            <w:r>
              <w:rPr>
                <w:rFonts w:ascii="Calibri" w:hAnsi="Calibri" w:cs="Calibri"/>
              </w:rPr>
              <w:t xml:space="preserve"> (Backend)</w:t>
            </w:r>
          </w:p>
        </w:tc>
      </w:tr>
      <w:tr w:rsidR="00B7773A" w14:paraId="42396513" w14:textId="77777777">
        <w:tc>
          <w:tcPr>
            <w:tcW w:w="2880" w:type="dxa"/>
          </w:tcPr>
          <w:p w14:paraId="2FD16B95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UI/UX Development</w:t>
            </w:r>
          </w:p>
        </w:tc>
        <w:tc>
          <w:tcPr>
            <w:tcW w:w="2880" w:type="dxa"/>
          </w:tcPr>
          <w:p w14:paraId="1019051B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2AE58559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B7773A" w14:paraId="7A23FC51" w14:textId="77777777">
        <w:tc>
          <w:tcPr>
            <w:tcW w:w="2880" w:type="dxa"/>
          </w:tcPr>
          <w:p w14:paraId="2EE75728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API Integration</w:t>
            </w:r>
          </w:p>
        </w:tc>
        <w:tc>
          <w:tcPr>
            <w:tcW w:w="2880" w:type="dxa"/>
          </w:tcPr>
          <w:p w14:paraId="7C07576B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40B1A56C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2C0A5A48" w14:textId="77777777">
        <w:tc>
          <w:tcPr>
            <w:tcW w:w="2880" w:type="dxa"/>
          </w:tcPr>
          <w:p w14:paraId="5193B8B2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 Management</w:t>
            </w:r>
          </w:p>
        </w:tc>
        <w:tc>
          <w:tcPr>
            <w:tcW w:w="2880" w:type="dxa"/>
          </w:tcPr>
          <w:p w14:paraId="2B215583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880" w:type="dxa"/>
          </w:tcPr>
          <w:p w14:paraId="38DA5C0E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3229004F" w14:textId="77777777">
        <w:tc>
          <w:tcPr>
            <w:tcW w:w="2880" w:type="dxa"/>
          </w:tcPr>
          <w:p w14:paraId="243643CA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Authentication</w:t>
            </w:r>
          </w:p>
        </w:tc>
        <w:tc>
          <w:tcPr>
            <w:tcW w:w="2880" w:type="dxa"/>
          </w:tcPr>
          <w:p w14:paraId="50D368BC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5965D1A8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2D8DC803" w14:textId="77777777">
        <w:tc>
          <w:tcPr>
            <w:tcW w:w="2880" w:type="dxa"/>
          </w:tcPr>
          <w:p w14:paraId="69FDAE37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Course &amp; Lesson Management</w:t>
            </w:r>
          </w:p>
        </w:tc>
        <w:tc>
          <w:tcPr>
            <w:tcW w:w="2880" w:type="dxa"/>
          </w:tcPr>
          <w:p w14:paraId="441153D0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67C9389D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1D544E1D" w14:textId="77777777">
        <w:tc>
          <w:tcPr>
            <w:tcW w:w="2880" w:type="dxa"/>
          </w:tcPr>
          <w:p w14:paraId="333EE0ED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Assigning Teachers &amp; Students</w:t>
            </w:r>
          </w:p>
        </w:tc>
        <w:tc>
          <w:tcPr>
            <w:tcW w:w="2880" w:type="dxa"/>
          </w:tcPr>
          <w:p w14:paraId="0E47A2AB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6D3820EE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4AA2ACBD" w14:textId="77777777">
        <w:tc>
          <w:tcPr>
            <w:tcW w:w="2880" w:type="dxa"/>
          </w:tcPr>
          <w:p w14:paraId="4645678E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Grading System</w:t>
            </w:r>
          </w:p>
        </w:tc>
        <w:tc>
          <w:tcPr>
            <w:tcW w:w="2880" w:type="dxa"/>
          </w:tcPr>
          <w:p w14:paraId="6FA29530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  <w:tc>
          <w:tcPr>
            <w:tcW w:w="2880" w:type="dxa"/>
          </w:tcPr>
          <w:p w14:paraId="4B425423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7773A" w14:paraId="3C88F855" w14:textId="77777777">
        <w:tc>
          <w:tcPr>
            <w:tcW w:w="2880" w:type="dxa"/>
          </w:tcPr>
          <w:p w14:paraId="5DC9A952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</w:t>
            </w:r>
          </w:p>
        </w:tc>
        <w:tc>
          <w:tcPr>
            <w:tcW w:w="2880" w:type="dxa"/>
          </w:tcPr>
          <w:p w14:paraId="1C71A6C0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880" w:type="dxa"/>
          </w:tcPr>
          <w:p w14:paraId="4F16E62C" w14:textId="77777777" w:rsidR="00B7773A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6DABA041" w14:textId="77777777" w:rsidR="00B7773A" w:rsidRDefault="00000000">
      <w:pPr>
        <w:pStyle w:val="2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Conclusion</w:t>
      </w:r>
    </w:p>
    <w:p w14:paraId="6C2FD379" w14:textId="77777777" w:rsidR="00B7773A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this roadmap, </w:t>
      </w:r>
      <w:proofErr w:type="spellStart"/>
      <w:r>
        <w:rPr>
          <w:rFonts w:ascii="Calibri" w:hAnsi="Calibri" w:cs="Calibri"/>
        </w:rPr>
        <w:t>miniMoodle</w:t>
      </w:r>
      <w:proofErr w:type="spellEnd"/>
      <w:r>
        <w:rPr>
          <w:rFonts w:ascii="Calibri" w:hAnsi="Calibri" w:cs="Calibri"/>
        </w:rPr>
        <w:t xml:space="preserve"> will be a lightweight, user-friendly, and scalable learning platform.</w:t>
      </w:r>
    </w:p>
    <w:p w14:paraId="01D0BE86" w14:textId="77777777" w:rsidR="00B7773A" w:rsidRDefault="00000000">
      <w:pPr>
        <w:pStyle w:val="af4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successful implementation of </w:t>
      </w:r>
      <w:proofErr w:type="spellStart"/>
      <w:r>
        <w:rPr>
          <w:rFonts w:ascii="Calibri" w:hAnsi="Calibri" w:cs="Calibri"/>
        </w:rPr>
        <w:t>miniMoodle</w:t>
      </w:r>
      <w:proofErr w:type="spellEnd"/>
      <w:r>
        <w:rPr>
          <w:rFonts w:ascii="Calibri" w:hAnsi="Calibri" w:cs="Calibri"/>
        </w:rPr>
        <w:t xml:space="preserve"> will:</w:t>
      </w:r>
    </w:p>
    <w:p w14:paraId="4029CE02" w14:textId="77777777" w:rsidR="00B7773A" w:rsidRDefault="00000000">
      <w:pPr>
        <w:numPr>
          <w:ilvl w:val="0"/>
          <w:numId w:val="8"/>
        </w:numPr>
        <w:spacing w:beforeAutospacing="1" w:after="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Provide educators with a lightweight and cost-effective LMS tailored to their needs.</w:t>
      </w:r>
    </w:p>
    <w:p w14:paraId="1ED0E677" w14:textId="77777777" w:rsidR="00B7773A" w:rsidRDefault="00000000">
      <w:pPr>
        <w:numPr>
          <w:ilvl w:val="0"/>
          <w:numId w:val="8"/>
        </w:numPr>
        <w:spacing w:beforeAutospacing="1" w:after="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Enhance the learning experience for students through an intuitive and accessible platform.</w:t>
      </w:r>
    </w:p>
    <w:p w14:paraId="4F263580" w14:textId="77777777" w:rsidR="00B7773A" w:rsidRDefault="00000000">
      <w:pPr>
        <w:numPr>
          <w:ilvl w:val="0"/>
          <w:numId w:val="8"/>
        </w:numPr>
        <w:spacing w:beforeAutospacing="1" w:after="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Reduce administrative overhead for institutions by automating routine tasks.</w:t>
      </w:r>
    </w:p>
    <w:p w14:paraId="07DF5A47" w14:textId="77777777" w:rsidR="00B7773A" w:rsidRDefault="00000000">
      <w:pPr>
        <w:numPr>
          <w:ilvl w:val="0"/>
          <w:numId w:val="8"/>
        </w:numPr>
        <w:spacing w:beforeAutospacing="1" w:after="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Establish </w:t>
      </w:r>
      <w:proofErr w:type="spellStart"/>
      <w:r>
        <w:rPr>
          <w:rFonts w:ascii="Calibri" w:hAnsi="Calibri" w:cs="Calibri"/>
        </w:rPr>
        <w:t>miniMoodle</w:t>
      </w:r>
      <w:proofErr w:type="spellEnd"/>
      <w:r>
        <w:rPr>
          <w:rFonts w:ascii="Calibri" w:hAnsi="Calibri" w:cs="Calibri"/>
        </w:rPr>
        <w:t xml:space="preserve"> as a scalable foundation for future enhancements and integrations.</w:t>
      </w:r>
    </w:p>
    <w:p w14:paraId="1E97030D" w14:textId="77777777" w:rsidR="00B7773A" w:rsidRDefault="00B7773A">
      <w:pPr>
        <w:rPr>
          <w:rFonts w:ascii="Calibri" w:hAnsi="Calibri" w:cs="Calibri"/>
        </w:rPr>
      </w:pPr>
    </w:p>
    <w:sectPr w:rsidR="00B777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A868" w14:textId="77777777" w:rsidR="00BE2E78" w:rsidRDefault="00BE2E78">
      <w:pPr>
        <w:spacing w:line="240" w:lineRule="auto"/>
      </w:pPr>
      <w:r>
        <w:separator/>
      </w:r>
    </w:p>
  </w:endnote>
  <w:endnote w:type="continuationSeparator" w:id="0">
    <w:p w14:paraId="4CF8EF08" w14:textId="77777777" w:rsidR="00BE2E78" w:rsidRDefault="00BE2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0F98" w14:textId="77777777" w:rsidR="00BE2E78" w:rsidRDefault="00BE2E78">
      <w:pPr>
        <w:spacing w:after="0"/>
      </w:pPr>
      <w:r>
        <w:separator/>
      </w:r>
    </w:p>
  </w:footnote>
  <w:footnote w:type="continuationSeparator" w:id="0">
    <w:p w14:paraId="150E204D" w14:textId="77777777" w:rsidR="00BE2E78" w:rsidRDefault="00BE2E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5165BA"/>
    <w:multiLevelType w:val="multilevel"/>
    <w:tmpl w:val="DB516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539CDFA"/>
    <w:multiLevelType w:val="singleLevel"/>
    <w:tmpl w:val="2539CDFA"/>
    <w:lvl w:ilvl="0">
      <w:start w:val="6"/>
      <w:numFmt w:val="decimal"/>
      <w:suff w:val="space"/>
      <w:lvlText w:val="%1."/>
      <w:lvlJc w:val="left"/>
    </w:lvl>
  </w:abstractNum>
  <w:num w:numId="1" w16cid:durableId="17826313">
    <w:abstractNumId w:val="1"/>
  </w:num>
  <w:num w:numId="2" w16cid:durableId="324557644">
    <w:abstractNumId w:val="6"/>
  </w:num>
  <w:num w:numId="3" w16cid:durableId="1621916500">
    <w:abstractNumId w:val="4"/>
  </w:num>
  <w:num w:numId="4" w16cid:durableId="1591348153">
    <w:abstractNumId w:val="3"/>
  </w:num>
  <w:num w:numId="5" w16cid:durableId="965895474">
    <w:abstractNumId w:val="5"/>
  </w:num>
  <w:num w:numId="6" w16cid:durableId="1016542442">
    <w:abstractNumId w:val="2"/>
  </w:num>
  <w:num w:numId="7" w16cid:durableId="1347294828">
    <w:abstractNumId w:val="7"/>
  </w:num>
  <w:num w:numId="8" w16cid:durableId="130616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84F"/>
    <w:rsid w:val="008903CC"/>
    <w:rsid w:val="00AA1D8D"/>
    <w:rsid w:val="00B47730"/>
    <w:rsid w:val="00B7773A"/>
    <w:rsid w:val="00BE2E78"/>
    <w:rsid w:val="00CB0664"/>
    <w:rsid w:val="00FC693F"/>
    <w:rsid w:val="55146844"/>
    <w:rsid w:val="780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156758"/>
  <w14:defaultImageDpi w14:val="300"/>
  <w15:docId w15:val="{CF290C6C-8C54-4165-A103-4CCED620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Pr>
      <w:i/>
      <w:iCs/>
    </w:rPr>
  </w:style>
  <w:style w:type="character" w:styleId="a6">
    <w:name w:val="Strong"/>
    <w:basedOn w:val="a2"/>
    <w:uiPriority w:val="22"/>
    <w:qFormat/>
    <w:rPr>
      <w:b/>
      <w:bCs/>
    </w:rPr>
  </w:style>
  <w:style w:type="paragraph" w:styleId="a7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3">
    <w:name w:val="Body Text 2"/>
    <w:basedOn w:val="a1"/>
    <w:link w:val="24"/>
    <w:uiPriority w:val="99"/>
    <w:unhideWhenUsed/>
    <w:qFormat/>
    <w:pPr>
      <w:spacing w:after="120" w:line="480" w:lineRule="auto"/>
    </w:pPr>
  </w:style>
  <w:style w:type="paragraph" w:styleId="a8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List Number 3"/>
    <w:basedOn w:val="a1"/>
    <w:uiPriority w:val="99"/>
    <w:unhideWhenUsed/>
    <w:qFormat/>
    <w:pPr>
      <w:numPr>
        <w:numId w:val="1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ody Text"/>
    <w:basedOn w:val="a1"/>
    <w:link w:val="ac"/>
    <w:uiPriority w:val="99"/>
    <w:unhideWhenUsed/>
    <w:pPr>
      <w:spacing w:after="120"/>
    </w:pPr>
  </w:style>
  <w:style w:type="paragraph" w:styleId="ad">
    <w:name w:val="macro"/>
    <w:link w:val="ae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f">
    <w:name w:val="Title"/>
    <w:basedOn w:val="a1"/>
    <w:next w:val="a1"/>
    <w:link w:val="af0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footer"/>
    <w:basedOn w:val="a1"/>
    <w:link w:val="af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6"/>
      </w:numPr>
      <w:contextualSpacing/>
    </w:pPr>
  </w:style>
  <w:style w:type="paragraph" w:styleId="af3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af4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33">
    <w:name w:val="Body Text 3"/>
    <w:basedOn w:val="a1"/>
    <w:link w:val="34"/>
    <w:uiPriority w:val="99"/>
    <w:unhideWhenUsed/>
    <w:qFormat/>
    <w:pPr>
      <w:spacing w:after="120"/>
    </w:pPr>
    <w:rPr>
      <w:sz w:val="16"/>
      <w:szCs w:val="16"/>
    </w:rPr>
  </w:style>
  <w:style w:type="paragraph" w:styleId="af5">
    <w:name w:val="Subtitle"/>
    <w:basedOn w:val="a1"/>
    <w:next w:val="a1"/>
    <w:link w:val="af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5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5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26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36">
    <w:name w:val="List 3"/>
    <w:basedOn w:val="a1"/>
    <w:uiPriority w:val="99"/>
    <w:unhideWhenUsed/>
    <w:qFormat/>
    <w:pPr>
      <w:ind w:left="1080" w:hanging="360"/>
      <w:contextualSpacing/>
    </w:pPr>
  </w:style>
  <w:style w:type="table" w:styleId="af7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Верхний колонтитул Знак"/>
    <w:basedOn w:val="a2"/>
    <w:link w:val="a9"/>
    <w:uiPriority w:val="99"/>
  </w:style>
  <w:style w:type="character" w:customStyle="1" w:styleId="af2">
    <w:name w:val="Нижний колонтитул Знак"/>
    <w:basedOn w:val="a2"/>
    <w:link w:val="af1"/>
    <w:uiPriority w:val="99"/>
    <w:qFormat/>
  </w:style>
  <w:style w:type="paragraph" w:styleId="af8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10">
    <w:name w:val="Заголовок 1 Знак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0">
    <w:name w:val="Заголовок Знак"/>
    <w:basedOn w:val="a2"/>
    <w:link w:val="af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Подзаголовок Знак"/>
    <w:basedOn w:val="a2"/>
    <w:link w:val="af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9">
    <w:name w:val="List Paragraph"/>
    <w:basedOn w:val="a1"/>
    <w:uiPriority w:val="34"/>
    <w:qFormat/>
    <w:pPr>
      <w:ind w:left="720"/>
      <w:contextualSpacing/>
    </w:pPr>
  </w:style>
  <w:style w:type="character" w:customStyle="1" w:styleId="ac">
    <w:name w:val="Основной текст Знак"/>
    <w:basedOn w:val="a2"/>
    <w:link w:val="ab"/>
    <w:uiPriority w:val="99"/>
    <w:qFormat/>
  </w:style>
  <w:style w:type="character" w:customStyle="1" w:styleId="24">
    <w:name w:val="Основной текст 2 Знак"/>
    <w:basedOn w:val="a2"/>
    <w:link w:val="23"/>
    <w:uiPriority w:val="99"/>
    <w:qFormat/>
  </w:style>
  <w:style w:type="character" w:customStyle="1" w:styleId="34">
    <w:name w:val="Основной текст 3 Знак"/>
    <w:basedOn w:val="a2"/>
    <w:link w:val="33"/>
    <w:uiPriority w:val="99"/>
    <w:qFormat/>
    <w:rPr>
      <w:sz w:val="16"/>
      <w:szCs w:val="16"/>
    </w:rPr>
  </w:style>
  <w:style w:type="character" w:customStyle="1" w:styleId="ae">
    <w:name w:val="Текст макроса Знак"/>
    <w:basedOn w:val="a2"/>
    <w:link w:val="ad"/>
    <w:uiPriority w:val="99"/>
    <w:qFormat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qFormat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a">
    <w:name w:val="Intense Quote"/>
    <w:basedOn w:val="a1"/>
    <w:next w:val="a1"/>
    <w:link w:val="af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2"/>
    <w:link w:val="afa"/>
    <w:uiPriority w:val="30"/>
    <w:rPr>
      <w:b/>
      <w:bCs/>
      <w:i/>
      <w:iCs/>
      <w:color w:val="4F81BD" w:themeColor="accent1"/>
    </w:rPr>
  </w:style>
  <w:style w:type="character" w:customStyle="1" w:styleId="11">
    <w:name w:val="Слабое выделение1"/>
    <w:basedOn w:val="a2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Слабая ссылка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4">
    <w:name w:val="Сильная ссылка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Название книги1"/>
    <w:basedOn w:val="a2"/>
    <w:uiPriority w:val="33"/>
    <w:qFormat/>
    <w:rPr>
      <w:b/>
      <w:bCs/>
      <w:smallCaps/>
      <w:spacing w:val="5"/>
    </w:rPr>
  </w:style>
  <w:style w:type="paragraph" w:customStyle="1" w:styleId="16">
    <w:name w:val="Заголовок оглавления1"/>
    <w:basedOn w:val="1"/>
    <w:next w:val="a1"/>
    <w:uiPriority w:val="39"/>
    <w:semiHidden/>
    <w:unhideWhenUsed/>
    <w:qFormat/>
    <w:pPr>
      <w:outlineLvl w:val="9"/>
    </w:pPr>
  </w:style>
  <w:style w:type="table" w:styleId="afc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d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e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7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8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0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2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Timur Kasymbekov</cp:lastModifiedBy>
  <cp:revision>2</cp:revision>
  <dcterms:created xsi:type="dcterms:W3CDTF">2013-12-23T23:15:00Z</dcterms:created>
  <dcterms:modified xsi:type="dcterms:W3CDTF">2025-02-04T10:40:00Z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90645DA7ACFF4CCCB79D1EA9958C6C74_13</vt:lpwstr>
  </property>
</Properties>
</file>