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EE315" w14:textId="0F6D5A88" w:rsidR="00190ABE" w:rsidRDefault="00190ABE" w:rsidP="00190ABE">
      <w:pPr>
        <w:pStyle w:val="NormalWeb"/>
        <w:jc w:val="center"/>
        <w:rPr>
          <w:rStyle w:val="Strong"/>
          <w:sz w:val="32"/>
          <w:szCs w:val="32"/>
        </w:rPr>
      </w:pPr>
      <w:r w:rsidRPr="00190ABE">
        <w:rPr>
          <w:rStyle w:val="Strong"/>
          <w:sz w:val="32"/>
          <w:szCs w:val="32"/>
        </w:rPr>
        <w:t>W0</w:t>
      </w:r>
      <w:r w:rsidR="007A44DA">
        <w:rPr>
          <w:rStyle w:val="Strong"/>
          <w:sz w:val="32"/>
          <w:szCs w:val="32"/>
        </w:rPr>
        <w:t>5</w:t>
      </w:r>
      <w:r w:rsidRPr="00190ABE">
        <w:rPr>
          <w:rStyle w:val="Strong"/>
          <w:sz w:val="32"/>
          <w:szCs w:val="32"/>
        </w:rPr>
        <w:t xml:space="preserve"> Prepare – Q/A AI</w:t>
      </w:r>
    </w:p>
    <w:p w14:paraId="2DD3BF34" w14:textId="48F78D57" w:rsidR="00190ABE" w:rsidRPr="00190ABE" w:rsidRDefault="007A44DA" w:rsidP="00EC61E7">
      <w:pPr>
        <w:pStyle w:val="NormalWeb"/>
        <w:jc w:val="center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  <w:u w:val="single"/>
        </w:rPr>
        <w:t>Web Accessibility</w:t>
      </w:r>
    </w:p>
    <w:p w14:paraId="54EB745B" w14:textId="77777777" w:rsidR="007A44DA" w:rsidRPr="007A44DA" w:rsidRDefault="007A44DA" w:rsidP="007A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is web accessibility?</w:t>
      </w:r>
    </w:p>
    <w:p w14:paraId="0F664EE4" w14:textId="27B3E300" w:rsidR="007A44DA" w:rsidRPr="007A44DA" w:rsidRDefault="007A44DA" w:rsidP="007A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Web accessibility refers to designing and developing websites that work for everyone, regardless of their abilities. This includes people with disabilities such as visual, auditory, motor, or cognitive impairments.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 accessibility is important for several reasons:</w:t>
      </w:r>
    </w:p>
    <w:p w14:paraId="62ED40D1" w14:textId="77777777" w:rsidR="007A44DA" w:rsidRPr="007A44DA" w:rsidRDefault="007A44DA" w:rsidP="007A44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Equal access: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Everyone deserves equal access to information and functionality available online.</w:t>
      </w:r>
    </w:p>
    <w:p w14:paraId="42DC7069" w14:textId="77777777" w:rsidR="007A44DA" w:rsidRPr="007A44DA" w:rsidRDefault="007A44DA" w:rsidP="007A44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Legal compliance: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Many countries have laws requiring websites to be accessible.</w:t>
      </w:r>
    </w:p>
    <w:p w14:paraId="67DBA5B1" w14:textId="0026CB11" w:rsidR="007A44DA" w:rsidRPr="007A44DA" w:rsidRDefault="007A44DA" w:rsidP="007A44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Better user experience: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Accessible websites are often easier to use for everyone, not just people with disabilities.</w:t>
      </w:r>
    </w:p>
    <w:p w14:paraId="08CD6358" w14:textId="77777777" w:rsidR="007A44DA" w:rsidRPr="007A44DA" w:rsidRDefault="007A44DA" w:rsidP="007A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How can I create an accessible web page?</w:t>
      </w:r>
    </w:p>
    <w:p w14:paraId="4A68EE13" w14:textId="77777777" w:rsidR="007A44DA" w:rsidRPr="007A44DA" w:rsidRDefault="007A44DA" w:rsidP="007A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There are several ways to create an accessible web page:</w:t>
      </w:r>
    </w:p>
    <w:p w14:paraId="36823734" w14:textId="77777777" w:rsidR="007A44DA" w:rsidRPr="007A44DA" w:rsidRDefault="007A44DA" w:rsidP="007A44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 your content: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headings, semantic HTML elements, and clear navigation.</w:t>
      </w:r>
    </w:p>
    <w:p w14:paraId="3C8C99BC" w14:textId="77777777" w:rsidR="007A44DA" w:rsidRPr="007A44DA" w:rsidRDefault="007A44DA" w:rsidP="007A44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 text alternatives: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alt text for images, captions for videos, and transcripts for audio.</w:t>
      </w:r>
    </w:p>
    <w:p w14:paraId="78F2A4F3" w14:textId="77777777" w:rsidR="007A44DA" w:rsidRPr="007A44DA" w:rsidRDefault="007A44DA" w:rsidP="007A44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for visual impairments: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sufficient color contrast and allow users to resize text.</w:t>
      </w:r>
    </w:p>
    <w:p w14:paraId="0FAEEE73" w14:textId="77777777" w:rsidR="007A44DA" w:rsidRPr="007A44DA" w:rsidRDefault="007A44DA" w:rsidP="007A44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Ensure keyboard accessibility: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should be able to navigate and interact using just the keyboard.</w:t>
      </w:r>
    </w:p>
    <w:p w14:paraId="44FE621B" w14:textId="77777777" w:rsidR="007A44DA" w:rsidRDefault="007A44DA" w:rsidP="007A44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Consider additional features: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ARIA attributes and create accessible PDFs.</w:t>
      </w:r>
    </w:p>
    <w:p w14:paraId="60F7B2E7" w14:textId="33CF5074" w:rsidR="007A44DA" w:rsidRDefault="007A44DA" w:rsidP="007A44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Consider key principles:</w:t>
      </w:r>
    </w:p>
    <w:p w14:paraId="4CE69ABD" w14:textId="77777777" w:rsidR="007A44DA" w:rsidRPr="007A44DA" w:rsidRDefault="007A44DA" w:rsidP="007A44D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Perceivable: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Information must be presented in a way users with different disabilities can perceive.</w:t>
      </w:r>
    </w:p>
    <w:p w14:paraId="45CB26E4" w14:textId="77777777" w:rsidR="007A44DA" w:rsidRPr="007A44DA" w:rsidRDefault="007A44DA" w:rsidP="007A44D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Operable: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must be able to interact with the website using various input methods.</w:t>
      </w:r>
    </w:p>
    <w:p w14:paraId="1D9FD7B1" w14:textId="77777777" w:rsidR="007A44DA" w:rsidRPr="007A44DA" w:rsidRDefault="007A44DA" w:rsidP="007A44D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Understandable: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Content must be clear and easy to understand.</w:t>
      </w:r>
    </w:p>
    <w:p w14:paraId="5E6F4639" w14:textId="42B285CA" w:rsidR="007A44DA" w:rsidRPr="007A44DA" w:rsidRDefault="007A44DA" w:rsidP="007A44D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Robust: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website must be compatible with assistive technologies.</w:t>
      </w:r>
    </w:p>
    <w:p w14:paraId="6E0685B7" w14:textId="77777777" w:rsidR="007A44DA" w:rsidRPr="007A44DA" w:rsidRDefault="007A44DA" w:rsidP="007A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How can I find out how accessible a website is?</w:t>
      </w:r>
    </w:p>
    <w:p w14:paraId="0B44AA81" w14:textId="77777777" w:rsidR="007A44DA" w:rsidRPr="007A44DA" w:rsidRDefault="007A44DA" w:rsidP="007A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There are several ways to find out how accessible a website is:</w:t>
      </w:r>
    </w:p>
    <w:p w14:paraId="644DD56D" w14:textId="77777777" w:rsidR="007A44DA" w:rsidRPr="007A44DA" w:rsidRDefault="007A44DA" w:rsidP="007A44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Manual checks: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Try navigating with the keyboard and check visual elements like alt text and color contrast.</w:t>
      </w:r>
    </w:p>
    <w:p w14:paraId="1901AA24" w14:textId="77777777" w:rsidR="007A44DA" w:rsidRPr="007A44DA" w:rsidRDefault="007A44DA" w:rsidP="007A44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Automated tools: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online checkers like WAVE or </w:t>
      </w:r>
      <w:proofErr w:type="spellStart"/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aChecker</w:t>
      </w:r>
      <w:proofErr w:type="spellEnd"/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scan for accessibility issues.</w:t>
      </w:r>
    </w:p>
    <w:p w14:paraId="6FE8DDFF" w14:textId="77777777" w:rsidR="007A44DA" w:rsidRPr="007A44DA" w:rsidRDefault="007A44DA" w:rsidP="007A44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Browser extensions: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accessibility checker extensions for your browser.</w:t>
      </w:r>
    </w:p>
    <w:p w14:paraId="5399854F" w14:textId="77777777" w:rsidR="007A44DA" w:rsidRPr="007A44DA" w:rsidRDefault="007A44DA" w:rsidP="007A44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Professional audits: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Consider a professional accessibility audit for a comprehensive evaluation.</w:t>
      </w:r>
    </w:p>
    <w:p w14:paraId="439C0356" w14:textId="77777777" w:rsidR="007A44DA" w:rsidRPr="007A44DA" w:rsidRDefault="007A44DA" w:rsidP="007A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How is web accessibility applied throughout development?</w:t>
      </w:r>
    </w:p>
    <w:p w14:paraId="5338D9B3" w14:textId="77777777" w:rsidR="007A44DA" w:rsidRPr="007A44DA" w:rsidRDefault="007A44DA" w:rsidP="007A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Web accessibility should be integrated throughout the development process:</w:t>
      </w:r>
    </w:p>
    <w:p w14:paraId="4704919A" w14:textId="77777777" w:rsidR="007A44DA" w:rsidRPr="007A44DA" w:rsidRDefault="007A44DA" w:rsidP="007A44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Manual and automated checks: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 accessibility checks during development and use accessibility checker tools regularly.</w:t>
      </w:r>
    </w:p>
    <w:p w14:paraId="1552982A" w14:textId="77777777" w:rsidR="007A44DA" w:rsidRPr="007A44DA" w:rsidRDefault="007A44DA" w:rsidP="007A44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Pre-launch testing:</w:t>
      </w: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Conduct testing with assistive technologies and consider professional audits.</w:t>
      </w:r>
    </w:p>
    <w:p w14:paraId="1CA44738" w14:textId="77777777" w:rsidR="007A44DA" w:rsidRPr="007A44DA" w:rsidRDefault="007A44DA" w:rsidP="007A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How can users assess web accessibility?</w:t>
      </w:r>
    </w:p>
    <w:p w14:paraId="654CFF84" w14:textId="77777777" w:rsidR="007A44DA" w:rsidRPr="007A44DA" w:rsidRDefault="007A44DA" w:rsidP="007A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Users can assess web accessibility by:</w:t>
      </w:r>
    </w:p>
    <w:p w14:paraId="55F3526E" w14:textId="77777777" w:rsidR="007A44DA" w:rsidRPr="007A44DA" w:rsidRDefault="007A44DA" w:rsidP="007A44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accessibility checker extensions</w:t>
      </w:r>
    </w:p>
    <w:p w14:paraId="72AE19E1" w14:textId="77777777" w:rsidR="007A44DA" w:rsidRPr="007A44DA" w:rsidRDefault="007A44DA" w:rsidP="007A44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**Performing basic manual checks for navigation and text size adjustability.</w:t>
      </w:r>
    </w:p>
    <w:p w14:paraId="07A89192" w14:textId="5998664C" w:rsidR="007C5E67" w:rsidRDefault="007C5E67" w:rsidP="00FA6890">
      <w:pPr>
        <w:pStyle w:val="NormalWeb"/>
      </w:pPr>
    </w:p>
    <w:p w14:paraId="32F369AE" w14:textId="1676C3E9" w:rsidR="002B73BA" w:rsidRDefault="00A34A6F" w:rsidP="002B73BA">
      <w:pPr>
        <w:pStyle w:val="NormalWeb"/>
        <w:jc w:val="center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  <w:u w:val="single"/>
        </w:rPr>
        <w:t>Design Principles</w:t>
      </w:r>
    </w:p>
    <w:p w14:paraId="555B784D" w14:textId="77777777" w:rsidR="008C2B07" w:rsidRPr="008C2B07" w:rsidRDefault="008C2B07" w:rsidP="008C2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is the normal process for planning a website's design?</w:t>
      </w:r>
    </w:p>
    <w:p w14:paraId="3122F598" w14:textId="77777777" w:rsidR="008C2B07" w:rsidRPr="008C2B07" w:rsidRDefault="008C2B07" w:rsidP="008C2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The website design process typically involves several phases:</w:t>
      </w:r>
    </w:p>
    <w:p w14:paraId="253496F8" w14:textId="77777777" w:rsidR="008C2B07" w:rsidRPr="008C2B07" w:rsidRDefault="008C2B07" w:rsidP="008C2B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 &amp; Planning:</w:t>
      </w: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 goals, target audience, and conduct competitor analysis.</w:t>
      </w:r>
    </w:p>
    <w:p w14:paraId="6D907E42" w14:textId="77777777" w:rsidR="008C2B07" w:rsidRPr="008C2B07" w:rsidRDefault="008C2B07" w:rsidP="008C2B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&amp; UX:</w:t>
      </w: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wireframes, prototypes, and design the information architecture and navigation.</w:t>
      </w:r>
    </w:p>
    <w:p w14:paraId="5B48A5D5" w14:textId="77777777" w:rsidR="008C2B07" w:rsidRPr="008C2B07" w:rsidRDefault="008C2B07" w:rsidP="008C2B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Design:</w:t>
      </w: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 a </w:t>
      </w:r>
      <w:proofErr w:type="spellStart"/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moodboard</w:t>
      </w:r>
      <w:proofErr w:type="spellEnd"/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style guide, and create high-fidelity mockups.</w:t>
      </w:r>
    </w:p>
    <w:p w14:paraId="0D0EBFF6" w14:textId="77777777" w:rsidR="008C2B07" w:rsidRPr="008C2B07" w:rsidRDefault="008C2B07" w:rsidP="008C2B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&amp; Launch:</w:t>
      </w: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the website, conduct testing, and launch.</w:t>
      </w:r>
    </w:p>
    <w:p w14:paraId="09E70335" w14:textId="77777777" w:rsidR="008C2B07" w:rsidRPr="008C2B07" w:rsidRDefault="008C2B07" w:rsidP="008C2B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 &amp; Iteration:</w:t>
      </w: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 website traffic, update content, and iterate on the design based on data.</w:t>
      </w:r>
    </w:p>
    <w:p w14:paraId="7E72BCA0" w14:textId="77777777" w:rsidR="008C2B07" w:rsidRPr="008C2B07" w:rsidRDefault="008C2B07" w:rsidP="008C2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are the main principles of website graphic design?</w:t>
      </w:r>
    </w:p>
    <w:p w14:paraId="12BB450E" w14:textId="77777777" w:rsidR="008C2B07" w:rsidRPr="008C2B07" w:rsidRDefault="008C2B07" w:rsidP="008C2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Key principles include:</w:t>
      </w:r>
    </w:p>
    <w:p w14:paraId="3554F889" w14:textId="77777777" w:rsidR="008C2B07" w:rsidRPr="008C2B07" w:rsidRDefault="008C2B07" w:rsidP="008C2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Clarity &amp; Simplicity</w:t>
      </w:r>
    </w:p>
    <w:p w14:paraId="17CF806E" w14:textId="77777777" w:rsidR="008C2B07" w:rsidRPr="008C2B07" w:rsidRDefault="008C2B07" w:rsidP="008C2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Hierarchy</w:t>
      </w:r>
    </w:p>
    <w:p w14:paraId="0E7EBB94" w14:textId="77777777" w:rsidR="008C2B07" w:rsidRPr="008C2B07" w:rsidRDefault="008C2B07" w:rsidP="008C2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User-Centered Design</w:t>
      </w:r>
    </w:p>
    <w:p w14:paraId="2EEED869" w14:textId="77777777" w:rsidR="008C2B07" w:rsidRPr="008C2B07" w:rsidRDefault="008C2B07" w:rsidP="008C2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 Design</w:t>
      </w:r>
    </w:p>
    <w:p w14:paraId="1BF0FE1A" w14:textId="77777777" w:rsidR="008C2B07" w:rsidRPr="008C2B07" w:rsidRDefault="008C2B07" w:rsidP="008C2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Aesthetics &amp; Brand Identity</w:t>
      </w:r>
    </w:p>
    <w:p w14:paraId="0750E9A4" w14:textId="77777777" w:rsidR="008C2B07" w:rsidRPr="008C2B07" w:rsidRDefault="008C2B07" w:rsidP="008C2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Balance &amp; Consistency</w:t>
      </w:r>
    </w:p>
    <w:p w14:paraId="461FE2EA" w14:textId="77777777" w:rsidR="008C2B07" w:rsidRPr="008C2B07" w:rsidRDefault="008C2B07" w:rsidP="008C2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Accessibility</w:t>
      </w:r>
    </w:p>
    <w:p w14:paraId="5050F689" w14:textId="77777777" w:rsidR="008C2B07" w:rsidRPr="008C2B07" w:rsidRDefault="008C2B07" w:rsidP="008C2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High-Quality visuals</w:t>
      </w:r>
    </w:p>
    <w:p w14:paraId="4D0EC334" w14:textId="77777777" w:rsidR="008C2B07" w:rsidRPr="008C2B07" w:rsidRDefault="008C2B07" w:rsidP="008C2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is brand identity and why is it important for a website?</w:t>
      </w:r>
    </w:p>
    <w:p w14:paraId="4A638F23" w14:textId="77777777" w:rsidR="008C2B07" w:rsidRPr="008C2B07" w:rsidRDefault="008C2B07" w:rsidP="008C2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Brand identity is the personality and visual representation of your business. It's crucial for a website because it:</w:t>
      </w:r>
    </w:p>
    <w:p w14:paraId="6877051C" w14:textId="77777777" w:rsidR="008C2B07" w:rsidRPr="008C2B07" w:rsidRDefault="008C2B07" w:rsidP="008C2B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Builds trust and credibility</w:t>
      </w:r>
    </w:p>
    <w:p w14:paraId="390BE361" w14:textId="77777777" w:rsidR="008C2B07" w:rsidRPr="008C2B07" w:rsidRDefault="008C2B07" w:rsidP="008C2B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memorable impact</w:t>
      </w:r>
    </w:p>
    <w:p w14:paraId="181EE2C6" w14:textId="77777777" w:rsidR="008C2B07" w:rsidRPr="008C2B07" w:rsidRDefault="008C2B07" w:rsidP="008C2B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Fosters emotional connection</w:t>
      </w:r>
    </w:p>
    <w:p w14:paraId="73EE73EF" w14:textId="77777777" w:rsidR="008C2B07" w:rsidRPr="008C2B07" w:rsidRDefault="008C2B07" w:rsidP="008C2B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clear communication</w:t>
      </w:r>
    </w:p>
    <w:p w14:paraId="1DE285E5" w14:textId="77777777" w:rsidR="008C2B07" w:rsidRPr="008C2B07" w:rsidRDefault="008C2B07" w:rsidP="008C2B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Enhances user experience</w:t>
      </w:r>
    </w:p>
    <w:p w14:paraId="16377597" w14:textId="77777777" w:rsidR="008C2B07" w:rsidRPr="008C2B07" w:rsidRDefault="008C2B07" w:rsidP="008C2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Can you give an example of a poorly designed website?</w:t>
      </w:r>
    </w:p>
    <w:p w14:paraId="68A6DBB3" w14:textId="77777777" w:rsidR="008C2B07" w:rsidRPr="008C2B07" w:rsidRDefault="008C2B07" w:rsidP="008C2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(Fictional Example) Imagine a bakery website with:</w:t>
      </w:r>
    </w:p>
    <w:p w14:paraId="6447448E" w14:textId="77777777" w:rsidR="008C2B07" w:rsidRPr="008C2B07" w:rsidRDefault="008C2B07" w:rsidP="008C2B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Confusing visuals</w:t>
      </w:r>
    </w:p>
    <w:p w14:paraId="1D1DF652" w14:textId="77777777" w:rsidR="008C2B07" w:rsidRPr="008C2B07" w:rsidRDefault="008C2B07" w:rsidP="008C2B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Unclear navigation</w:t>
      </w:r>
    </w:p>
    <w:p w14:paraId="217F6F7F" w14:textId="77777777" w:rsidR="008C2B07" w:rsidRPr="008C2B07" w:rsidRDefault="008C2B07" w:rsidP="008C2B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Lack of mobile responsiveness</w:t>
      </w:r>
    </w:p>
    <w:p w14:paraId="30E52E75" w14:textId="77777777" w:rsidR="008C2B07" w:rsidRPr="008C2B07" w:rsidRDefault="008C2B07" w:rsidP="008C2B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alt text for images</w:t>
      </w:r>
    </w:p>
    <w:p w14:paraId="633417BE" w14:textId="77777777" w:rsidR="008C2B07" w:rsidRPr="008C2B07" w:rsidRDefault="008C2B07" w:rsidP="008C2B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Slow loading time</w:t>
      </w:r>
    </w:p>
    <w:p w14:paraId="607FBAAC" w14:textId="77777777" w:rsidR="008C2B07" w:rsidRPr="008C2B07" w:rsidRDefault="008C2B07" w:rsidP="008C2B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Inconsistent branding</w:t>
      </w:r>
    </w:p>
    <w:p w14:paraId="1F2952D8" w14:textId="77777777" w:rsidR="008C2B07" w:rsidRPr="008C2B07" w:rsidRDefault="008C2B07" w:rsidP="008C2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How do you optimize images for a business website?</w:t>
      </w:r>
    </w:p>
    <w:p w14:paraId="0F5BF3B3" w14:textId="77777777" w:rsidR="008C2B07" w:rsidRPr="008C2B07" w:rsidRDefault="008C2B07" w:rsidP="008C2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Optimize images for faster loading by:</w:t>
      </w:r>
    </w:p>
    <w:p w14:paraId="55A0DB97" w14:textId="77777777" w:rsidR="008C2B07" w:rsidRPr="008C2B07" w:rsidRDefault="008C2B07" w:rsidP="008C2B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Resizing images before upload</w:t>
      </w:r>
    </w:p>
    <w:p w14:paraId="1715073A" w14:textId="77777777" w:rsidR="008C2B07" w:rsidRPr="008C2B07" w:rsidRDefault="008C2B07" w:rsidP="008C2B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Choosing the right format (JPEG, PNG, </w:t>
      </w:r>
      <w:proofErr w:type="spellStart"/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WebP</w:t>
      </w:r>
      <w:proofErr w:type="spellEnd"/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CC2E79B" w14:textId="77777777" w:rsidR="008C2B07" w:rsidRPr="008C2B07" w:rsidRDefault="008C2B07" w:rsidP="008C2B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Compressing images with online tools</w:t>
      </w:r>
    </w:p>
    <w:p w14:paraId="7C3BED3D" w14:textId="77777777" w:rsidR="008C2B07" w:rsidRPr="008C2B07" w:rsidRDefault="008C2B07" w:rsidP="008C2B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a Content Delivery Network (CDN)</w:t>
      </w:r>
    </w:p>
    <w:p w14:paraId="22092563" w14:textId="77777777" w:rsidR="008C2B07" w:rsidRPr="008C2B07" w:rsidRDefault="008C2B07" w:rsidP="008C2B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 lazy loading</w:t>
      </w:r>
    </w:p>
    <w:p w14:paraId="53EC13EA" w14:textId="77777777" w:rsidR="008C2B07" w:rsidRPr="008C2B07" w:rsidRDefault="008C2B07" w:rsidP="008C2B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Enabling image caching</w:t>
      </w:r>
    </w:p>
    <w:p w14:paraId="0E7D3D26" w14:textId="77777777" w:rsidR="00064A06" w:rsidRPr="00190ABE" w:rsidRDefault="00064A06" w:rsidP="002B73BA">
      <w:pPr>
        <w:pStyle w:val="NormalWeb"/>
        <w:jc w:val="center"/>
        <w:rPr>
          <w:rStyle w:val="Strong"/>
          <w:b w:val="0"/>
          <w:bCs w:val="0"/>
          <w:u w:val="single"/>
        </w:rPr>
      </w:pPr>
    </w:p>
    <w:p w14:paraId="15052721" w14:textId="77777777" w:rsidR="007C5E67" w:rsidRDefault="007C5E67" w:rsidP="00190ABE">
      <w:pPr>
        <w:pStyle w:val="NormalWeb"/>
      </w:pPr>
    </w:p>
    <w:p w14:paraId="488B9D35" w14:textId="77777777" w:rsidR="00DE0EE7" w:rsidRDefault="00DE0EE7"/>
    <w:sectPr w:rsidR="00DE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1A84"/>
    <w:multiLevelType w:val="multilevel"/>
    <w:tmpl w:val="FB32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4931"/>
    <w:multiLevelType w:val="multilevel"/>
    <w:tmpl w:val="52C2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F7E84"/>
    <w:multiLevelType w:val="multilevel"/>
    <w:tmpl w:val="A772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439F4"/>
    <w:multiLevelType w:val="multilevel"/>
    <w:tmpl w:val="E4E6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91B38"/>
    <w:multiLevelType w:val="multilevel"/>
    <w:tmpl w:val="F72A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F00B0"/>
    <w:multiLevelType w:val="multilevel"/>
    <w:tmpl w:val="050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E3D99"/>
    <w:multiLevelType w:val="multilevel"/>
    <w:tmpl w:val="B106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35401"/>
    <w:multiLevelType w:val="multilevel"/>
    <w:tmpl w:val="D966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87631"/>
    <w:multiLevelType w:val="multilevel"/>
    <w:tmpl w:val="FDF6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04FC8"/>
    <w:multiLevelType w:val="multilevel"/>
    <w:tmpl w:val="C696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5364D"/>
    <w:multiLevelType w:val="multilevel"/>
    <w:tmpl w:val="DB0A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654FB"/>
    <w:multiLevelType w:val="multilevel"/>
    <w:tmpl w:val="F13A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30019"/>
    <w:multiLevelType w:val="multilevel"/>
    <w:tmpl w:val="CE3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3674E"/>
    <w:multiLevelType w:val="multilevel"/>
    <w:tmpl w:val="E13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9557D"/>
    <w:multiLevelType w:val="multilevel"/>
    <w:tmpl w:val="E3DA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12AA3"/>
    <w:multiLevelType w:val="multilevel"/>
    <w:tmpl w:val="EEA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61661B"/>
    <w:multiLevelType w:val="multilevel"/>
    <w:tmpl w:val="B080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D5977"/>
    <w:multiLevelType w:val="multilevel"/>
    <w:tmpl w:val="EF4C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548CB"/>
    <w:multiLevelType w:val="multilevel"/>
    <w:tmpl w:val="AC4A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C6DA7"/>
    <w:multiLevelType w:val="multilevel"/>
    <w:tmpl w:val="C862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1450F"/>
    <w:multiLevelType w:val="multilevel"/>
    <w:tmpl w:val="31A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8670E"/>
    <w:multiLevelType w:val="multilevel"/>
    <w:tmpl w:val="9044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CD11BF"/>
    <w:multiLevelType w:val="multilevel"/>
    <w:tmpl w:val="00E0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B03D4"/>
    <w:multiLevelType w:val="multilevel"/>
    <w:tmpl w:val="2AF4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961721">
    <w:abstractNumId w:val="18"/>
  </w:num>
  <w:num w:numId="2" w16cid:durableId="1070277064">
    <w:abstractNumId w:val="19"/>
  </w:num>
  <w:num w:numId="3" w16cid:durableId="634721512">
    <w:abstractNumId w:val="13"/>
  </w:num>
  <w:num w:numId="4" w16cid:durableId="2075422253">
    <w:abstractNumId w:val="15"/>
  </w:num>
  <w:num w:numId="5" w16cid:durableId="1257596616">
    <w:abstractNumId w:val="1"/>
  </w:num>
  <w:num w:numId="6" w16cid:durableId="1168060704">
    <w:abstractNumId w:val="22"/>
  </w:num>
  <w:num w:numId="7" w16cid:durableId="1151867866">
    <w:abstractNumId w:val="2"/>
  </w:num>
  <w:num w:numId="8" w16cid:durableId="670761564">
    <w:abstractNumId w:val="12"/>
  </w:num>
  <w:num w:numId="9" w16cid:durableId="305822702">
    <w:abstractNumId w:val="17"/>
  </w:num>
  <w:num w:numId="10" w16cid:durableId="245842751">
    <w:abstractNumId w:val="8"/>
  </w:num>
  <w:num w:numId="11" w16cid:durableId="1257254047">
    <w:abstractNumId w:val="4"/>
  </w:num>
  <w:num w:numId="12" w16cid:durableId="1689795078">
    <w:abstractNumId w:val="5"/>
  </w:num>
  <w:num w:numId="13" w16cid:durableId="1653220701">
    <w:abstractNumId w:val="16"/>
  </w:num>
  <w:num w:numId="14" w16cid:durableId="1834489950">
    <w:abstractNumId w:val="10"/>
  </w:num>
  <w:num w:numId="15" w16cid:durableId="416293260">
    <w:abstractNumId w:val="3"/>
  </w:num>
  <w:num w:numId="16" w16cid:durableId="1054501633">
    <w:abstractNumId w:val="14"/>
  </w:num>
  <w:num w:numId="17" w16cid:durableId="461967328">
    <w:abstractNumId w:val="20"/>
  </w:num>
  <w:num w:numId="18" w16cid:durableId="1716274200">
    <w:abstractNumId w:val="9"/>
  </w:num>
  <w:num w:numId="19" w16cid:durableId="544484913">
    <w:abstractNumId w:val="7"/>
  </w:num>
  <w:num w:numId="20" w16cid:durableId="1638294911">
    <w:abstractNumId w:val="21"/>
  </w:num>
  <w:num w:numId="21" w16cid:durableId="1768304506">
    <w:abstractNumId w:val="23"/>
  </w:num>
  <w:num w:numId="22" w16cid:durableId="381754235">
    <w:abstractNumId w:val="6"/>
  </w:num>
  <w:num w:numId="23" w16cid:durableId="604189797">
    <w:abstractNumId w:val="0"/>
  </w:num>
  <w:num w:numId="24" w16cid:durableId="3371933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BE"/>
    <w:rsid w:val="000057EC"/>
    <w:rsid w:val="00040DB7"/>
    <w:rsid w:val="00064A06"/>
    <w:rsid w:val="000767FF"/>
    <w:rsid w:val="00190ABE"/>
    <w:rsid w:val="002133C0"/>
    <w:rsid w:val="002B73BA"/>
    <w:rsid w:val="002F3B89"/>
    <w:rsid w:val="00336817"/>
    <w:rsid w:val="00700FBD"/>
    <w:rsid w:val="007A44DA"/>
    <w:rsid w:val="007C5E67"/>
    <w:rsid w:val="008039DF"/>
    <w:rsid w:val="008C2B07"/>
    <w:rsid w:val="00A34A6F"/>
    <w:rsid w:val="00A73C89"/>
    <w:rsid w:val="00DE0EE7"/>
    <w:rsid w:val="00EC61E7"/>
    <w:rsid w:val="00F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E0A1"/>
  <w15:chartTrackingRefBased/>
  <w15:docId w15:val="{438B6D65-16A4-41F8-916F-7E56069C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0A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0A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Amerjan</dc:creator>
  <cp:keywords/>
  <dc:description/>
  <cp:lastModifiedBy>Kyle Amerjan</cp:lastModifiedBy>
  <cp:revision>15</cp:revision>
  <dcterms:created xsi:type="dcterms:W3CDTF">2024-05-04T15:36:00Z</dcterms:created>
  <dcterms:modified xsi:type="dcterms:W3CDTF">2024-05-25T18:44:00Z</dcterms:modified>
</cp:coreProperties>
</file>