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2CC5E" w14:textId="77777777" w:rsidR="007359E3" w:rsidRDefault="00190ABE" w:rsidP="007359E3">
      <w:pPr>
        <w:pStyle w:val="NormalWeb"/>
        <w:jc w:val="center"/>
        <w:rPr>
          <w:rStyle w:val="Strong"/>
          <w:sz w:val="32"/>
          <w:szCs w:val="32"/>
        </w:rPr>
      </w:pPr>
      <w:r w:rsidRPr="00190ABE">
        <w:rPr>
          <w:rStyle w:val="Strong"/>
          <w:sz w:val="32"/>
          <w:szCs w:val="32"/>
        </w:rPr>
        <w:t>W0</w:t>
      </w:r>
      <w:r w:rsidR="003D6C5A">
        <w:rPr>
          <w:rStyle w:val="Strong"/>
          <w:sz w:val="32"/>
          <w:szCs w:val="32"/>
        </w:rPr>
        <w:t>9</w:t>
      </w:r>
      <w:r w:rsidRPr="00190ABE">
        <w:rPr>
          <w:rStyle w:val="Strong"/>
          <w:sz w:val="32"/>
          <w:szCs w:val="32"/>
        </w:rPr>
        <w:t xml:space="preserve"> Prepare – Q/A AI</w:t>
      </w:r>
    </w:p>
    <w:p w14:paraId="36F2D887" w14:textId="0B61D130" w:rsidR="007359E3" w:rsidRDefault="007359E3" w:rsidP="007359E3">
      <w:pPr>
        <w:pStyle w:val="NormalWeb"/>
        <w:jc w:val="center"/>
        <w:rPr>
          <w:rStyle w:val="Strong"/>
          <w:sz w:val="32"/>
          <w:szCs w:val="32"/>
        </w:rPr>
      </w:pPr>
      <w:r w:rsidRPr="007359E3">
        <w:rPr>
          <w:rStyle w:val="Strong"/>
          <w:b w:val="0"/>
          <w:bCs w:val="0"/>
          <w:sz w:val="28"/>
          <w:szCs w:val="28"/>
          <w:u w:val="single"/>
        </w:rPr>
        <w:t>CSS Flexbox</w:t>
      </w:r>
    </w:p>
    <w:p w14:paraId="1B23D687" w14:textId="7ADBD2AF" w:rsidR="007359E3" w:rsidRDefault="007359E3" w:rsidP="007359E3">
      <w:pPr>
        <w:pStyle w:val="NormalWeb"/>
      </w:pPr>
      <w:r>
        <w:t>Q1. What are the benefits of using CSS Flexbox?</w:t>
      </w:r>
    </w:p>
    <w:p w14:paraId="48E9C03A" w14:textId="77777777" w:rsidR="007359E3" w:rsidRDefault="007359E3" w:rsidP="007359E3">
      <w:pPr>
        <w:pStyle w:val="NormalWeb"/>
      </w:pPr>
      <w:r>
        <w:t>A1. Flexbox offers responsive layouts, easy alignment of elements, and overall flexibility in arranging webpage content.</w:t>
      </w:r>
    </w:p>
    <w:p w14:paraId="4A8039FA" w14:textId="77777777" w:rsidR="007359E3" w:rsidRDefault="007359E3" w:rsidP="007359E3">
      <w:pPr>
        <w:pStyle w:val="NormalWeb"/>
      </w:pPr>
      <w:r>
        <w:t>Q2. How does Flexbox compare to CSS Grid?</w:t>
      </w:r>
    </w:p>
    <w:p w14:paraId="343CFB8C" w14:textId="77777777" w:rsidR="007359E3" w:rsidRDefault="007359E3" w:rsidP="007359E3">
      <w:pPr>
        <w:pStyle w:val="NormalWeb"/>
      </w:pPr>
      <w:r>
        <w:t>A2. Flexbox excels in one-dimensional layouts (rows or columns) and is content-driven, adjusting to item sizes. Grid offers two-dimensional layouts with precise control and is layout-driven.</w:t>
      </w:r>
    </w:p>
    <w:p w14:paraId="228AE787" w14:textId="77777777" w:rsidR="007359E3" w:rsidRDefault="007359E3" w:rsidP="007359E3">
      <w:pPr>
        <w:pStyle w:val="NormalWeb"/>
      </w:pPr>
      <w:r>
        <w:t>Q3. What's a bad example of using Flexbox for text and image alignment?</w:t>
      </w:r>
    </w:p>
    <w:p w14:paraId="45E0EC53" w14:textId="77777777" w:rsidR="007359E3" w:rsidRDefault="007359E3" w:rsidP="007359E3">
      <w:pPr>
        <w:pStyle w:val="NormalWeb"/>
      </w:pPr>
      <w:r>
        <w:t>A3. Missing alignment properties in Flexbox can lead to inconsistent text positioning next to an image.</w:t>
      </w:r>
    </w:p>
    <w:p w14:paraId="60D71487" w14:textId="77777777" w:rsidR="007359E3" w:rsidRDefault="007359E3" w:rsidP="007359E3">
      <w:pPr>
        <w:pStyle w:val="NormalWeb"/>
      </w:pPr>
      <w:r>
        <w:t>Q4. Can Flexbox properties override each other?</w:t>
      </w:r>
    </w:p>
    <w:p w14:paraId="363B59DB" w14:textId="77777777" w:rsidR="007359E3" w:rsidRDefault="007359E3" w:rsidP="007359E3">
      <w:pPr>
        <w:pStyle w:val="NormalWeb"/>
      </w:pPr>
      <w:r>
        <w:t xml:space="preserve">A4. Yes, order of declaration, shorthand properties, and specific properties like </w:t>
      </w:r>
      <w:r>
        <w:rPr>
          <w:rStyle w:val="HTMLCode"/>
        </w:rPr>
        <w:t>align-self</w:t>
      </w:r>
      <w:r>
        <w:t xml:space="preserve"> can cause overrides.</w:t>
      </w:r>
    </w:p>
    <w:p w14:paraId="1DF30618" w14:textId="77777777" w:rsidR="007359E3" w:rsidRDefault="007359E3" w:rsidP="007359E3">
      <w:pPr>
        <w:pStyle w:val="NormalWeb"/>
      </w:pPr>
      <w:r>
        <w:t>Q5. How can I use Flexbox to create a two-line grid of equally spaced images?</w:t>
      </w:r>
    </w:p>
    <w:p w14:paraId="0F3D90E7" w14:textId="77777777" w:rsidR="007359E3" w:rsidRDefault="007359E3" w:rsidP="007359E3">
      <w:pPr>
        <w:pStyle w:val="NormalWeb"/>
      </w:pPr>
      <w:r>
        <w:t xml:space="preserve">A5. Use Flexbox with </w:t>
      </w:r>
      <w:r>
        <w:rPr>
          <w:rStyle w:val="HTMLCode"/>
        </w:rPr>
        <w:t>flex-wrap: wrap;</w:t>
      </w:r>
      <w:r>
        <w:t xml:space="preserve"> and </w:t>
      </w:r>
      <w:r>
        <w:rPr>
          <w:rStyle w:val="HTMLCode"/>
        </w:rPr>
        <w:t>justify-content: space-between;</w:t>
      </w:r>
      <w:r>
        <w:t xml:space="preserve"> to distribute images evenly on multiple lines within a container.</w:t>
      </w:r>
    </w:p>
    <w:p w14:paraId="07C2617E" w14:textId="3B4EB305" w:rsidR="00DE1F57" w:rsidRDefault="00DE1F57" w:rsidP="00DE1F57">
      <w:pPr>
        <w:pStyle w:val="NormalWeb"/>
        <w:jc w:val="center"/>
        <w:rPr>
          <w:rStyle w:val="Strong"/>
          <w:b w:val="0"/>
          <w:bCs w:val="0"/>
          <w:sz w:val="28"/>
          <w:szCs w:val="28"/>
          <w:u w:val="single"/>
        </w:rPr>
      </w:pPr>
      <w:r>
        <w:rPr>
          <w:rStyle w:val="Strong"/>
          <w:b w:val="0"/>
          <w:bCs w:val="0"/>
          <w:sz w:val="28"/>
          <w:szCs w:val="28"/>
          <w:u w:val="single"/>
        </w:rPr>
        <w:t>Lighthouse</w:t>
      </w:r>
    </w:p>
    <w:p w14:paraId="4B4FF84E" w14:textId="2A153D37" w:rsidR="00726A43" w:rsidRDefault="00726A43" w:rsidP="00726A43">
      <w:pPr>
        <w:pStyle w:val="NormalWeb"/>
      </w:pPr>
      <w:r>
        <w:t xml:space="preserve">Q1. </w:t>
      </w:r>
      <w:r w:rsidR="00387F33">
        <w:t>What is lighthouse?</w:t>
      </w:r>
    </w:p>
    <w:p w14:paraId="4CA5649A" w14:textId="5F5BD310" w:rsidR="00387F33" w:rsidRDefault="00726A43" w:rsidP="00726A43">
      <w:pPr>
        <w:pStyle w:val="NormalWeb"/>
      </w:pPr>
      <w:r>
        <w:t xml:space="preserve">A1. </w:t>
      </w:r>
      <w:r w:rsidR="00802ADE">
        <w:t>Lighthouse is a free, open-source auditing tool developed by Google specifically for webpages. It analyzes various aspects of a webpage to identify areas for improvement</w:t>
      </w:r>
      <w:r w:rsidR="00387F33">
        <w:t xml:space="preserve"> in terms of performance, accessibility, SEO, best practices, and PWA. </w:t>
      </w:r>
    </w:p>
    <w:p w14:paraId="4BAEC645" w14:textId="0BDA3163" w:rsidR="00726A43" w:rsidRDefault="00726A43" w:rsidP="00726A43">
      <w:pPr>
        <w:pStyle w:val="NormalWeb"/>
      </w:pPr>
      <w:r>
        <w:t>Q2. What are some ways to improve Lighthouse performance scores?</w:t>
      </w:r>
    </w:p>
    <w:p w14:paraId="0AF91A0A" w14:textId="7E0AA3AC" w:rsidR="00726A43" w:rsidRDefault="00726A43" w:rsidP="00726A43">
      <w:pPr>
        <w:pStyle w:val="NormalWeb"/>
      </w:pPr>
      <w:r>
        <w:t>A</w:t>
      </w:r>
      <w:r w:rsidR="009B6711">
        <w:t>2</w:t>
      </w:r>
      <w:r>
        <w:t>. Reduce image sizes, minimize render-blocking resources, leverage browser caching, and optimize JavaScript execution time.</w:t>
      </w:r>
    </w:p>
    <w:p w14:paraId="1168A45D" w14:textId="77777777" w:rsidR="00726A43" w:rsidRDefault="00726A43" w:rsidP="00726A43">
      <w:pPr>
        <w:pStyle w:val="NormalWeb"/>
      </w:pPr>
      <w:r>
        <w:t>Q3. How does Lighthouse assess accessibility?</w:t>
      </w:r>
    </w:p>
    <w:p w14:paraId="76763622" w14:textId="70D2C749" w:rsidR="00726A43" w:rsidRDefault="00726A43" w:rsidP="00726A43">
      <w:pPr>
        <w:pStyle w:val="NormalWeb"/>
      </w:pPr>
      <w:r>
        <w:lastRenderedPageBreak/>
        <w:t>A</w:t>
      </w:r>
      <w:r w:rsidR="00E86072">
        <w:t>3</w:t>
      </w:r>
      <w:r>
        <w:t>. Lighthouse checks for alt text on images, proper keyboard navigation, and sufficient color contrast.</w:t>
      </w:r>
    </w:p>
    <w:p w14:paraId="3007B8F4" w14:textId="77777777" w:rsidR="00726A43" w:rsidRDefault="00726A43" w:rsidP="00726A43">
      <w:pPr>
        <w:pStyle w:val="NormalWeb"/>
      </w:pPr>
      <w:r>
        <w:t>Q4. How does Lighthouse evaluate adherence to best practices?</w:t>
      </w:r>
    </w:p>
    <w:p w14:paraId="334F3332" w14:textId="2740CF71" w:rsidR="00726A43" w:rsidRDefault="00726A43" w:rsidP="00726A43">
      <w:pPr>
        <w:pStyle w:val="NormalWeb"/>
      </w:pPr>
      <w:r>
        <w:t>A</w:t>
      </w:r>
      <w:r w:rsidR="00E86072">
        <w:t>4</w:t>
      </w:r>
      <w:r>
        <w:t xml:space="preserve">. It looks for minified CSS and </w:t>
      </w:r>
      <w:proofErr w:type="spellStart"/>
      <w:r>
        <w:t>Javascript</w:t>
      </w:r>
      <w:proofErr w:type="spellEnd"/>
      <w:r>
        <w:t>, efficient cache policies for static assets, and overall reduction in network payloads.</w:t>
      </w:r>
    </w:p>
    <w:p w14:paraId="006BD4BE" w14:textId="77777777" w:rsidR="00726A43" w:rsidRDefault="00726A43" w:rsidP="00726A43">
      <w:pPr>
        <w:pStyle w:val="NormalWeb"/>
      </w:pPr>
      <w:r>
        <w:t>Q5. Does Lighthouse directly check if a website is cached?</w:t>
      </w:r>
    </w:p>
    <w:p w14:paraId="689A4BAC" w14:textId="12AABAE7" w:rsidR="00EE2975" w:rsidRPr="00524ABC" w:rsidRDefault="00726A43" w:rsidP="00EE2975">
      <w:pPr>
        <w:pStyle w:val="NormalWeb"/>
        <w:rPr>
          <w:rStyle w:val="Strong"/>
          <w:b w:val="0"/>
          <w:bCs w:val="0"/>
        </w:rPr>
      </w:pPr>
      <w:r>
        <w:t>A</w:t>
      </w:r>
      <w:r w:rsidR="00E86072">
        <w:t>5</w:t>
      </w:r>
      <w:r>
        <w:t>. No, Lighthouse analyzes server headers to see if the server sends proper cache instructions (e.g., Cache-Control) for the browser to handle caching effectively.</w:t>
      </w:r>
    </w:p>
    <w:p w14:paraId="156E289C" w14:textId="544F782E" w:rsidR="00DE1F57" w:rsidRDefault="00DE1F57" w:rsidP="00DE1F57">
      <w:pPr>
        <w:pStyle w:val="NormalWeb"/>
        <w:jc w:val="center"/>
      </w:pPr>
      <w:r>
        <w:rPr>
          <w:rStyle w:val="Strong"/>
          <w:b w:val="0"/>
          <w:bCs w:val="0"/>
          <w:sz w:val="28"/>
          <w:szCs w:val="28"/>
          <w:u w:val="single"/>
        </w:rPr>
        <w:t>Social Media Meta</w:t>
      </w:r>
    </w:p>
    <w:p w14:paraId="3E406E72" w14:textId="77777777" w:rsidR="00357E47" w:rsidRDefault="00357E47" w:rsidP="00357E47">
      <w:pPr>
        <w:pStyle w:val="NormalWeb"/>
      </w:pPr>
      <w:r>
        <w:t>Q1. Why are social media tags important in HTML?</w:t>
      </w:r>
    </w:p>
    <w:p w14:paraId="48D9E434" w14:textId="77777777" w:rsidR="00357E47" w:rsidRDefault="00357E47" w:rsidP="00357E47">
      <w:pPr>
        <w:pStyle w:val="NormalWeb"/>
      </w:pPr>
      <w:r>
        <w:t>A1. Social media tags give you control over how your content appears when shared (title, description, image), leading to better click-through rates and brand consistency.</w:t>
      </w:r>
    </w:p>
    <w:p w14:paraId="6A148218" w14:textId="77777777" w:rsidR="00357E47" w:rsidRDefault="00357E47" w:rsidP="00357E47">
      <w:pPr>
        <w:pStyle w:val="NormalWeb"/>
      </w:pPr>
      <w:r>
        <w:t>Q2. What social media tags can I use for a stir-fry recipe blog?</w:t>
      </w:r>
    </w:p>
    <w:p w14:paraId="2FCFBF71" w14:textId="77777777" w:rsidR="00357E47" w:rsidRDefault="00357E47" w:rsidP="00357E47">
      <w:pPr>
        <w:pStyle w:val="NormalWeb"/>
      </w:pPr>
      <w:r>
        <w:t>A2. Use Open Graph tags (</w:t>
      </w:r>
      <w:proofErr w:type="spellStart"/>
      <w:proofErr w:type="gramStart"/>
      <w:r>
        <w:rPr>
          <w:rStyle w:val="HTMLCode"/>
        </w:rPr>
        <w:t>og:title</w:t>
      </w:r>
      <w:proofErr w:type="spellEnd"/>
      <w:proofErr w:type="gramEnd"/>
      <w:r>
        <w:t xml:space="preserve">, </w:t>
      </w:r>
      <w:proofErr w:type="spellStart"/>
      <w:r>
        <w:rPr>
          <w:rStyle w:val="HTMLCode"/>
        </w:rPr>
        <w:t>og:description</w:t>
      </w:r>
      <w:proofErr w:type="spellEnd"/>
      <w:r>
        <w:t xml:space="preserve">, </w:t>
      </w:r>
      <w:proofErr w:type="spellStart"/>
      <w:r>
        <w:rPr>
          <w:rStyle w:val="HTMLCode"/>
        </w:rPr>
        <w:t>og:image</w:t>
      </w:r>
      <w:proofErr w:type="spellEnd"/>
      <w:r>
        <w:t>) and relevant hashtags to create informative and visually appealing previews for your blog posts.</w:t>
      </w:r>
    </w:p>
    <w:p w14:paraId="4FF01B08" w14:textId="77777777" w:rsidR="00357E47" w:rsidRDefault="00357E47" w:rsidP="00357E47">
      <w:pPr>
        <w:pStyle w:val="NormalWeb"/>
      </w:pPr>
      <w:r>
        <w:t>Q3. What's wrong with this Facebook post using HTML tags?</w:t>
      </w:r>
    </w:p>
    <w:p w14:paraId="4949D899" w14:textId="77777777" w:rsidR="00357E47" w:rsidRDefault="00357E47" w:rsidP="00357E47">
      <w:pPr>
        <w:pStyle w:val="NormalWeb"/>
      </w:pPr>
      <w:r>
        <w:t>A3. It lacks Open Graph tags, uses generic descriptions, and doesn't include an image URL, making the post uninformative on Facebook.</w:t>
      </w:r>
    </w:p>
    <w:p w14:paraId="3107457E" w14:textId="77777777" w:rsidR="00357E47" w:rsidRDefault="00357E47" w:rsidP="00357E47">
      <w:pPr>
        <w:pStyle w:val="NormalWeb"/>
      </w:pPr>
      <w:r>
        <w:t>Q4. What are common social media meta tags for videos?</w:t>
      </w:r>
    </w:p>
    <w:p w14:paraId="7F01B96D" w14:textId="77777777" w:rsidR="00357E47" w:rsidRDefault="00357E47" w:rsidP="00357E47">
      <w:pPr>
        <w:pStyle w:val="NormalWeb"/>
      </w:pPr>
      <w:r>
        <w:t>A4. Use Open Graph (</w:t>
      </w:r>
      <w:proofErr w:type="spellStart"/>
      <w:proofErr w:type="gramStart"/>
      <w:r>
        <w:rPr>
          <w:rStyle w:val="HTMLCode"/>
        </w:rPr>
        <w:t>og:type</w:t>
      </w:r>
      <w:proofErr w:type="spellEnd"/>
      <w:proofErr w:type="gramEnd"/>
      <w:r>
        <w:t xml:space="preserve">, </w:t>
      </w:r>
      <w:proofErr w:type="spellStart"/>
      <w:r>
        <w:rPr>
          <w:rStyle w:val="HTMLCode"/>
        </w:rPr>
        <w:t>og:title</w:t>
      </w:r>
      <w:proofErr w:type="spellEnd"/>
      <w:r>
        <w:t xml:space="preserve">, </w:t>
      </w:r>
      <w:proofErr w:type="spellStart"/>
      <w:r>
        <w:rPr>
          <w:rStyle w:val="HTMLCode"/>
        </w:rPr>
        <w:t>og:description</w:t>
      </w:r>
      <w:proofErr w:type="spellEnd"/>
      <w:r>
        <w:t xml:space="preserve">, </w:t>
      </w:r>
      <w:proofErr w:type="spellStart"/>
      <w:r>
        <w:rPr>
          <w:rStyle w:val="HTMLCode"/>
        </w:rPr>
        <w:t>og:url</w:t>
      </w:r>
      <w:proofErr w:type="spellEnd"/>
      <w:r>
        <w:t xml:space="preserve">, </w:t>
      </w:r>
      <w:r>
        <w:rPr>
          <w:rStyle w:val="Strong"/>
        </w:rPr>
        <w:t>crucially</w:t>
      </w:r>
      <w:r>
        <w:t xml:space="preserve"> </w:t>
      </w:r>
      <w:proofErr w:type="spellStart"/>
      <w:r>
        <w:rPr>
          <w:rStyle w:val="HTMLCode"/>
        </w:rPr>
        <w:t>og:video</w:t>
      </w:r>
      <w:proofErr w:type="spellEnd"/>
      <w:r>
        <w:t>) and Twitter Card tags (</w:t>
      </w:r>
      <w:proofErr w:type="spellStart"/>
      <w:r>
        <w:rPr>
          <w:rStyle w:val="HTMLCode"/>
        </w:rPr>
        <w:t>twitter:card</w:t>
      </w:r>
      <w:proofErr w:type="spellEnd"/>
      <w:r>
        <w:t xml:space="preserve">, </w:t>
      </w:r>
      <w:proofErr w:type="spellStart"/>
      <w:r>
        <w:rPr>
          <w:rStyle w:val="HTMLCode"/>
        </w:rPr>
        <w:t>twitter:title</w:t>
      </w:r>
      <w:proofErr w:type="spellEnd"/>
      <w:r>
        <w:t xml:space="preserve">, </w:t>
      </w:r>
      <w:proofErr w:type="spellStart"/>
      <w:r>
        <w:rPr>
          <w:rStyle w:val="HTMLCode"/>
        </w:rPr>
        <w:t>twitter:description</w:t>
      </w:r>
      <w:proofErr w:type="spellEnd"/>
      <w:r>
        <w:t xml:space="preserve">, optionally </w:t>
      </w:r>
      <w:proofErr w:type="spellStart"/>
      <w:r>
        <w:rPr>
          <w:rStyle w:val="HTMLCode"/>
        </w:rPr>
        <w:t>twitter:player</w:t>
      </w:r>
      <w:proofErr w:type="spellEnd"/>
      <w:r>
        <w:t xml:space="preserve"> with dimensions) for video previews.</w:t>
      </w:r>
    </w:p>
    <w:p w14:paraId="003395D2" w14:textId="77777777" w:rsidR="00357E47" w:rsidRDefault="00357E47" w:rsidP="00357E47">
      <w:pPr>
        <w:pStyle w:val="NormalWeb"/>
      </w:pPr>
      <w:r>
        <w:t>Q5. Can you summarize the key points about social media meta tags?</w:t>
      </w:r>
    </w:p>
    <w:p w14:paraId="56073948" w14:textId="77777777" w:rsidR="00357E47" w:rsidRDefault="00357E47" w:rsidP="00357E47">
      <w:pPr>
        <w:pStyle w:val="NormalWeb"/>
      </w:pPr>
      <w:r>
        <w:t>A5. Social media meta tags (Open Graph, Twitter Cards) provide control over how your content is presented on social media platforms, allowing for informative and visually appealing previews that can increase engagement and clicks. Remember to check platform-specific guidelines for optimal results.</w:t>
      </w:r>
    </w:p>
    <w:p w14:paraId="332A0A90" w14:textId="1593B80B" w:rsidR="00B31253" w:rsidRDefault="00B31253" w:rsidP="00B31253">
      <w:pPr>
        <w:pStyle w:val="NormalWeb"/>
        <w:rPr>
          <w:rStyle w:val="Strong"/>
          <w:sz w:val="32"/>
          <w:szCs w:val="32"/>
        </w:rPr>
      </w:pPr>
    </w:p>
    <w:sectPr w:rsidR="00B31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E21"/>
    <w:multiLevelType w:val="multilevel"/>
    <w:tmpl w:val="3B7E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35A"/>
    <w:multiLevelType w:val="multilevel"/>
    <w:tmpl w:val="8BA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4931"/>
    <w:multiLevelType w:val="multilevel"/>
    <w:tmpl w:val="52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7E84"/>
    <w:multiLevelType w:val="multilevel"/>
    <w:tmpl w:val="A77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FCD"/>
    <w:multiLevelType w:val="multilevel"/>
    <w:tmpl w:val="C8AE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14E9A"/>
    <w:multiLevelType w:val="multilevel"/>
    <w:tmpl w:val="563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E61E7"/>
    <w:multiLevelType w:val="multilevel"/>
    <w:tmpl w:val="5E2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B40E4"/>
    <w:multiLevelType w:val="multilevel"/>
    <w:tmpl w:val="74B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6544D"/>
    <w:multiLevelType w:val="multilevel"/>
    <w:tmpl w:val="CA5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30019"/>
    <w:multiLevelType w:val="multilevel"/>
    <w:tmpl w:val="CE3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B6AEF"/>
    <w:multiLevelType w:val="multilevel"/>
    <w:tmpl w:val="1ECA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7495F"/>
    <w:multiLevelType w:val="hybridMultilevel"/>
    <w:tmpl w:val="F77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3674E"/>
    <w:multiLevelType w:val="multilevel"/>
    <w:tmpl w:val="E13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12AA3"/>
    <w:multiLevelType w:val="multilevel"/>
    <w:tmpl w:val="EEA4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2D5977"/>
    <w:multiLevelType w:val="multilevel"/>
    <w:tmpl w:val="EF4C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548CB"/>
    <w:multiLevelType w:val="multilevel"/>
    <w:tmpl w:val="AC4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C6DA7"/>
    <w:multiLevelType w:val="multilevel"/>
    <w:tmpl w:val="C86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54F3C"/>
    <w:multiLevelType w:val="multilevel"/>
    <w:tmpl w:val="133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E1225"/>
    <w:multiLevelType w:val="multilevel"/>
    <w:tmpl w:val="A69AD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55A35"/>
    <w:multiLevelType w:val="multilevel"/>
    <w:tmpl w:val="BE1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12733"/>
    <w:multiLevelType w:val="multilevel"/>
    <w:tmpl w:val="1AF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152ED"/>
    <w:multiLevelType w:val="multilevel"/>
    <w:tmpl w:val="47A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D11BF"/>
    <w:multiLevelType w:val="multilevel"/>
    <w:tmpl w:val="00E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C269C"/>
    <w:multiLevelType w:val="multilevel"/>
    <w:tmpl w:val="B1963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30788B"/>
    <w:multiLevelType w:val="multilevel"/>
    <w:tmpl w:val="576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271D0"/>
    <w:multiLevelType w:val="multilevel"/>
    <w:tmpl w:val="2CA4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65392"/>
    <w:multiLevelType w:val="multilevel"/>
    <w:tmpl w:val="7DA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20A5D"/>
    <w:multiLevelType w:val="multilevel"/>
    <w:tmpl w:val="6D74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D2FBD"/>
    <w:multiLevelType w:val="multilevel"/>
    <w:tmpl w:val="604E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84739A"/>
    <w:multiLevelType w:val="hybridMultilevel"/>
    <w:tmpl w:val="457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C8065B"/>
    <w:multiLevelType w:val="multilevel"/>
    <w:tmpl w:val="00D0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961721">
    <w:abstractNumId w:val="15"/>
  </w:num>
  <w:num w:numId="2" w16cid:durableId="1070277064">
    <w:abstractNumId w:val="16"/>
  </w:num>
  <w:num w:numId="3" w16cid:durableId="634721512">
    <w:abstractNumId w:val="12"/>
  </w:num>
  <w:num w:numId="4" w16cid:durableId="2075422253">
    <w:abstractNumId w:val="13"/>
  </w:num>
  <w:num w:numId="5" w16cid:durableId="1257596616">
    <w:abstractNumId w:val="2"/>
  </w:num>
  <w:num w:numId="6" w16cid:durableId="1168060704">
    <w:abstractNumId w:val="22"/>
  </w:num>
  <w:num w:numId="7" w16cid:durableId="1151867866">
    <w:abstractNumId w:val="3"/>
  </w:num>
  <w:num w:numId="8" w16cid:durableId="670761564">
    <w:abstractNumId w:val="9"/>
  </w:num>
  <w:num w:numId="9" w16cid:durableId="305822702">
    <w:abstractNumId w:val="14"/>
  </w:num>
  <w:num w:numId="10" w16cid:durableId="1277835864">
    <w:abstractNumId w:val="24"/>
  </w:num>
  <w:num w:numId="11" w16cid:durableId="1017193882">
    <w:abstractNumId w:val="0"/>
  </w:num>
  <w:num w:numId="12" w16cid:durableId="154880430">
    <w:abstractNumId w:val="10"/>
  </w:num>
  <w:num w:numId="13" w16cid:durableId="1641770216">
    <w:abstractNumId w:val="19"/>
  </w:num>
  <w:num w:numId="14" w16cid:durableId="1329820398">
    <w:abstractNumId w:val="20"/>
  </w:num>
  <w:num w:numId="15" w16cid:durableId="128519488">
    <w:abstractNumId w:val="18"/>
  </w:num>
  <w:num w:numId="16" w16cid:durableId="1243761578">
    <w:abstractNumId w:val="27"/>
  </w:num>
  <w:num w:numId="17" w16cid:durableId="1261988123">
    <w:abstractNumId w:val="4"/>
  </w:num>
  <w:num w:numId="18" w16cid:durableId="245964967">
    <w:abstractNumId w:val="30"/>
  </w:num>
  <w:num w:numId="19" w16cid:durableId="971523102">
    <w:abstractNumId w:val="29"/>
  </w:num>
  <w:num w:numId="20" w16cid:durableId="1974092250">
    <w:abstractNumId w:val="23"/>
  </w:num>
  <w:num w:numId="21" w16cid:durableId="1147211423">
    <w:abstractNumId w:val="28"/>
  </w:num>
  <w:num w:numId="22" w16cid:durableId="1660186185">
    <w:abstractNumId w:val="6"/>
  </w:num>
  <w:num w:numId="23" w16cid:durableId="1340964651">
    <w:abstractNumId w:val="8"/>
  </w:num>
  <w:num w:numId="24" w16cid:durableId="1740786124">
    <w:abstractNumId w:val="25"/>
  </w:num>
  <w:num w:numId="25" w16cid:durableId="1594123352">
    <w:abstractNumId w:val="17"/>
  </w:num>
  <w:num w:numId="26" w16cid:durableId="2106268874">
    <w:abstractNumId w:val="21"/>
  </w:num>
  <w:num w:numId="27" w16cid:durableId="1755978894">
    <w:abstractNumId w:val="7"/>
  </w:num>
  <w:num w:numId="28" w16cid:durableId="1942568499">
    <w:abstractNumId w:val="5"/>
  </w:num>
  <w:num w:numId="29" w16cid:durableId="1151940674">
    <w:abstractNumId w:val="26"/>
  </w:num>
  <w:num w:numId="30" w16cid:durableId="542327280">
    <w:abstractNumId w:val="1"/>
  </w:num>
  <w:num w:numId="31" w16cid:durableId="1499610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E"/>
    <w:rsid w:val="00190ABE"/>
    <w:rsid w:val="002133C0"/>
    <w:rsid w:val="002D24ED"/>
    <w:rsid w:val="00336817"/>
    <w:rsid w:val="00357E47"/>
    <w:rsid w:val="00384116"/>
    <w:rsid w:val="00387F33"/>
    <w:rsid w:val="003D6C5A"/>
    <w:rsid w:val="004C4C4E"/>
    <w:rsid w:val="00524ABC"/>
    <w:rsid w:val="00643454"/>
    <w:rsid w:val="0064792F"/>
    <w:rsid w:val="006853B8"/>
    <w:rsid w:val="00726A43"/>
    <w:rsid w:val="007359E3"/>
    <w:rsid w:val="007C5E67"/>
    <w:rsid w:val="00802ADE"/>
    <w:rsid w:val="008039DF"/>
    <w:rsid w:val="00816D00"/>
    <w:rsid w:val="009B6711"/>
    <w:rsid w:val="009F4E84"/>
    <w:rsid w:val="00A720EB"/>
    <w:rsid w:val="00B10B3B"/>
    <w:rsid w:val="00B31253"/>
    <w:rsid w:val="00B514A7"/>
    <w:rsid w:val="00BC70D3"/>
    <w:rsid w:val="00C47521"/>
    <w:rsid w:val="00C539B0"/>
    <w:rsid w:val="00C76C7E"/>
    <w:rsid w:val="00D9621B"/>
    <w:rsid w:val="00DE0EE7"/>
    <w:rsid w:val="00DE1F57"/>
    <w:rsid w:val="00E86072"/>
    <w:rsid w:val="00EC61E7"/>
    <w:rsid w:val="00EE2975"/>
    <w:rsid w:val="00F4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E0A1"/>
  <w15:chartTrackingRefBased/>
  <w15:docId w15:val="{438B6D65-16A4-41F8-916F-7E56069C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0ABE"/>
    <w:rPr>
      <w:b/>
      <w:bCs/>
    </w:rPr>
  </w:style>
  <w:style w:type="character" w:styleId="HTMLCode">
    <w:name w:val="HTML Code"/>
    <w:basedOn w:val="DefaultParagraphFont"/>
    <w:uiPriority w:val="99"/>
    <w:semiHidden/>
    <w:unhideWhenUsed/>
    <w:rsid w:val="00190ABE"/>
    <w:rPr>
      <w:rFonts w:ascii="Courier New" w:eastAsia="Times New Roman" w:hAnsi="Courier New" w:cs="Courier New"/>
      <w:sz w:val="20"/>
      <w:szCs w:val="20"/>
    </w:rPr>
  </w:style>
  <w:style w:type="paragraph" w:styleId="ListParagraph">
    <w:name w:val="List Paragraph"/>
    <w:basedOn w:val="Normal"/>
    <w:uiPriority w:val="34"/>
    <w:qFormat/>
    <w:rsid w:val="00643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1713">
      <w:bodyDiv w:val="1"/>
      <w:marLeft w:val="0"/>
      <w:marRight w:val="0"/>
      <w:marTop w:val="0"/>
      <w:marBottom w:val="0"/>
      <w:divBdr>
        <w:top w:val="none" w:sz="0" w:space="0" w:color="auto"/>
        <w:left w:val="none" w:sz="0" w:space="0" w:color="auto"/>
        <w:bottom w:val="none" w:sz="0" w:space="0" w:color="auto"/>
        <w:right w:val="none" w:sz="0" w:space="0" w:color="auto"/>
      </w:divBdr>
    </w:div>
    <w:div w:id="638343892">
      <w:bodyDiv w:val="1"/>
      <w:marLeft w:val="0"/>
      <w:marRight w:val="0"/>
      <w:marTop w:val="0"/>
      <w:marBottom w:val="0"/>
      <w:divBdr>
        <w:top w:val="none" w:sz="0" w:space="0" w:color="auto"/>
        <w:left w:val="none" w:sz="0" w:space="0" w:color="auto"/>
        <w:bottom w:val="none" w:sz="0" w:space="0" w:color="auto"/>
        <w:right w:val="none" w:sz="0" w:space="0" w:color="auto"/>
      </w:divBdr>
    </w:div>
    <w:div w:id="1111779196">
      <w:bodyDiv w:val="1"/>
      <w:marLeft w:val="0"/>
      <w:marRight w:val="0"/>
      <w:marTop w:val="0"/>
      <w:marBottom w:val="0"/>
      <w:divBdr>
        <w:top w:val="none" w:sz="0" w:space="0" w:color="auto"/>
        <w:left w:val="none" w:sz="0" w:space="0" w:color="auto"/>
        <w:bottom w:val="none" w:sz="0" w:space="0" w:color="auto"/>
        <w:right w:val="none" w:sz="0" w:space="0" w:color="auto"/>
      </w:divBdr>
    </w:div>
    <w:div w:id="1196456598">
      <w:bodyDiv w:val="1"/>
      <w:marLeft w:val="0"/>
      <w:marRight w:val="0"/>
      <w:marTop w:val="0"/>
      <w:marBottom w:val="0"/>
      <w:divBdr>
        <w:top w:val="none" w:sz="0" w:space="0" w:color="auto"/>
        <w:left w:val="none" w:sz="0" w:space="0" w:color="auto"/>
        <w:bottom w:val="none" w:sz="0" w:space="0" w:color="auto"/>
        <w:right w:val="none" w:sz="0" w:space="0" w:color="auto"/>
      </w:divBdr>
    </w:div>
    <w:div w:id="1229611053">
      <w:bodyDiv w:val="1"/>
      <w:marLeft w:val="0"/>
      <w:marRight w:val="0"/>
      <w:marTop w:val="0"/>
      <w:marBottom w:val="0"/>
      <w:divBdr>
        <w:top w:val="none" w:sz="0" w:space="0" w:color="auto"/>
        <w:left w:val="none" w:sz="0" w:space="0" w:color="auto"/>
        <w:bottom w:val="none" w:sz="0" w:space="0" w:color="auto"/>
        <w:right w:val="none" w:sz="0" w:space="0" w:color="auto"/>
      </w:divBdr>
    </w:div>
    <w:div w:id="1320578674">
      <w:bodyDiv w:val="1"/>
      <w:marLeft w:val="0"/>
      <w:marRight w:val="0"/>
      <w:marTop w:val="0"/>
      <w:marBottom w:val="0"/>
      <w:divBdr>
        <w:top w:val="none" w:sz="0" w:space="0" w:color="auto"/>
        <w:left w:val="none" w:sz="0" w:space="0" w:color="auto"/>
        <w:bottom w:val="none" w:sz="0" w:space="0" w:color="auto"/>
        <w:right w:val="none" w:sz="0" w:space="0" w:color="auto"/>
      </w:divBdr>
      <w:divsChild>
        <w:div w:id="1315373148">
          <w:marLeft w:val="0"/>
          <w:marRight w:val="0"/>
          <w:marTop w:val="0"/>
          <w:marBottom w:val="0"/>
          <w:divBdr>
            <w:top w:val="none" w:sz="0" w:space="0" w:color="auto"/>
            <w:left w:val="none" w:sz="0" w:space="0" w:color="auto"/>
            <w:bottom w:val="none" w:sz="0" w:space="0" w:color="auto"/>
            <w:right w:val="none" w:sz="0" w:space="0" w:color="auto"/>
          </w:divBdr>
          <w:divsChild>
            <w:div w:id="1057051865">
              <w:marLeft w:val="0"/>
              <w:marRight w:val="0"/>
              <w:marTop w:val="0"/>
              <w:marBottom w:val="0"/>
              <w:divBdr>
                <w:top w:val="none" w:sz="0" w:space="0" w:color="auto"/>
                <w:left w:val="none" w:sz="0" w:space="0" w:color="auto"/>
                <w:bottom w:val="none" w:sz="0" w:space="0" w:color="auto"/>
                <w:right w:val="none" w:sz="0" w:space="0" w:color="auto"/>
              </w:divBdr>
              <w:divsChild>
                <w:div w:id="483468619">
                  <w:marLeft w:val="0"/>
                  <w:marRight w:val="0"/>
                  <w:marTop w:val="0"/>
                  <w:marBottom w:val="0"/>
                  <w:divBdr>
                    <w:top w:val="none" w:sz="0" w:space="0" w:color="auto"/>
                    <w:left w:val="none" w:sz="0" w:space="0" w:color="auto"/>
                    <w:bottom w:val="none" w:sz="0" w:space="0" w:color="auto"/>
                    <w:right w:val="none" w:sz="0" w:space="0" w:color="auto"/>
                  </w:divBdr>
                  <w:divsChild>
                    <w:div w:id="456679505">
                      <w:marLeft w:val="0"/>
                      <w:marRight w:val="0"/>
                      <w:marTop w:val="0"/>
                      <w:marBottom w:val="0"/>
                      <w:divBdr>
                        <w:top w:val="none" w:sz="0" w:space="0" w:color="auto"/>
                        <w:left w:val="none" w:sz="0" w:space="0" w:color="auto"/>
                        <w:bottom w:val="none" w:sz="0" w:space="0" w:color="auto"/>
                        <w:right w:val="none" w:sz="0" w:space="0" w:color="auto"/>
                      </w:divBdr>
                      <w:divsChild>
                        <w:div w:id="1897888420">
                          <w:marLeft w:val="0"/>
                          <w:marRight w:val="0"/>
                          <w:marTop w:val="0"/>
                          <w:marBottom w:val="0"/>
                          <w:divBdr>
                            <w:top w:val="none" w:sz="0" w:space="0" w:color="auto"/>
                            <w:left w:val="none" w:sz="0" w:space="0" w:color="auto"/>
                            <w:bottom w:val="none" w:sz="0" w:space="0" w:color="auto"/>
                            <w:right w:val="none" w:sz="0" w:space="0" w:color="auto"/>
                          </w:divBdr>
                          <w:divsChild>
                            <w:div w:id="12646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50131">
              <w:marLeft w:val="0"/>
              <w:marRight w:val="0"/>
              <w:marTop w:val="0"/>
              <w:marBottom w:val="0"/>
              <w:divBdr>
                <w:top w:val="none" w:sz="0" w:space="0" w:color="auto"/>
                <w:left w:val="none" w:sz="0" w:space="0" w:color="auto"/>
                <w:bottom w:val="none" w:sz="0" w:space="0" w:color="auto"/>
                <w:right w:val="none" w:sz="0" w:space="0" w:color="auto"/>
              </w:divBdr>
              <w:divsChild>
                <w:div w:id="936057813">
                  <w:marLeft w:val="0"/>
                  <w:marRight w:val="0"/>
                  <w:marTop w:val="0"/>
                  <w:marBottom w:val="0"/>
                  <w:divBdr>
                    <w:top w:val="none" w:sz="0" w:space="0" w:color="auto"/>
                    <w:left w:val="none" w:sz="0" w:space="0" w:color="auto"/>
                    <w:bottom w:val="none" w:sz="0" w:space="0" w:color="auto"/>
                    <w:right w:val="none" w:sz="0" w:space="0" w:color="auto"/>
                  </w:divBdr>
                  <w:divsChild>
                    <w:div w:id="271865650">
                      <w:marLeft w:val="0"/>
                      <w:marRight w:val="0"/>
                      <w:marTop w:val="0"/>
                      <w:marBottom w:val="0"/>
                      <w:divBdr>
                        <w:top w:val="none" w:sz="0" w:space="0" w:color="auto"/>
                        <w:left w:val="none" w:sz="0" w:space="0" w:color="auto"/>
                        <w:bottom w:val="none" w:sz="0" w:space="0" w:color="auto"/>
                        <w:right w:val="none" w:sz="0" w:space="0" w:color="auto"/>
                      </w:divBdr>
                      <w:divsChild>
                        <w:div w:id="799223097">
                          <w:marLeft w:val="0"/>
                          <w:marRight w:val="0"/>
                          <w:marTop w:val="0"/>
                          <w:marBottom w:val="0"/>
                          <w:divBdr>
                            <w:top w:val="none" w:sz="0" w:space="0" w:color="auto"/>
                            <w:left w:val="none" w:sz="0" w:space="0" w:color="auto"/>
                            <w:bottom w:val="none" w:sz="0" w:space="0" w:color="auto"/>
                            <w:right w:val="none" w:sz="0" w:space="0" w:color="auto"/>
                          </w:divBdr>
                        </w:div>
                        <w:div w:id="2068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11232">
      <w:bodyDiv w:val="1"/>
      <w:marLeft w:val="0"/>
      <w:marRight w:val="0"/>
      <w:marTop w:val="0"/>
      <w:marBottom w:val="0"/>
      <w:divBdr>
        <w:top w:val="none" w:sz="0" w:space="0" w:color="auto"/>
        <w:left w:val="none" w:sz="0" w:space="0" w:color="auto"/>
        <w:bottom w:val="none" w:sz="0" w:space="0" w:color="auto"/>
        <w:right w:val="none" w:sz="0" w:space="0" w:color="auto"/>
      </w:divBdr>
    </w:div>
    <w:div w:id="1546025413">
      <w:bodyDiv w:val="1"/>
      <w:marLeft w:val="0"/>
      <w:marRight w:val="0"/>
      <w:marTop w:val="0"/>
      <w:marBottom w:val="0"/>
      <w:divBdr>
        <w:top w:val="none" w:sz="0" w:space="0" w:color="auto"/>
        <w:left w:val="none" w:sz="0" w:space="0" w:color="auto"/>
        <w:bottom w:val="none" w:sz="0" w:space="0" w:color="auto"/>
        <w:right w:val="none" w:sz="0" w:space="0" w:color="auto"/>
      </w:divBdr>
    </w:div>
    <w:div w:id="1621767521">
      <w:bodyDiv w:val="1"/>
      <w:marLeft w:val="0"/>
      <w:marRight w:val="0"/>
      <w:marTop w:val="0"/>
      <w:marBottom w:val="0"/>
      <w:divBdr>
        <w:top w:val="none" w:sz="0" w:space="0" w:color="auto"/>
        <w:left w:val="none" w:sz="0" w:space="0" w:color="auto"/>
        <w:bottom w:val="none" w:sz="0" w:space="0" w:color="auto"/>
        <w:right w:val="none" w:sz="0" w:space="0" w:color="auto"/>
      </w:divBdr>
    </w:div>
    <w:div w:id="171850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07337-F80D-44C2-AA20-2532571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Amerjan</dc:creator>
  <cp:keywords/>
  <dc:description/>
  <cp:lastModifiedBy>Kyle Amerjan</cp:lastModifiedBy>
  <cp:revision>28</cp:revision>
  <dcterms:created xsi:type="dcterms:W3CDTF">2024-05-04T15:36:00Z</dcterms:created>
  <dcterms:modified xsi:type="dcterms:W3CDTF">2024-06-22T21:31:00Z</dcterms:modified>
</cp:coreProperties>
</file>