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ED44B" w14:textId="08574291" w:rsidR="6DA4FE7C" w:rsidRDefault="6DA4FE7C" w:rsidP="007F0EB0">
      <w:pPr>
        <w:ind w:firstLine="708"/>
        <w:jc w:val="center"/>
        <w:rPr>
          <w:rFonts w:ascii="Cambria" w:eastAsia="Cambria" w:hAnsi="Cambria" w:cs="Cambria"/>
          <w:b/>
          <w:bCs/>
          <w:sz w:val="28"/>
          <w:szCs w:val="28"/>
        </w:rPr>
      </w:pPr>
      <w:r w:rsidRPr="5DB712D7">
        <w:rPr>
          <w:rFonts w:ascii="Cambria" w:eastAsia="Cambria" w:hAnsi="Cambria" w:cs="Cambria"/>
          <w:b/>
          <w:bCs/>
          <w:sz w:val="28"/>
          <w:szCs w:val="28"/>
        </w:rPr>
        <w:t>Lista de Exercícios 03</w:t>
      </w:r>
    </w:p>
    <w:p w14:paraId="5B91B03D" w14:textId="0A34BB61" w:rsidR="5DB712D7" w:rsidRDefault="5DB712D7" w:rsidP="5DB712D7">
      <w:pPr>
        <w:rPr>
          <w:rFonts w:ascii="Cambria" w:eastAsia="Cambria" w:hAnsi="Cambria" w:cs="Cambria"/>
          <w:sz w:val="28"/>
          <w:szCs w:val="28"/>
        </w:rPr>
      </w:pPr>
    </w:p>
    <w:p w14:paraId="30A4591F" w14:textId="7AFF7925" w:rsidR="00693B6B" w:rsidRDefault="6DA4FE7C" w:rsidP="5DB712D7">
      <w:pPr>
        <w:rPr>
          <w:rFonts w:ascii="Cambria" w:eastAsia="Cambria" w:hAnsi="Cambria" w:cs="Cambria"/>
          <w:sz w:val="28"/>
          <w:szCs w:val="28"/>
        </w:rPr>
      </w:pPr>
      <w:r w:rsidRPr="5DB712D7">
        <w:rPr>
          <w:rFonts w:ascii="Cambria" w:eastAsia="Cambria" w:hAnsi="Cambria" w:cs="Cambria"/>
          <w:sz w:val="28"/>
          <w:szCs w:val="28"/>
        </w:rPr>
        <w:t>1) Ler quatro números inteiros e apresentar o resultado da adição e multiplicação, baseando-se na utilização do conceito da propriedade distributiva. Ou seja, se forem lidas as variáveis A, B, C, e D, devem ser somadas e multiplicadas A com B, A com C e A com D. Depois B com C, B com D e por fim C com D. Perceba que será necessário efetuar seis operações de adição e seis operações de multiplicação e apresentar doze resultados de saída.</w:t>
      </w:r>
    </w:p>
    <w:p w14:paraId="2B5DF216" w14:textId="3947C4FB" w:rsidR="00693B6B" w:rsidRDefault="6DA4FE7C" w:rsidP="5DB712D7">
      <w:pPr>
        <w:rPr>
          <w:rFonts w:ascii="Cambria" w:eastAsia="Cambria" w:hAnsi="Cambria" w:cs="Cambria"/>
          <w:sz w:val="28"/>
          <w:szCs w:val="28"/>
        </w:rPr>
      </w:pPr>
      <w:r w:rsidRPr="5DB712D7">
        <w:rPr>
          <w:rFonts w:ascii="Cambria" w:eastAsia="Cambria" w:hAnsi="Cambria" w:cs="Cambria"/>
          <w:sz w:val="28"/>
          <w:szCs w:val="28"/>
        </w:rPr>
        <w:t>2) Elaborar um programa que calcule e apresente o volume de uma caixa retangular, por meio da fórmula VOLUME=COMPRIMENTO * LARGURA * ALTURA.</w:t>
      </w:r>
    </w:p>
    <w:p w14:paraId="3D6E19F6" w14:textId="3EB7DE99" w:rsidR="00693B6B" w:rsidRDefault="6DA4FE7C" w:rsidP="5DB712D7">
      <w:pPr>
        <w:rPr>
          <w:rFonts w:ascii="Cambria" w:eastAsia="Cambria" w:hAnsi="Cambria" w:cs="Cambria"/>
          <w:sz w:val="28"/>
          <w:szCs w:val="28"/>
        </w:rPr>
      </w:pPr>
      <w:r w:rsidRPr="5DB712D7">
        <w:rPr>
          <w:rFonts w:ascii="Cambria" w:eastAsia="Cambria" w:hAnsi="Cambria" w:cs="Cambria"/>
          <w:sz w:val="28"/>
          <w:szCs w:val="28"/>
        </w:rPr>
        <w:t>3) Ler dois inteiros (variáveis A e B) e imprimir o resultado do quadrado da diferença do primeiro valor pelo segundo.</w:t>
      </w:r>
    </w:p>
    <w:p w14:paraId="51B3A470" w14:textId="7B2D6333" w:rsidR="00693B6B" w:rsidRDefault="6DA4FE7C" w:rsidP="5DB712D7">
      <w:pPr>
        <w:rPr>
          <w:rFonts w:ascii="Cambria" w:eastAsia="Cambria" w:hAnsi="Cambria" w:cs="Cambria"/>
          <w:sz w:val="28"/>
          <w:szCs w:val="28"/>
        </w:rPr>
      </w:pPr>
      <w:r w:rsidRPr="5DB712D7">
        <w:rPr>
          <w:rFonts w:ascii="Cambria" w:eastAsia="Cambria" w:hAnsi="Cambria" w:cs="Cambria"/>
          <w:sz w:val="28"/>
          <w:szCs w:val="28"/>
        </w:rPr>
        <w:t>4) Elaborar um programa que efetue a apresentação do valor da conversão em real de um valor lido em dólar. O programa deve solicitar o valor da cotação do dólar e também a quantidade de dólares disponível com o usuário, para que seja apresentado o valor em moeda brasileira.</w:t>
      </w:r>
    </w:p>
    <w:p w14:paraId="56D13926" w14:textId="4EFE88AD" w:rsidR="00693B6B" w:rsidRDefault="6DA4FE7C" w:rsidP="5DB712D7">
      <w:pPr>
        <w:rPr>
          <w:rFonts w:ascii="Cambria" w:eastAsia="Cambria" w:hAnsi="Cambria" w:cs="Cambria"/>
          <w:sz w:val="28"/>
          <w:szCs w:val="28"/>
        </w:rPr>
      </w:pPr>
      <w:r w:rsidRPr="5DB712D7">
        <w:rPr>
          <w:rFonts w:ascii="Cambria" w:eastAsia="Cambria" w:hAnsi="Cambria" w:cs="Cambria"/>
          <w:sz w:val="28"/>
          <w:szCs w:val="28"/>
        </w:rPr>
        <w:t>5) Elaborar um programa que efetue a apresentação do valor da conversão em dólar de um valor lido em real. O programa deve solicitar o valor da cotação do dólar e também a quantidade de reais disponível com o usuário, para que seja apresentado o valor em moeda americana.</w:t>
      </w:r>
    </w:p>
    <w:p w14:paraId="77109BD2" w14:textId="5412A75A" w:rsidR="00693B6B" w:rsidRDefault="6DA4FE7C" w:rsidP="5DB712D7">
      <w:pPr>
        <w:rPr>
          <w:rFonts w:ascii="Cambria" w:eastAsia="Cambria" w:hAnsi="Cambria" w:cs="Cambria"/>
          <w:sz w:val="28"/>
          <w:szCs w:val="28"/>
        </w:rPr>
      </w:pPr>
      <w:r w:rsidRPr="5DB712D7">
        <w:rPr>
          <w:rFonts w:ascii="Cambria" w:eastAsia="Cambria" w:hAnsi="Cambria" w:cs="Cambria"/>
          <w:sz w:val="28"/>
          <w:szCs w:val="28"/>
        </w:rPr>
        <w:t>6) Elaborar um programa que efetue a leitura de três valores (A, B e C) e apresente como resultado final à soma dos quadrados dos três valores lidos.</w:t>
      </w:r>
    </w:p>
    <w:p w14:paraId="4F3A1957" w14:textId="48FEAA8E" w:rsidR="00693B6B" w:rsidRDefault="6DA4FE7C" w:rsidP="5DB712D7">
      <w:pPr>
        <w:rPr>
          <w:rFonts w:ascii="Cambria" w:eastAsia="Cambria" w:hAnsi="Cambria" w:cs="Cambria"/>
          <w:sz w:val="28"/>
          <w:szCs w:val="28"/>
        </w:rPr>
      </w:pPr>
      <w:r w:rsidRPr="5DB712D7">
        <w:rPr>
          <w:rFonts w:ascii="Cambria" w:eastAsia="Cambria" w:hAnsi="Cambria" w:cs="Cambria"/>
          <w:sz w:val="28"/>
          <w:szCs w:val="28"/>
        </w:rPr>
        <w:t>7) Elaborar um programa que efetue a leitura de três valores (A, B e C) e apresente como resultado final o quadrado da soma dos três valores lidos.</w:t>
      </w:r>
    </w:p>
    <w:p w14:paraId="004FCDC3" w14:textId="203AD65E" w:rsidR="00693B6B" w:rsidRDefault="6DA4FE7C" w:rsidP="5DB712D7">
      <w:pPr>
        <w:rPr>
          <w:rFonts w:ascii="Cambria" w:eastAsia="Cambria" w:hAnsi="Cambria" w:cs="Cambria"/>
          <w:sz w:val="28"/>
          <w:szCs w:val="28"/>
        </w:rPr>
      </w:pPr>
      <w:r w:rsidRPr="5DB712D7">
        <w:rPr>
          <w:rFonts w:ascii="Cambria" w:eastAsia="Cambria" w:hAnsi="Cambria" w:cs="Cambria"/>
          <w:sz w:val="28"/>
          <w:szCs w:val="28"/>
        </w:rPr>
        <w:t xml:space="preserve">8) Elaborar um programa de computador que efetue a leitura de quatro valores inteiros (variáveis A, B, C e D). Ao final o programa deve apresentar o resultado do produto (variável P) do primeiro com o terceiro valor, e o resultado do produto (variável P) do </w:t>
      </w:r>
      <w:r w:rsidR="00CE7E66">
        <w:rPr>
          <w:rFonts w:ascii="Cambria" w:eastAsia="Cambria" w:hAnsi="Cambria" w:cs="Cambria"/>
          <w:sz w:val="28"/>
          <w:szCs w:val="28"/>
        </w:rPr>
        <w:t>segundo</w:t>
      </w:r>
      <w:r w:rsidRPr="5DB712D7">
        <w:rPr>
          <w:rFonts w:ascii="Cambria" w:eastAsia="Cambria" w:hAnsi="Cambria" w:cs="Cambria"/>
          <w:sz w:val="28"/>
          <w:szCs w:val="28"/>
        </w:rPr>
        <w:t xml:space="preserve"> com o </w:t>
      </w:r>
      <w:r w:rsidR="00CE7E66">
        <w:rPr>
          <w:rFonts w:ascii="Cambria" w:eastAsia="Cambria" w:hAnsi="Cambria" w:cs="Cambria"/>
          <w:sz w:val="28"/>
          <w:szCs w:val="28"/>
        </w:rPr>
        <w:t>quarto</w:t>
      </w:r>
      <w:r w:rsidRPr="5DB712D7">
        <w:rPr>
          <w:rFonts w:ascii="Cambria" w:eastAsia="Cambria" w:hAnsi="Cambria" w:cs="Cambria"/>
          <w:sz w:val="28"/>
          <w:szCs w:val="28"/>
        </w:rPr>
        <w:t xml:space="preserve"> valor, e o resultado da soma (variável S) do segundo com o quarto valor.</w:t>
      </w:r>
    </w:p>
    <w:p w14:paraId="2C0EBED4" w14:textId="684813D3" w:rsidR="00693B6B" w:rsidRDefault="6DA4FE7C" w:rsidP="5DB712D7">
      <w:pPr>
        <w:rPr>
          <w:rFonts w:ascii="Cambria" w:eastAsia="Cambria" w:hAnsi="Cambria" w:cs="Cambria"/>
          <w:sz w:val="28"/>
          <w:szCs w:val="28"/>
        </w:rPr>
      </w:pPr>
      <w:r w:rsidRPr="5DB712D7">
        <w:rPr>
          <w:rFonts w:ascii="Cambria" w:eastAsia="Cambria" w:hAnsi="Cambria" w:cs="Cambria"/>
          <w:sz w:val="28"/>
          <w:szCs w:val="28"/>
        </w:rPr>
        <w:lastRenderedPageBreak/>
        <w:t>9) Ler o valor correspondente ao salário mensal (variável SM) de um trabalhador e também o valor do percentual de reajuste (variável PR) a ser atribuído. Apresentar o valor do novo salário (variável NS).</w:t>
      </w:r>
    </w:p>
    <w:p w14:paraId="1E207724" w14:textId="7F8F743D" w:rsidR="00693B6B" w:rsidRDefault="6DA4FE7C" w:rsidP="5DB712D7">
      <w:pPr>
        <w:rPr>
          <w:rFonts w:ascii="Cambria" w:eastAsia="Cambria" w:hAnsi="Cambria" w:cs="Cambria"/>
          <w:sz w:val="28"/>
          <w:szCs w:val="28"/>
        </w:rPr>
      </w:pPr>
      <w:r w:rsidRPr="5DB712D7">
        <w:rPr>
          <w:rFonts w:ascii="Cambria" w:eastAsia="Cambria" w:hAnsi="Cambria" w:cs="Cambria"/>
          <w:sz w:val="28"/>
          <w:szCs w:val="28"/>
        </w:rPr>
        <w:t>10) Em uma eleição sindical concorreram ao cargo de presidente três candidatos (A, B e C). Durante a apuração dos votos foram computados votos nulos e votos em branco, além dos votos válidos para cada candidato. Deve ser criado um programa de computador que efetue a leitura da quantidade de votos válidos para cada candidato, além de efetuar também a leitura da quantidade de votos nulos e votos em branco. Ao final o programa deve apresentar o número total de eleitores, considerando votos válidos, nulos e em branco; o percentual correspondente de votos válidos em relação à quantidade de eleitores; o percentual correspondente de votos válidos do candidato A em relação à quantidade de eleitores; o percentual correspondente de votos válidos do candidato B em relação à quantidade de eleitores; o percentual correspondente de votos válidos do candidato C em relação à quantidade de eleitores; o percentual correspondente de votos nulos em relação à quantidade de eleitores; e por último o percentual correspondente de votos em branco em relação à quantidade de eleitores.</w:t>
      </w:r>
    </w:p>
    <w:sectPr w:rsidR="00693B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6B8735"/>
    <w:rsid w:val="00693B6B"/>
    <w:rsid w:val="007F0EB0"/>
    <w:rsid w:val="00CE7E66"/>
    <w:rsid w:val="0F5BDB9B"/>
    <w:rsid w:val="5DB712D7"/>
    <w:rsid w:val="656B8735"/>
    <w:rsid w:val="6AB03D05"/>
    <w:rsid w:val="6DA4F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B8735"/>
  <w15:chartTrackingRefBased/>
  <w15:docId w15:val="{6F2DF845-3BD9-44F1-9049-2ACD4173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47E89F478DA2418A2937AB3375358A" ma:contentTypeVersion="4" ma:contentTypeDescription="Crie um novo documento." ma:contentTypeScope="" ma:versionID="b1c32ff64bb597af97db0b090b3771be">
  <xsd:schema xmlns:xsd="http://www.w3.org/2001/XMLSchema" xmlns:xs="http://www.w3.org/2001/XMLSchema" xmlns:p="http://schemas.microsoft.com/office/2006/metadata/properties" xmlns:ns2="ea3d263d-1e3d-4155-b93f-15f4f52b6702" targetNamespace="http://schemas.microsoft.com/office/2006/metadata/properties" ma:root="true" ma:fieldsID="600894495c915eaa5fcc504928483d2b" ns2:_="">
    <xsd:import namespace="ea3d263d-1e3d-4155-b93f-15f4f52b67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d263d-1e3d-4155-b93f-15f4f52b67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ea3d263d-1e3d-4155-b93f-15f4f52b67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B0ACC3-E610-4253-B487-1C7390164B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d263d-1e3d-4155-b93f-15f4f52b67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DF9C0C-65EE-41E0-8A35-20A95D910708}">
  <ds:schemaRefs>
    <ds:schemaRef ds:uri="http://schemas.microsoft.com/office/2006/metadata/properties"/>
    <ds:schemaRef ds:uri="http://schemas.microsoft.com/office/infopath/2007/PartnerControls"/>
    <ds:schemaRef ds:uri="ea3d263d-1e3d-4155-b93f-15f4f52b6702"/>
  </ds:schemaRefs>
</ds:datastoreItem>
</file>

<file path=customXml/itemProps3.xml><?xml version="1.0" encoding="utf-8"?>
<ds:datastoreItem xmlns:ds="http://schemas.openxmlformats.org/officeDocument/2006/customXml" ds:itemID="{43D47DFE-4480-4344-8C29-724F2A42E7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500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JENIFFER ALBUQUERQUE DA SILVA</cp:lastModifiedBy>
  <cp:revision>2</cp:revision>
  <dcterms:created xsi:type="dcterms:W3CDTF">2022-08-31T15:33:00Z</dcterms:created>
  <dcterms:modified xsi:type="dcterms:W3CDTF">2022-11-20T04:05:00Z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0x0101003147E89F478DA2418A2937AB3375358A</vt:lpwstr>
  </property>
  <property fmtid="{D5CDD505-2E9C-101B-9397-08002B2CF9AE}" pid="3" name="Order">
    <vt:r8>3000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