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31" w:rsidRDefault="002112A8" w:rsidP="002112A8">
      <w:pPr>
        <w:jc w:val="center"/>
        <w:rPr>
          <w:sz w:val="36"/>
          <w:szCs w:val="36"/>
        </w:rPr>
      </w:pPr>
      <w:r w:rsidRPr="002112A8">
        <w:rPr>
          <w:sz w:val="36"/>
          <w:szCs w:val="36"/>
        </w:rPr>
        <w:t>BLG252E – Homework 1</w:t>
      </w:r>
    </w:p>
    <w:p w:rsidR="002112A8" w:rsidRDefault="002112A8" w:rsidP="002112A8">
      <w:pPr>
        <w:jc w:val="center"/>
        <w:rPr>
          <w:sz w:val="36"/>
          <w:szCs w:val="36"/>
        </w:rPr>
      </w:pPr>
      <w:r>
        <w:rPr>
          <w:sz w:val="36"/>
          <w:szCs w:val="36"/>
        </w:rPr>
        <w:t>Report</w:t>
      </w:r>
    </w:p>
    <w:p w:rsidR="00B75396" w:rsidRPr="00BB7944" w:rsidRDefault="00B75396" w:rsidP="00BB794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B7944">
        <w:rPr>
          <w:sz w:val="24"/>
          <w:szCs w:val="24"/>
        </w:rPr>
        <w:t>The program can be compiled by using this command line:</w:t>
      </w:r>
    </w:p>
    <w:p w:rsidR="00B75396" w:rsidRDefault="00B75396" w:rsidP="00BB7944">
      <w:pPr>
        <w:ind w:left="360" w:firstLine="360"/>
        <w:rPr>
          <w:sz w:val="24"/>
          <w:szCs w:val="24"/>
        </w:rPr>
      </w:pPr>
      <w:r w:rsidRPr="00B75396">
        <w:rPr>
          <w:sz w:val="24"/>
          <w:szCs w:val="24"/>
        </w:rPr>
        <w:t>g++ main.cpp CivilRegistery.cpp Citizen.cpp Time.cpp CivilRegistery.h Citizen.h Time.h -o main</w:t>
      </w:r>
    </w:p>
    <w:p w:rsidR="00BB7944" w:rsidRDefault="00BB7944" w:rsidP="00BB7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7944">
        <w:rPr>
          <w:sz w:val="24"/>
          <w:szCs w:val="24"/>
        </w:rPr>
        <w:t>In order to run the program, you can use this command line:</w:t>
      </w:r>
    </w:p>
    <w:p w:rsidR="00BB7944" w:rsidRDefault="00BB7944" w:rsidP="00BB79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./main</w:t>
      </w:r>
    </w:p>
    <w:p w:rsidR="00437F3C" w:rsidRPr="00BB7944" w:rsidRDefault="00437F3C" w:rsidP="00BB7944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getTime()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overloading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2A8" w:rsidRDefault="002112A8" w:rsidP="00211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2A8" w:rsidRPr="002112A8" w:rsidRDefault="002112A8" w:rsidP="002112A8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12A8" w:rsidRDefault="002112A8" w:rsidP="002112A8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2112A8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 xml:space="preserve">my </w:t>
      </w:r>
      <w:r w:rsidRPr="002112A8">
        <w:rPr>
          <w:sz w:val="24"/>
          <w:szCs w:val="24"/>
          <w:lang w:val="en-US"/>
        </w:rPr>
        <w:t>Time Class, I made all attributes</w:t>
      </w:r>
      <w:r>
        <w:rPr>
          <w:sz w:val="24"/>
          <w:szCs w:val="24"/>
          <w:lang w:val="en-US"/>
        </w:rPr>
        <w:t xml:space="preserve"> of the class</w:t>
      </w:r>
      <w:r w:rsidRPr="002112A8">
        <w:rPr>
          <w:sz w:val="24"/>
          <w:szCs w:val="24"/>
          <w:lang w:val="en-US"/>
        </w:rPr>
        <w:t xml:space="preserve"> private</w:t>
      </w:r>
      <w:r>
        <w:rPr>
          <w:sz w:val="24"/>
          <w:szCs w:val="24"/>
          <w:lang w:val="en-US"/>
        </w:rPr>
        <w:t xml:space="preserve"> because we don’t need to access them from the outside. Besides, since I am going to use the new operators which I overwrite, I made them public. Finally, I made getTime() method constant due to not changing anything in it.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Citizen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*idNo;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*name;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*surname;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hasApp;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*appTime;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*appSlot;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Citizen(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  <w:r w:rsidR="00F761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1EB"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~Citizen();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getCitizensHasAppInfo()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* getAppTime()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50D9" w:rsidRDefault="009250D9" w:rsidP="0092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getAppSlotInfo()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50D9" w:rsidRDefault="009250D9" w:rsidP="009250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250D9" w:rsidRDefault="009250D9" w:rsidP="009250D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50D9">
        <w:rPr>
          <w:rFonts w:ascii="Calibri" w:hAnsi="Calibri" w:cs="Calibri"/>
          <w:sz w:val="24"/>
          <w:szCs w:val="24"/>
          <w:lang w:val="en-US"/>
        </w:rPr>
        <w:t>In my Citizen Class, the attributes are private again because of the same reason which I have explained above. Also, getName, getCitizenHasAppI</w:t>
      </w:r>
      <w:r w:rsidR="00547866">
        <w:rPr>
          <w:rFonts w:ascii="Calibri" w:hAnsi="Calibri" w:cs="Calibri"/>
          <w:sz w:val="24"/>
          <w:szCs w:val="24"/>
          <w:lang w:val="en-US"/>
        </w:rPr>
        <w:t>nfo, getApptime, and getAp</w:t>
      </w:r>
      <w:r w:rsidRPr="009250D9">
        <w:rPr>
          <w:rFonts w:ascii="Calibri" w:hAnsi="Calibri" w:cs="Calibri"/>
          <w:sz w:val="24"/>
          <w:szCs w:val="24"/>
          <w:lang w:val="en-US"/>
        </w:rPr>
        <w:t xml:space="preserve">pSlotInfo are public </w:t>
      </w:r>
      <w:r w:rsidR="00547866" w:rsidRPr="009250D9">
        <w:rPr>
          <w:rFonts w:ascii="Calibri" w:hAnsi="Calibri" w:cs="Calibri"/>
          <w:sz w:val="24"/>
          <w:szCs w:val="24"/>
          <w:lang w:val="en-US"/>
        </w:rPr>
        <w:t>because</w:t>
      </w:r>
      <w:r w:rsidRPr="009250D9">
        <w:rPr>
          <w:rFonts w:ascii="Calibri" w:hAnsi="Calibri" w:cs="Calibri"/>
          <w:sz w:val="24"/>
          <w:szCs w:val="24"/>
          <w:lang w:val="en-US"/>
        </w:rPr>
        <w:t xml:space="preserve"> they should be reachable from the outside</w:t>
      </w:r>
      <w:r w:rsidR="00547866">
        <w:rPr>
          <w:rFonts w:ascii="Calibri" w:hAnsi="Calibri" w:cs="Calibri"/>
          <w:sz w:val="24"/>
          <w:szCs w:val="24"/>
          <w:lang w:val="en-US"/>
        </w:rPr>
        <w:t>. Moreover, they are again constant since they are getter methods and there is no change in them.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CivilRegistery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Citizen</w:t>
      </w:r>
      <w:r>
        <w:rPr>
          <w:rFonts w:ascii="Consolas" w:hAnsi="Consolas" w:cs="Consolas"/>
          <w:color w:val="000000"/>
          <w:sz w:val="19"/>
          <w:szCs w:val="19"/>
        </w:rPr>
        <w:t xml:space="preserve"> *&gt; wApp;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queue for the citizens with appoinment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Citizen</w:t>
      </w:r>
      <w:r>
        <w:rPr>
          <w:rFonts w:ascii="Consolas" w:hAnsi="Consolas" w:cs="Consolas"/>
          <w:color w:val="000000"/>
          <w:sz w:val="19"/>
          <w:szCs w:val="19"/>
        </w:rPr>
        <w:t xml:space="preserve"> *&gt; wOutApp;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queue for the citizens without appoinment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insertCitizen(</w:t>
      </w:r>
      <w:r>
        <w:rPr>
          <w:rFonts w:ascii="Consolas" w:hAnsi="Consolas" w:cs="Consolas"/>
          <w:color w:val="2B91AF"/>
          <w:sz w:val="19"/>
          <w:szCs w:val="19"/>
        </w:rPr>
        <w:t>Citizen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sortQueues();</w:t>
      </w:r>
    </w:p>
    <w:p w:rsidR="00F761EB" w:rsidRDefault="00F761EB" w:rsidP="00F7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removeCitizen(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1EB" w:rsidRDefault="00F761EB" w:rsidP="00F761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5396" w:rsidRPr="00B75396" w:rsidRDefault="00F761EB" w:rsidP="00F761EB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61EB">
        <w:rPr>
          <w:rFonts w:cstheme="minorHAnsi"/>
          <w:color w:val="000000"/>
          <w:sz w:val="24"/>
          <w:szCs w:val="24"/>
          <w:lang w:val="en-US"/>
        </w:rPr>
        <w:t>In my CivilRegistery Class, I made the lists private because they should not be reached and changed from the outside. The order in the lists should be done only</w:t>
      </w:r>
      <w:r>
        <w:rPr>
          <w:rFonts w:cstheme="minorHAnsi"/>
          <w:color w:val="000000"/>
          <w:sz w:val="24"/>
          <w:szCs w:val="24"/>
          <w:lang w:val="en-US"/>
        </w:rPr>
        <w:t xml:space="preserve"> by the program itself. Besides, since we are using its methods in main.cpp, they should be public.</w:t>
      </w:r>
    </w:p>
    <w:sectPr w:rsidR="00B75396" w:rsidRPr="00B75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45A"/>
    <w:multiLevelType w:val="hybridMultilevel"/>
    <w:tmpl w:val="BC188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81"/>
    <w:rsid w:val="002112A8"/>
    <w:rsid w:val="00437F3C"/>
    <w:rsid w:val="00460981"/>
    <w:rsid w:val="00547866"/>
    <w:rsid w:val="009250D9"/>
    <w:rsid w:val="00B75396"/>
    <w:rsid w:val="00BB7944"/>
    <w:rsid w:val="00BC4C31"/>
    <w:rsid w:val="00F7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353F"/>
  <w15:chartTrackingRefBased/>
  <w15:docId w15:val="{3CCC88EA-BA7D-4AC1-A9D7-5FE81CE5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İskender Akyüz</dc:creator>
  <cp:keywords/>
  <dc:description/>
  <cp:lastModifiedBy>İskender Akyüz</cp:lastModifiedBy>
  <cp:revision>6</cp:revision>
  <dcterms:created xsi:type="dcterms:W3CDTF">2018-03-27T09:52:00Z</dcterms:created>
  <dcterms:modified xsi:type="dcterms:W3CDTF">2018-03-27T13:17:00Z</dcterms:modified>
</cp:coreProperties>
</file>