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52"/>
        <w:gridCol w:w="306"/>
      </w:tblGrid>
      <w:tr w:rsidR="00D1207D" w:rsidRPr="00D1207D" w14:paraId="2B6E5DE1" w14:textId="77777777" w:rsidTr="004D1C51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BC99D" w14:textId="77777777" w:rsidR="004D1C51" w:rsidRDefault="004D1C51" w:rsidP="004D1C51">
            <w:pPr>
              <w:jc w:val="both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eastAsia="ru-RU"/>
              </w:rPr>
              <w:t>1.</w:t>
            </w:r>
          </w:p>
          <w:p w14:paraId="40983D24" w14:textId="0EA6788F" w:rsidR="00D1207D" w:rsidRPr="004D1C51" w:rsidRDefault="00D1207D" w:rsidP="004D1C51">
            <w:pPr>
              <w:jc w:val="both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eastAsia="ru-RU"/>
              </w:rPr>
            </w:pPr>
            <w:r w:rsidRPr="004D1C51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eastAsia="ru-RU"/>
              </w:rPr>
              <w:t>Large</w:t>
            </w:r>
            <w:r w:rsidRPr="004D1C51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eastAsia="ru-RU"/>
              </w:rPr>
              <w:t xml:space="preserve"> </w:t>
            </w:r>
            <w:r w:rsidRPr="004D1C51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eastAsia="ru-RU"/>
              </w:rPr>
              <w:t>objects</w:t>
            </w:r>
            <w:r w:rsidR="004D1C51" w:rsidRPr="004D1C51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eastAsia="ru-RU"/>
              </w:rPr>
              <w:t xml:space="preserve"> </w:t>
            </w:r>
            <w:r w:rsidRPr="004D1C51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eastAsia="ru-RU"/>
              </w:rPr>
              <w:t>(photos,</w:t>
            </w:r>
            <w:r w:rsidRPr="004D1C51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eastAsia="ru-RU"/>
              </w:rPr>
              <w:t xml:space="preserve"> </w:t>
            </w:r>
            <w:r w:rsidRPr="004D1C51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eastAsia="ru-RU"/>
              </w:rPr>
              <w:t>videos,</w:t>
            </w:r>
            <w:r w:rsidRPr="004D1C51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eastAsia="ru-RU"/>
              </w:rPr>
              <w:t xml:space="preserve"> </w:t>
            </w:r>
            <w:r w:rsidRPr="004D1C51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eastAsia="ru-RU"/>
              </w:rPr>
              <w:t>CAD</w:t>
            </w:r>
            <w:r w:rsidRPr="004D1C51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eastAsia="ru-RU"/>
              </w:rPr>
              <w:t xml:space="preserve"> </w:t>
            </w:r>
            <w:r w:rsidRPr="004D1C51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eastAsia="ru-RU"/>
              </w:rPr>
              <w:t>files,</w:t>
            </w:r>
            <w:r w:rsidRPr="004D1C51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eastAsia="ru-RU"/>
              </w:rPr>
              <w:t xml:space="preserve"> </w:t>
            </w:r>
            <w:r w:rsidRPr="004D1C51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eastAsia="ru-RU"/>
              </w:rPr>
              <w:t>etc.)</w:t>
            </w:r>
            <w:r w:rsidRPr="004D1C51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eastAsia="ru-RU"/>
              </w:rPr>
              <w:t xml:space="preserve"> </w:t>
            </w:r>
            <w:r w:rsidRPr="004D1C51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eastAsia="ru-RU"/>
              </w:rPr>
              <w:t>are</w:t>
            </w:r>
            <w:r w:rsidRPr="004D1C51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eastAsia="ru-RU"/>
              </w:rPr>
              <w:t xml:space="preserve"> </w:t>
            </w:r>
            <w:r w:rsidRPr="004D1C51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eastAsia="ru-RU"/>
              </w:rPr>
              <w:t>stored</w:t>
            </w:r>
            <w:r w:rsidRPr="004D1C51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eastAsia="ru-RU"/>
              </w:rPr>
              <w:t xml:space="preserve"> </w:t>
            </w:r>
            <w:r w:rsidRPr="004D1C51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eastAsia="ru-RU"/>
              </w:rPr>
              <w:t>as</w:t>
            </w:r>
            <w:r w:rsidRPr="004D1C51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eastAsia="ru-RU"/>
              </w:rPr>
              <w:t xml:space="preserve"> </w:t>
            </w:r>
            <w:r w:rsidRPr="004D1C51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eastAsia="ru-RU"/>
              </w:rPr>
              <w:t>a large object:</w:t>
            </w:r>
          </w:p>
        </w:tc>
      </w:tr>
      <w:tr w:rsidR="00D1207D" w:rsidRPr="00D1207D" w14:paraId="6143E004" w14:textId="77777777" w:rsidTr="004D1C51">
        <w:trPr>
          <w:trHeight w:val="100"/>
        </w:trPr>
        <w:tc>
          <w:tcPr>
            <w:tcW w:w="615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14455F" w14:textId="77777777" w:rsidR="00D1207D" w:rsidRPr="00D1207D" w:rsidRDefault="00D1207D" w:rsidP="00D1207D">
            <w:pPr>
              <w:jc w:val="both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8B63609" w14:textId="7407F991" w:rsidR="00D1207D" w:rsidRPr="00D1207D" w:rsidRDefault="00D1207D" w:rsidP="00D1207D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ru-RU"/>
              </w:rPr>
            </w:pPr>
          </w:p>
        </w:tc>
      </w:tr>
      <w:tr w:rsidR="00D1207D" w:rsidRPr="00D1207D" w14:paraId="7244897F" w14:textId="77777777" w:rsidTr="004D1C51">
        <w:trPr>
          <w:trHeight w:val="100"/>
        </w:trPr>
        <w:tc>
          <w:tcPr>
            <w:tcW w:w="6152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5F71D" w14:textId="223389F6" w:rsidR="00D1207D" w:rsidRPr="00D1207D" w:rsidRDefault="00D1207D" w:rsidP="00D1207D">
            <w:pPr>
              <w:jc w:val="both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E15B81B" w14:textId="70FE211D" w:rsidR="00D1207D" w:rsidRPr="00D1207D" w:rsidRDefault="00D1207D" w:rsidP="00D1207D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ru-RU"/>
              </w:rPr>
            </w:pPr>
          </w:p>
        </w:tc>
      </w:tr>
      <w:tr w:rsidR="00D1207D" w:rsidRPr="00D1207D" w14:paraId="660C5275" w14:textId="77777777" w:rsidTr="004D1C51">
        <w:tc>
          <w:tcPr>
            <w:tcW w:w="615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5BB4FD" w14:textId="5C6585A4" w:rsidR="00D1207D" w:rsidRPr="00D1207D" w:rsidRDefault="00D1207D" w:rsidP="00D1207D">
            <w:pPr>
              <w:jc w:val="both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eastAsia="ru-RU"/>
              </w:rPr>
            </w:pPr>
            <w:r w:rsidRPr="00D1207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eastAsia="ru-RU"/>
              </w:rPr>
              <w:t xml:space="preserve">• blob: binary large object -- </w:t>
            </w:r>
            <w:proofErr w:type="spellStart"/>
            <w:r w:rsidRPr="00D1207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eastAsia="ru-RU"/>
              </w:rPr>
              <w:t>object</w:t>
            </w:r>
            <w:proofErr w:type="spellEnd"/>
            <w:r w:rsidRPr="00D1207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eastAsia="ru-RU"/>
              </w:rPr>
              <w:t xml:space="preserve"> is a large collection of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B3B1E75" w14:textId="60495609" w:rsidR="00D1207D" w:rsidRPr="00D1207D" w:rsidRDefault="00D1207D" w:rsidP="00D1207D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ru-RU"/>
              </w:rPr>
            </w:pPr>
          </w:p>
        </w:tc>
      </w:tr>
      <w:tr w:rsidR="00D1207D" w:rsidRPr="00D1207D" w14:paraId="6AB5B0B1" w14:textId="77777777" w:rsidTr="004D1C51">
        <w:tc>
          <w:tcPr>
            <w:tcW w:w="6152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C43830" w14:textId="3DC4BD25" w:rsidR="00D1207D" w:rsidRPr="00D1207D" w:rsidRDefault="00D1207D" w:rsidP="00D1207D">
            <w:pPr>
              <w:jc w:val="both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eastAsia="ru-RU"/>
              </w:rPr>
            </w:pPr>
            <w:r w:rsidRPr="00D1207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eastAsia="ru-RU"/>
              </w:rPr>
              <w:t>uninterpreted binary data (whose interpretation is left to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FAC2935" w14:textId="787684E3" w:rsidR="00D1207D" w:rsidRPr="00D1207D" w:rsidRDefault="00D1207D" w:rsidP="00D1207D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ru-RU"/>
              </w:rPr>
            </w:pPr>
          </w:p>
        </w:tc>
      </w:tr>
      <w:tr w:rsidR="00D1207D" w:rsidRPr="00D1207D" w14:paraId="79E7EA1F" w14:textId="77777777" w:rsidTr="004D1C51">
        <w:tc>
          <w:tcPr>
            <w:tcW w:w="615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48705C" w14:textId="3F9902BE" w:rsidR="00D1207D" w:rsidRPr="00D1207D" w:rsidRDefault="00D1207D" w:rsidP="00D1207D">
            <w:pPr>
              <w:jc w:val="both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eastAsia="ru-RU"/>
              </w:rPr>
            </w:pPr>
            <w:r w:rsidRPr="00D1207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eastAsia="ru-RU"/>
              </w:rPr>
              <w:t>an application outside of the database system)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10B4F25" w14:textId="75D4EEB3" w:rsidR="00D1207D" w:rsidRPr="00D1207D" w:rsidRDefault="00D1207D" w:rsidP="00D1207D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ru-RU"/>
              </w:rPr>
            </w:pPr>
          </w:p>
        </w:tc>
      </w:tr>
      <w:tr w:rsidR="00D1207D" w:rsidRPr="00D1207D" w14:paraId="7E6AB7D7" w14:textId="77777777" w:rsidTr="004D1C51">
        <w:tc>
          <w:tcPr>
            <w:tcW w:w="6152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DA37E" w14:textId="44F46A91" w:rsidR="00D1207D" w:rsidRPr="00D1207D" w:rsidRDefault="00D1207D" w:rsidP="00D1207D">
            <w:pPr>
              <w:jc w:val="both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eastAsia="ru-RU"/>
              </w:rPr>
            </w:pPr>
            <w:r w:rsidRPr="00D1207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D1207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eastAsia="ru-RU"/>
              </w:rPr>
              <w:t>clob</w:t>
            </w:r>
            <w:proofErr w:type="spellEnd"/>
            <w:r w:rsidRPr="00D1207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eastAsia="ru-RU"/>
              </w:rPr>
              <w:t xml:space="preserve">: character large object -- object is </w:t>
            </w:r>
            <w:proofErr w:type="spellStart"/>
            <w:r w:rsidRPr="00D1207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eastAsia="ru-RU"/>
              </w:rPr>
              <w:t>alarge</w:t>
            </w:r>
            <w:proofErr w:type="spellEnd"/>
            <w:r w:rsidRPr="00D1207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eastAsia="ru-RU"/>
              </w:rPr>
              <w:t xml:space="preserve"> collection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345F8E9" w14:textId="04D63B26" w:rsidR="00D1207D" w:rsidRPr="00D1207D" w:rsidRDefault="00D1207D" w:rsidP="00D1207D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ru-RU"/>
              </w:rPr>
            </w:pPr>
          </w:p>
        </w:tc>
      </w:tr>
      <w:tr w:rsidR="00D1207D" w:rsidRPr="00D1207D" w14:paraId="07F616BE" w14:textId="77777777" w:rsidTr="004D1C51">
        <w:tc>
          <w:tcPr>
            <w:tcW w:w="615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1BB1F5" w14:textId="59A7400C" w:rsidR="00D1207D" w:rsidRPr="00D1207D" w:rsidRDefault="00D1207D" w:rsidP="00D1207D">
            <w:pPr>
              <w:jc w:val="both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eastAsia="ru-RU"/>
              </w:rPr>
            </w:pPr>
            <w:proofErr w:type="spellStart"/>
            <w:r w:rsidRPr="00D1207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ru-RU"/>
              </w:rPr>
              <w:t>of</w:t>
            </w:r>
            <w:proofErr w:type="spellEnd"/>
            <w:r w:rsidRPr="00D1207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D1207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ru-RU"/>
              </w:rPr>
              <w:t>character</w:t>
            </w:r>
            <w:proofErr w:type="spellEnd"/>
            <w:r w:rsidRPr="00D1207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D1207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ru-RU"/>
              </w:rPr>
              <w:t>data</w:t>
            </w:r>
            <w:proofErr w:type="spellEnd"/>
            <w:r w:rsidR="004D1C51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eastAsia="ru-RU"/>
              </w:rPr>
              <w:t>.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486F1C6" w14:textId="29A7C67F" w:rsidR="00D1207D" w:rsidRPr="00D1207D" w:rsidRDefault="00D1207D" w:rsidP="00D1207D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ru-RU"/>
              </w:rPr>
            </w:pPr>
          </w:p>
        </w:tc>
      </w:tr>
      <w:tr w:rsidR="00D1207D" w:rsidRPr="00D1207D" w14:paraId="1FD11C32" w14:textId="77777777" w:rsidTr="004D1C51">
        <w:tc>
          <w:tcPr>
            <w:tcW w:w="6152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33A63" w14:textId="3CBABDC6" w:rsidR="00D1207D" w:rsidRPr="00D1207D" w:rsidRDefault="00D1207D" w:rsidP="00D1207D">
            <w:pPr>
              <w:jc w:val="both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eastAsia="ru-RU"/>
              </w:rPr>
            </w:pPr>
            <w:r w:rsidRPr="00D1207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eastAsia="ru-RU"/>
              </w:rPr>
              <w:t>When a query returns a large object, a pointer is returned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073A6C1" w14:textId="2476B7A0" w:rsidR="00D1207D" w:rsidRPr="00D1207D" w:rsidRDefault="00D1207D" w:rsidP="00D1207D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ru-RU"/>
              </w:rPr>
            </w:pPr>
          </w:p>
        </w:tc>
      </w:tr>
      <w:tr w:rsidR="00D1207D" w:rsidRPr="00D1207D" w14:paraId="67867431" w14:textId="77777777" w:rsidTr="004D1C51">
        <w:trPr>
          <w:trHeight w:val="100"/>
        </w:trPr>
        <w:tc>
          <w:tcPr>
            <w:tcW w:w="6152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DB2B2F2" w14:textId="699D03DD" w:rsidR="00D1207D" w:rsidRDefault="00D1207D" w:rsidP="00D1207D">
            <w:pPr>
              <w:jc w:val="both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eastAsia="ru-RU"/>
              </w:rPr>
            </w:pPr>
            <w:r w:rsidRPr="00D1207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eastAsia="ru-RU"/>
              </w:rPr>
              <w:t>rather than the large object itself.</w:t>
            </w:r>
          </w:p>
          <w:p w14:paraId="47AA20BB" w14:textId="77777777" w:rsidR="004D1C51" w:rsidRDefault="004D1C51" w:rsidP="00D1207D">
            <w:pPr>
              <w:jc w:val="both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eastAsia="ru-RU"/>
              </w:rPr>
            </w:pPr>
          </w:p>
          <w:p w14:paraId="6AC9962E" w14:textId="77777777" w:rsidR="004D1C51" w:rsidRDefault="004D1C51" w:rsidP="00D1207D">
            <w:pPr>
              <w:jc w:val="both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eastAsia="ru-RU"/>
              </w:rPr>
              <w:t xml:space="preserve">2. </w:t>
            </w:r>
          </w:p>
          <w:p w14:paraId="7A6C0695" w14:textId="77777777" w:rsidR="004D1C51" w:rsidRDefault="004D1C51" w:rsidP="00D1207D">
            <w:pPr>
              <w:jc w:val="both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eastAsia="ru-RU"/>
              </w:rPr>
            </w:pPr>
            <w:r w:rsidRPr="004D1C51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eastAsia="ru-RU"/>
              </w:rPr>
              <w:t>Privileges control the ability to run SQL</w:t>
            </w:r>
            <w:r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eastAsia="ru-RU"/>
              </w:rPr>
              <w:t xml:space="preserve"> </w:t>
            </w:r>
            <w:r w:rsidRPr="004D1C51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eastAsia="ru-RU"/>
              </w:rPr>
              <w:t>statements.  A role is a group of privileges. Granting a role to a user gives them the privileges contained in the role.</w:t>
            </w:r>
          </w:p>
          <w:p w14:paraId="1064D6BB" w14:textId="52935D38" w:rsidR="004D1C51" w:rsidRDefault="004D1C51" w:rsidP="00D1207D">
            <w:pPr>
              <w:jc w:val="both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eastAsia="ru-RU"/>
              </w:rPr>
            </w:pPr>
            <w:r w:rsidRPr="004D1C51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eastAsia="ru-RU"/>
              </w:rPr>
              <w:t xml:space="preserve">  </w:t>
            </w:r>
          </w:p>
          <w:p w14:paraId="41E095F4" w14:textId="1D4568C8" w:rsidR="004D1C51" w:rsidRDefault="004D1C51" w:rsidP="00D1207D">
            <w:pPr>
              <w:jc w:val="both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eastAsia="ru-RU"/>
              </w:rPr>
            </w:pPr>
            <w:r w:rsidRPr="004D1C51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eastAsia="ru-RU"/>
              </w:rPr>
              <w:t xml:space="preserve">Granting a privilege on a view does not imply granting any privileges on the underlying relations. </w:t>
            </w:r>
          </w:p>
          <w:p w14:paraId="19F6C1B5" w14:textId="254655A4" w:rsidR="004D1C51" w:rsidRDefault="004D1C51" w:rsidP="00D1207D">
            <w:pPr>
              <w:jc w:val="both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eastAsia="ru-RU"/>
              </w:rPr>
            </w:pPr>
            <w:r w:rsidRPr="004D1C51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eastAsia="ru-RU"/>
              </w:rPr>
              <w:t xml:space="preserve">The grantor of the privilege must already hold the privilege on the specified item (or be the database administrator).  </w:t>
            </w:r>
          </w:p>
          <w:p w14:paraId="16502DE7" w14:textId="77777777" w:rsidR="004D1C51" w:rsidRDefault="004D1C51" w:rsidP="00D1207D">
            <w:pPr>
              <w:jc w:val="both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eastAsia="ru-RU"/>
              </w:rPr>
            </w:pPr>
          </w:p>
          <w:p w14:paraId="7033B7F0" w14:textId="1CFDA8AC" w:rsidR="004D1C51" w:rsidRDefault="004D1C51" w:rsidP="00D1207D">
            <w:pPr>
              <w:jc w:val="both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eastAsia="ru-RU"/>
              </w:rPr>
            </w:pPr>
            <w:r w:rsidRPr="004D1C51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eastAsia="ru-RU"/>
              </w:rPr>
              <w:t xml:space="preserve">A role is a way to distinguish among various users as far as what these users can access/update in the database.  </w:t>
            </w:r>
          </w:p>
          <w:p w14:paraId="4A3C9956" w14:textId="77777777" w:rsidR="004D1C51" w:rsidRDefault="004D1C51" w:rsidP="00D1207D">
            <w:pPr>
              <w:jc w:val="both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eastAsia="ru-RU"/>
              </w:rPr>
            </w:pPr>
          </w:p>
          <w:p w14:paraId="75A442E8" w14:textId="77777777" w:rsidR="004D1C51" w:rsidRDefault="004D1C51" w:rsidP="00D1207D">
            <w:pPr>
              <w:jc w:val="both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eastAsia="ru-RU"/>
              </w:rPr>
            </w:pPr>
            <w:r w:rsidRPr="004D1C51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eastAsia="ru-RU"/>
              </w:rPr>
              <w:t xml:space="preserve">Once a role is </w:t>
            </w:r>
            <w:proofErr w:type="gramStart"/>
            <w:r w:rsidRPr="004D1C51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eastAsia="ru-RU"/>
              </w:rPr>
              <w:t>created</w:t>
            </w:r>
            <w:proofErr w:type="gramEnd"/>
            <w:r w:rsidRPr="004D1C51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eastAsia="ru-RU"/>
              </w:rPr>
              <w:t xml:space="preserve"> we can assign “users” to the role.</w:t>
            </w:r>
          </w:p>
          <w:p w14:paraId="6FDF0F95" w14:textId="39A7B4AB" w:rsidR="004D1C51" w:rsidRPr="00D1207D" w:rsidRDefault="004D1C51" w:rsidP="00D1207D">
            <w:pPr>
              <w:jc w:val="both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B65B2BA" w14:textId="77777777" w:rsidR="00D1207D" w:rsidRPr="00D1207D" w:rsidRDefault="00D1207D" w:rsidP="00D1207D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 w:eastAsia="ru-RU"/>
              </w:rPr>
            </w:pPr>
          </w:p>
        </w:tc>
      </w:tr>
    </w:tbl>
    <w:p w14:paraId="1632FBDE" w14:textId="77777777" w:rsidR="007D1072" w:rsidRPr="00D1207D" w:rsidRDefault="007D1072">
      <w:pPr>
        <w:rPr>
          <w:lang w:val="en-US"/>
        </w:rPr>
      </w:pPr>
    </w:p>
    <w:sectPr w:rsidR="007D1072" w:rsidRPr="00D120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120673"/>
    <w:multiLevelType w:val="hybridMultilevel"/>
    <w:tmpl w:val="DDCEE8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135816"/>
    <w:multiLevelType w:val="hybridMultilevel"/>
    <w:tmpl w:val="793674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07D"/>
    <w:rsid w:val="004D1C51"/>
    <w:rsid w:val="007D1072"/>
    <w:rsid w:val="00D12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7F8799D"/>
  <w15:chartTrackingRefBased/>
  <w15:docId w15:val="{0ED4FF1D-B7A0-874C-9584-DA64673D1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20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08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Akzhunis M. Temirkhan</dc:creator>
  <cp:keywords/>
  <dc:description/>
  <cp:lastModifiedBy>Akzhunis M. Temirkhan</cp:lastModifiedBy>
  <cp:revision>1</cp:revision>
  <dcterms:created xsi:type="dcterms:W3CDTF">2021-11-13T10:17:00Z</dcterms:created>
  <dcterms:modified xsi:type="dcterms:W3CDTF">2021-11-13T10:37:00Z</dcterms:modified>
</cp:coreProperties>
</file>