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3C04" w:rsidRPr="00B17198" w:rsidRDefault="007F3C04" w:rsidP="007F3C04">
      <w:pPr>
        <w:jc w:val="right"/>
        <w:rPr>
          <w:sz w:val="32"/>
          <w:szCs w:val="32"/>
          <w:u w:val="single"/>
          <w:rtl/>
        </w:rPr>
      </w:pPr>
      <w:r w:rsidRPr="00B17198">
        <w:rPr>
          <w:rFonts w:hint="cs"/>
          <w:sz w:val="32"/>
          <w:szCs w:val="32"/>
          <w:u w:val="single"/>
          <w:rtl/>
        </w:rPr>
        <w:t xml:space="preserve">الهدف من هذا الدليل : </w:t>
      </w:r>
    </w:p>
    <w:p w:rsidR="007F3C04" w:rsidRDefault="007F3C04" w:rsidP="007F3C04">
      <w:pPr>
        <w:ind w:left="360"/>
        <w:jc w:val="right"/>
        <w:rPr>
          <w:rtl/>
        </w:rPr>
      </w:pPr>
      <w:r>
        <w:rPr>
          <w:rFonts w:hint="cs"/>
          <w:rtl/>
        </w:rPr>
        <w:t>تحديد سياسات واجراءات ادارة الموارد البشرية التى من شانها تنظيم علاقة المؤسسة بالموظفين وذلك عن طريق تحديد وتوضيح واجبات كل من الطرفين بالاضافة الى تامين معاملة جميع الموظفين على قدم المساواة</w:t>
      </w:r>
    </w:p>
    <w:p w:rsidR="007F3C04" w:rsidRDefault="007F3C04" w:rsidP="007F3C04">
      <w:pPr>
        <w:ind w:left="360"/>
        <w:jc w:val="right"/>
        <w:rPr>
          <w:rtl/>
        </w:rPr>
      </w:pPr>
    </w:p>
    <w:p w:rsidR="007F3C04" w:rsidRDefault="007F3C04" w:rsidP="007F3C04">
      <w:pPr>
        <w:ind w:left="360"/>
        <w:jc w:val="right"/>
        <w:rPr>
          <w:sz w:val="40"/>
          <w:szCs w:val="40"/>
          <w:u w:val="single"/>
          <w:rtl/>
        </w:rPr>
      </w:pPr>
      <w:r w:rsidRPr="00B17198">
        <w:rPr>
          <w:rFonts w:hint="cs"/>
          <w:sz w:val="40"/>
          <w:szCs w:val="40"/>
          <w:u w:val="single"/>
          <w:rtl/>
        </w:rPr>
        <w:t>الاهداف العامة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اصدار سياسات واجراءات ونظم رقابية مستديمة موحدة تنظم العلاقة بين الموظفين و</w:t>
      </w:r>
      <w:r>
        <w:rPr>
          <w:rFonts w:hint="cs"/>
          <w:b/>
          <w:bCs/>
          <w:sz w:val="24"/>
          <w:szCs w:val="24"/>
          <w:rtl/>
        </w:rPr>
        <w:t>المؤسسة.</w:t>
      </w:r>
      <w:r w:rsidRPr="00946FDE">
        <w:rPr>
          <w:rFonts w:hint="cs"/>
          <w:b/>
          <w:bCs/>
          <w:sz w:val="24"/>
          <w:szCs w:val="24"/>
          <w:rtl/>
        </w:rPr>
        <w:t xml:space="preserve">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انشاء هياكل تنظيمية مرنة وسهلة التطبيق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تاسيس الخطط الوظيفية والتاكد من تحديد الحجم الامثل من العمالة المؤهلة الذى يحقق </w:t>
      </w:r>
      <w:r>
        <w:rPr>
          <w:rFonts w:hint="cs"/>
          <w:b/>
          <w:bCs/>
          <w:sz w:val="24"/>
          <w:szCs w:val="24"/>
          <w:rtl/>
        </w:rPr>
        <w:t>البعد</w:t>
      </w:r>
      <w:r w:rsidRPr="00946FDE">
        <w:rPr>
          <w:rFonts w:hint="cs"/>
          <w:b/>
          <w:bCs/>
          <w:sz w:val="24"/>
          <w:szCs w:val="24"/>
          <w:rtl/>
        </w:rPr>
        <w:t xml:space="preserve">الاقتصادى وترشيد الانفاق والذى يمكن من ادارة دفة العمل دون اخلال بالاعمال المكلفين بها او جودتها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جذب واستبقاء وتشجيع الموارد البشرية ذات الكفاءة العالية على جميع المستويات فى ظل اللوائح والسياسات الخاصة ب</w:t>
      </w:r>
      <w:r>
        <w:rPr>
          <w:rFonts w:hint="cs"/>
          <w:b/>
          <w:bCs/>
          <w:sz w:val="24"/>
          <w:szCs w:val="24"/>
          <w:rtl/>
        </w:rPr>
        <w:t>المؤسسة</w:t>
      </w:r>
      <w:r w:rsidRPr="00946FDE">
        <w:rPr>
          <w:rFonts w:hint="cs"/>
          <w:b/>
          <w:bCs/>
          <w:sz w:val="24"/>
          <w:szCs w:val="24"/>
          <w:rtl/>
        </w:rPr>
        <w:t xml:space="preserve"> والقوانين المنظمة لعلاقات العمل والموظفين ولوائها التنفيذية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تحديد المهام والمسئوليات لكل الوظائف من خلال توصيف وتصنيف وتقييم كافة الفئات الوظيفية على مستوى </w:t>
      </w:r>
      <w:r>
        <w:rPr>
          <w:rFonts w:hint="cs"/>
          <w:b/>
          <w:bCs/>
          <w:sz w:val="24"/>
          <w:szCs w:val="24"/>
          <w:rtl/>
        </w:rPr>
        <w:t>المؤسسة</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انشاء هيكل للاجور دائم المنافسة والاشراف على اعداد المرتبات والاجور والاستحقاقات الشهرية للموظفين والتاكد من سلامة النظم والتعليمات واللوائح الخاصة بشئون الموظفين وحفظ ملفات الموظفين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تحفيز الموظفين عن طريق وضع نظم متطورة وعادلة للعلاوات والمكافات ترتبط بالاداء الشخصى بما يكفل تحديد العناصر المميزة والمجتهدة وغيرها من الموظفين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تاسيس نظام عملى وشامل لتقييم اداء الموظفين بما يؤدى الى نتائج فعالة لتطوير اداء الموظفين وتحسينة </w:t>
      </w:r>
    </w:p>
    <w:p w:rsidR="007F3C04" w:rsidRPr="00946FDE" w:rsidRDefault="007F3C04" w:rsidP="007F3C04">
      <w:pPr>
        <w:pStyle w:val="ListParagraph"/>
        <w:numPr>
          <w:ilvl w:val="0"/>
          <w:numId w:val="1"/>
        </w:numPr>
        <w:bidi/>
        <w:rPr>
          <w:b/>
          <w:bCs/>
          <w:sz w:val="24"/>
          <w:szCs w:val="24"/>
        </w:rPr>
      </w:pPr>
      <w:r w:rsidRPr="00946FDE">
        <w:rPr>
          <w:rFonts w:hint="cs"/>
          <w:b/>
          <w:bCs/>
          <w:sz w:val="24"/>
          <w:szCs w:val="24"/>
          <w:rtl/>
        </w:rPr>
        <w:t xml:space="preserve">الاستثمار فى المورد البشرى الوطنى المؤهل عن طريق التدريب وتنمية المهارات بشكل مستمر وفعال </w:t>
      </w:r>
    </w:p>
    <w:p w:rsidR="007F3C04" w:rsidRPr="00B9525D" w:rsidRDefault="007F3C04" w:rsidP="007F3C04">
      <w:pPr>
        <w:pStyle w:val="ListParagraph"/>
        <w:numPr>
          <w:ilvl w:val="0"/>
          <w:numId w:val="1"/>
        </w:numPr>
        <w:bidi/>
        <w:rPr>
          <w:b/>
          <w:bCs/>
          <w:sz w:val="24"/>
          <w:szCs w:val="24"/>
        </w:rPr>
      </w:pPr>
      <w:r w:rsidRPr="00946FDE">
        <w:rPr>
          <w:rFonts w:hint="cs"/>
          <w:b/>
          <w:bCs/>
          <w:sz w:val="24"/>
          <w:szCs w:val="24"/>
          <w:rtl/>
        </w:rPr>
        <w:t xml:space="preserve">خلق روح الولاء والانتماء للموظفين فى </w:t>
      </w:r>
      <w:r>
        <w:rPr>
          <w:rFonts w:hint="cs"/>
          <w:b/>
          <w:bCs/>
          <w:sz w:val="24"/>
          <w:szCs w:val="24"/>
          <w:rtl/>
        </w:rPr>
        <w:t>المؤسسة</w:t>
      </w:r>
      <w:r w:rsidRPr="00946FDE">
        <w:rPr>
          <w:rFonts w:hint="cs"/>
          <w:b/>
          <w:bCs/>
          <w:sz w:val="24"/>
          <w:szCs w:val="24"/>
          <w:rtl/>
        </w:rPr>
        <w:t xml:space="preserve"> على كافة مستوياتهم الوظيفية فى الشركى على كافة مستوياتهم الوظيفية وتحفيزهم للعمل كفريق </w:t>
      </w:r>
    </w:p>
    <w:p w:rsidR="007F3C04" w:rsidRDefault="007F3C04" w:rsidP="007F3C04">
      <w:pPr>
        <w:pStyle w:val="ListParagraph"/>
        <w:numPr>
          <w:ilvl w:val="0"/>
          <w:numId w:val="1"/>
        </w:numPr>
        <w:bidi/>
        <w:rPr>
          <w:b/>
          <w:bCs/>
          <w:sz w:val="24"/>
          <w:szCs w:val="24"/>
        </w:rPr>
      </w:pPr>
      <w:r w:rsidRPr="00946FDE">
        <w:rPr>
          <w:rFonts w:hint="cs"/>
          <w:b/>
          <w:bCs/>
          <w:sz w:val="24"/>
          <w:szCs w:val="24"/>
          <w:rtl/>
        </w:rPr>
        <w:t xml:space="preserve">ترجمة السياسات والاجراءات الى نظام حاسم وقوى والى متكامل ويراقب كل انشطة الشركة التى تتصل اتصالا مباشرا بادارة الموارد البشرية </w:t>
      </w:r>
    </w:p>
    <w:p w:rsidR="007F3C04" w:rsidRDefault="007F3C04" w:rsidP="007F3C04">
      <w:pPr>
        <w:bidi/>
        <w:rPr>
          <w:b/>
          <w:bCs/>
          <w:sz w:val="24"/>
          <w:szCs w:val="24"/>
        </w:rPr>
      </w:pPr>
    </w:p>
    <w:p w:rsidR="007F3C04" w:rsidRDefault="007F3C04" w:rsidP="007F3C04">
      <w:pPr>
        <w:bidi/>
        <w:rPr>
          <w:b/>
          <w:bCs/>
          <w:sz w:val="24"/>
          <w:szCs w:val="24"/>
        </w:rPr>
      </w:pPr>
    </w:p>
    <w:p w:rsidR="007F3C04" w:rsidRDefault="007F3C04" w:rsidP="007F3C04">
      <w:pPr>
        <w:bidi/>
        <w:rPr>
          <w:b/>
          <w:bCs/>
          <w:sz w:val="24"/>
          <w:szCs w:val="24"/>
        </w:rPr>
      </w:pPr>
    </w:p>
    <w:p w:rsidR="007F3C04" w:rsidRDefault="007F3C04" w:rsidP="007F3C04">
      <w:pPr>
        <w:bidi/>
        <w:rPr>
          <w:b/>
          <w:bCs/>
          <w:sz w:val="24"/>
          <w:szCs w:val="24"/>
        </w:rPr>
      </w:pPr>
    </w:p>
    <w:p w:rsidR="007F3C04" w:rsidRDefault="007F3C04" w:rsidP="007F3C04">
      <w:pPr>
        <w:pStyle w:val="ListParagraph"/>
        <w:bidi/>
        <w:spacing w:after="0" w:line="240" w:lineRule="auto"/>
        <w:ind w:left="360"/>
        <w:rPr>
          <w:rFonts w:ascii="Arial" w:hAnsi="Arial" w:cs="Arial"/>
          <w:b/>
          <w:bCs/>
          <w:sz w:val="32"/>
          <w:szCs w:val="32"/>
          <w:rtl/>
        </w:rPr>
      </w:pPr>
    </w:p>
    <w:p w:rsidR="007F3C04" w:rsidRDefault="007F3C04" w:rsidP="007F3C04">
      <w:pPr>
        <w:pStyle w:val="ListParagraph"/>
        <w:bidi/>
        <w:spacing w:after="0" w:line="240" w:lineRule="auto"/>
        <w:ind w:left="360"/>
        <w:rPr>
          <w:rFonts w:ascii="Arial" w:hAnsi="Arial" w:cs="Arial"/>
          <w:sz w:val="32"/>
          <w:szCs w:val="32"/>
          <w:rtl/>
        </w:rPr>
      </w:pPr>
    </w:p>
    <w:p w:rsidR="007F3C04" w:rsidRDefault="007F3C04" w:rsidP="007F3C04">
      <w:pPr>
        <w:ind w:left="360"/>
        <w:jc w:val="right"/>
        <w:rPr>
          <w:sz w:val="40"/>
          <w:szCs w:val="40"/>
          <w:u w:val="single"/>
          <w:rtl/>
        </w:rPr>
      </w:pPr>
      <w:r>
        <w:rPr>
          <w:rFonts w:hint="cs"/>
          <w:sz w:val="40"/>
          <w:szCs w:val="40"/>
          <w:u w:val="single"/>
          <w:rtl/>
        </w:rPr>
        <w:lastRenderedPageBreak/>
        <w:t>حدود تطبيق الدليل</w:t>
      </w:r>
      <w:r w:rsidRPr="00B17198">
        <w:rPr>
          <w:rFonts w:hint="cs"/>
          <w:sz w:val="40"/>
          <w:szCs w:val="40"/>
          <w:u w:val="single"/>
          <w:rtl/>
        </w:rPr>
        <w:t>:</w:t>
      </w:r>
    </w:p>
    <w:p w:rsidR="007F3C04" w:rsidRPr="004B3823" w:rsidRDefault="007F3C04" w:rsidP="007F3C04">
      <w:pPr>
        <w:pStyle w:val="ListParagraph"/>
        <w:numPr>
          <w:ilvl w:val="0"/>
          <w:numId w:val="3"/>
        </w:numPr>
        <w:bidi/>
        <w:jc w:val="both"/>
        <w:rPr>
          <w:b/>
          <w:bCs/>
          <w:sz w:val="24"/>
          <w:szCs w:val="24"/>
        </w:rPr>
      </w:pPr>
      <w:r w:rsidRPr="004B3823">
        <w:rPr>
          <w:rFonts w:hint="cs"/>
          <w:b/>
          <w:bCs/>
          <w:sz w:val="24"/>
          <w:szCs w:val="24"/>
          <w:rtl/>
        </w:rPr>
        <w:t>تعتبر هذة السياسات والاجراءات الموجودة فى هذا الدليل مكملة لنطام العمل والعمال السعودى الصادر بالمرسوم الملكى رقم م/51 وتاريخ 23/8/1426 بالموافقة على قرار مجلس الوزراء رقـــم ( 219) وتاريخ 22/8/1426.</w:t>
      </w:r>
    </w:p>
    <w:p w:rsidR="007F3C04" w:rsidRPr="004B3823" w:rsidRDefault="007F3C04" w:rsidP="007F3C04">
      <w:pPr>
        <w:pStyle w:val="ListParagraph"/>
        <w:numPr>
          <w:ilvl w:val="0"/>
          <w:numId w:val="3"/>
        </w:numPr>
        <w:bidi/>
        <w:jc w:val="both"/>
        <w:rPr>
          <w:b/>
          <w:bCs/>
          <w:sz w:val="24"/>
          <w:szCs w:val="24"/>
        </w:rPr>
      </w:pPr>
      <w:r w:rsidRPr="004B3823">
        <w:rPr>
          <w:rFonts w:hint="cs"/>
          <w:b/>
          <w:bCs/>
          <w:sz w:val="24"/>
          <w:szCs w:val="24"/>
          <w:rtl/>
        </w:rPr>
        <w:t xml:space="preserve">تسرى احكام هذة السياسات على جميع الموظفين </w:t>
      </w:r>
      <w:r>
        <w:rPr>
          <w:rFonts w:hint="cs"/>
          <w:b/>
          <w:bCs/>
          <w:sz w:val="24"/>
          <w:szCs w:val="24"/>
          <w:rtl/>
        </w:rPr>
        <w:t>بالمؤسسة</w:t>
      </w:r>
      <w:r w:rsidRPr="004B3823">
        <w:rPr>
          <w:rFonts w:hint="cs"/>
          <w:b/>
          <w:bCs/>
          <w:sz w:val="24"/>
          <w:szCs w:val="24"/>
          <w:rtl/>
        </w:rPr>
        <w:t xml:space="preserve"> الدائمين ( المثبت منهم والموضوع تحت الاختبار .</w:t>
      </w:r>
    </w:p>
    <w:p w:rsidR="007F3C04" w:rsidRPr="004B3823" w:rsidRDefault="007F3C04" w:rsidP="007F3C04">
      <w:pPr>
        <w:pStyle w:val="ListParagraph"/>
        <w:numPr>
          <w:ilvl w:val="0"/>
          <w:numId w:val="3"/>
        </w:numPr>
        <w:bidi/>
        <w:jc w:val="both"/>
        <w:rPr>
          <w:b/>
          <w:bCs/>
          <w:sz w:val="24"/>
          <w:szCs w:val="24"/>
        </w:rPr>
      </w:pPr>
      <w:r w:rsidRPr="004B3823">
        <w:rPr>
          <w:rFonts w:hint="cs"/>
          <w:b/>
          <w:bCs/>
          <w:sz w:val="24"/>
          <w:szCs w:val="24"/>
          <w:rtl/>
        </w:rPr>
        <w:t xml:space="preserve">لاتطبق احكام هذا الدليل على الاشخاص الذى توظفهم </w:t>
      </w:r>
      <w:r>
        <w:rPr>
          <w:rFonts w:hint="cs"/>
          <w:b/>
          <w:bCs/>
          <w:sz w:val="24"/>
          <w:szCs w:val="24"/>
          <w:rtl/>
        </w:rPr>
        <w:t>المؤسسة</w:t>
      </w:r>
      <w:r w:rsidRPr="004B3823">
        <w:rPr>
          <w:rFonts w:hint="cs"/>
          <w:b/>
          <w:bCs/>
          <w:sz w:val="24"/>
          <w:szCs w:val="24"/>
          <w:rtl/>
        </w:rPr>
        <w:t xml:space="preserve"> للقيام باعمال ومهمات مؤقتة </w:t>
      </w:r>
    </w:p>
    <w:p w:rsidR="007F3C04" w:rsidRPr="004B3823" w:rsidRDefault="007F3C04" w:rsidP="007F3C04">
      <w:pPr>
        <w:pStyle w:val="ListParagraph"/>
        <w:numPr>
          <w:ilvl w:val="0"/>
          <w:numId w:val="3"/>
        </w:numPr>
        <w:bidi/>
        <w:jc w:val="both"/>
        <w:rPr>
          <w:b/>
          <w:bCs/>
          <w:sz w:val="24"/>
          <w:szCs w:val="24"/>
        </w:rPr>
      </w:pPr>
      <w:r w:rsidRPr="004B3823">
        <w:rPr>
          <w:rFonts w:hint="cs"/>
          <w:b/>
          <w:bCs/>
          <w:sz w:val="24"/>
          <w:szCs w:val="24"/>
          <w:rtl/>
        </w:rPr>
        <w:t xml:space="preserve">يعتبر هذا الدليل وتعديلاتة والقرارات التى تصدرها ادارة </w:t>
      </w:r>
      <w:r>
        <w:rPr>
          <w:rFonts w:hint="cs"/>
          <w:b/>
          <w:bCs/>
          <w:sz w:val="24"/>
          <w:szCs w:val="24"/>
          <w:rtl/>
        </w:rPr>
        <w:t xml:space="preserve">المؤسسة </w:t>
      </w:r>
      <w:r w:rsidRPr="004B3823">
        <w:rPr>
          <w:rFonts w:hint="cs"/>
          <w:b/>
          <w:bCs/>
          <w:sz w:val="24"/>
          <w:szCs w:val="24"/>
          <w:rtl/>
        </w:rPr>
        <w:t>بشان الموظفين جزءأ متمما للعقد الذى يبرم بين الشركة والموظف .</w:t>
      </w:r>
    </w:p>
    <w:p w:rsidR="007F3C04" w:rsidRDefault="007F3C04" w:rsidP="007F3C04">
      <w:pPr>
        <w:pStyle w:val="ListParagraph"/>
        <w:numPr>
          <w:ilvl w:val="0"/>
          <w:numId w:val="3"/>
        </w:numPr>
        <w:bidi/>
        <w:jc w:val="both"/>
        <w:rPr>
          <w:b/>
          <w:bCs/>
          <w:sz w:val="24"/>
          <w:szCs w:val="24"/>
        </w:rPr>
      </w:pPr>
      <w:r w:rsidRPr="004B3823">
        <w:rPr>
          <w:rFonts w:hint="cs"/>
          <w:b/>
          <w:bCs/>
          <w:sz w:val="24"/>
          <w:szCs w:val="24"/>
          <w:rtl/>
        </w:rPr>
        <w:t>يحق</w:t>
      </w:r>
      <w:r>
        <w:rPr>
          <w:rFonts w:hint="cs"/>
          <w:b/>
          <w:bCs/>
          <w:sz w:val="24"/>
          <w:szCs w:val="24"/>
          <w:rtl/>
        </w:rPr>
        <w:t xml:space="preserve"> للمؤسسة</w:t>
      </w:r>
      <w:r w:rsidRPr="004B3823">
        <w:rPr>
          <w:rFonts w:hint="cs"/>
          <w:b/>
          <w:bCs/>
          <w:sz w:val="24"/>
          <w:szCs w:val="24"/>
          <w:rtl/>
        </w:rPr>
        <w:t xml:space="preserve"> فى اى وقت ادخال اى تعديلات على نصوص هذا الدليل ويشمل ذلك الاضافة والالغاء لاى بند من البنود او المنافع او الحقوق الواردة فية حسب تطوير انظمة </w:t>
      </w:r>
      <w:r>
        <w:rPr>
          <w:rFonts w:hint="cs"/>
          <w:b/>
          <w:bCs/>
          <w:sz w:val="24"/>
          <w:szCs w:val="24"/>
          <w:rtl/>
        </w:rPr>
        <w:t>المؤسسة</w:t>
      </w:r>
    </w:p>
    <w:p w:rsidR="007F3C04" w:rsidRDefault="007F3C04" w:rsidP="007F3C04">
      <w:pPr>
        <w:pStyle w:val="ListParagraph"/>
        <w:bidi/>
        <w:ind w:left="1080"/>
        <w:jc w:val="both"/>
        <w:rPr>
          <w:b/>
          <w:bCs/>
          <w:sz w:val="24"/>
          <w:szCs w:val="24"/>
        </w:rPr>
      </w:pPr>
      <w:r>
        <w:rPr>
          <w:rFonts w:hint="cs"/>
          <w:b/>
          <w:bCs/>
          <w:sz w:val="24"/>
          <w:szCs w:val="24"/>
          <w:rtl/>
        </w:rPr>
        <w:t>و</w:t>
      </w:r>
      <w:r w:rsidRPr="004B3823">
        <w:rPr>
          <w:rFonts w:hint="cs"/>
          <w:b/>
          <w:bCs/>
          <w:sz w:val="24"/>
          <w:szCs w:val="24"/>
          <w:rtl/>
        </w:rPr>
        <w:t xml:space="preserve"> وضمن القوانين الحكومية المنظمة </w:t>
      </w:r>
    </w:p>
    <w:p w:rsidR="007F3C04" w:rsidRPr="004B3823" w:rsidRDefault="007F3C04" w:rsidP="007F3C04">
      <w:pPr>
        <w:bidi/>
        <w:rPr>
          <w:b/>
          <w:bCs/>
          <w:sz w:val="24"/>
          <w:szCs w:val="24"/>
          <w:rtl/>
        </w:rPr>
      </w:pPr>
    </w:p>
    <w:p w:rsidR="007F3C04" w:rsidRDefault="007F3C04" w:rsidP="007F3C04">
      <w:pPr>
        <w:pStyle w:val="ListParagraph"/>
        <w:bidi/>
        <w:spacing w:after="0" w:line="240" w:lineRule="auto"/>
        <w:ind w:left="360"/>
        <w:rPr>
          <w:rFonts w:ascii="Arial" w:hAnsi="Arial" w:cs="Arial"/>
          <w:sz w:val="32"/>
          <w:szCs w:val="32"/>
          <w:rtl/>
        </w:rPr>
      </w:pPr>
    </w:p>
    <w:p w:rsidR="007F3C04" w:rsidRDefault="007F3C04" w:rsidP="007F3C04">
      <w:pPr>
        <w:pStyle w:val="ListParagraph"/>
        <w:bidi/>
        <w:spacing w:after="0" w:line="240" w:lineRule="auto"/>
        <w:ind w:left="360"/>
        <w:rPr>
          <w:rFonts w:ascii="Arial" w:hAnsi="Arial" w:cs="Arial"/>
          <w:sz w:val="32"/>
          <w:szCs w:val="32"/>
          <w:rtl/>
        </w:rPr>
      </w:pPr>
    </w:p>
    <w:p w:rsidR="007F3C04" w:rsidRPr="00A43C16" w:rsidRDefault="007F3C04" w:rsidP="007F3C04">
      <w:pPr>
        <w:bidi/>
        <w:spacing w:after="0" w:line="240" w:lineRule="auto"/>
        <w:rPr>
          <w:rFonts w:ascii="Arial" w:hAnsi="Arial" w:cs="Arial"/>
          <w:sz w:val="32"/>
          <w:szCs w:val="32"/>
          <w:rtl/>
        </w:rPr>
      </w:pPr>
    </w:p>
    <w:p w:rsidR="007F3C04" w:rsidRDefault="007F3C04" w:rsidP="007F3C04">
      <w:pPr>
        <w:pStyle w:val="ListParagraph"/>
        <w:bidi/>
        <w:spacing w:after="0" w:line="240" w:lineRule="auto"/>
        <w:ind w:left="360"/>
        <w:rPr>
          <w:rFonts w:ascii="Arial" w:hAnsi="Arial" w:cs="Arial"/>
          <w:sz w:val="32"/>
          <w:szCs w:val="32"/>
          <w:rtl/>
        </w:rPr>
      </w:pPr>
    </w:p>
    <w:p w:rsidR="007F3C04" w:rsidRPr="00820508" w:rsidRDefault="007F3C04" w:rsidP="007F3C04">
      <w:pPr>
        <w:pStyle w:val="ListParagraph"/>
        <w:bidi/>
        <w:spacing w:after="0" w:line="240" w:lineRule="auto"/>
        <w:ind w:left="360"/>
        <w:rPr>
          <w:rFonts w:ascii="Arial" w:hAnsi="Arial" w:cs="Arial"/>
          <w:sz w:val="32"/>
          <w:szCs w:val="32"/>
          <w:rtl/>
        </w:rPr>
      </w:pPr>
    </w:p>
    <w:p w:rsidR="007F3C04" w:rsidRDefault="007F3C04" w:rsidP="007F3C04">
      <w:pPr>
        <w:ind w:left="360"/>
        <w:jc w:val="right"/>
        <w:rPr>
          <w:sz w:val="40"/>
          <w:szCs w:val="40"/>
          <w:u w:val="single"/>
          <w:rtl/>
        </w:rPr>
      </w:pPr>
      <w:r>
        <w:rPr>
          <w:rFonts w:hint="cs"/>
          <w:sz w:val="40"/>
          <w:szCs w:val="40"/>
          <w:u w:val="single"/>
          <w:rtl/>
        </w:rPr>
        <w:t>مسئولية تطبيق الدليل</w:t>
      </w:r>
      <w:r w:rsidRPr="00B17198">
        <w:rPr>
          <w:rFonts w:hint="cs"/>
          <w:sz w:val="40"/>
          <w:szCs w:val="40"/>
          <w:u w:val="single"/>
          <w:rtl/>
        </w:rPr>
        <w:t>:</w:t>
      </w:r>
    </w:p>
    <w:p w:rsidR="007F3C04" w:rsidRPr="00A43C16" w:rsidRDefault="007F3C04" w:rsidP="007F3C04">
      <w:pPr>
        <w:pStyle w:val="ListParagraph"/>
        <w:numPr>
          <w:ilvl w:val="0"/>
          <w:numId w:val="4"/>
        </w:numPr>
        <w:bidi/>
        <w:rPr>
          <w:b/>
          <w:bCs/>
          <w:sz w:val="24"/>
          <w:szCs w:val="24"/>
          <w:u w:val="single"/>
        </w:rPr>
      </w:pPr>
      <w:r w:rsidRPr="00A43C16">
        <w:rPr>
          <w:rFonts w:hint="cs"/>
          <w:b/>
          <w:bCs/>
          <w:sz w:val="24"/>
          <w:szCs w:val="24"/>
          <w:rtl/>
        </w:rPr>
        <w:t xml:space="preserve">يعتبر دليل سياسات واجراءات الموارد البشرية جزءا من انظمة وتعليمات </w:t>
      </w:r>
      <w:r>
        <w:rPr>
          <w:rFonts w:hint="cs"/>
          <w:b/>
          <w:bCs/>
          <w:sz w:val="24"/>
          <w:szCs w:val="24"/>
          <w:rtl/>
        </w:rPr>
        <w:t xml:space="preserve">المؤسسة </w:t>
      </w:r>
    </w:p>
    <w:p w:rsidR="007F3C04" w:rsidRPr="00A43C16" w:rsidRDefault="007F3C04" w:rsidP="007F3C04">
      <w:pPr>
        <w:pStyle w:val="ListParagraph"/>
        <w:numPr>
          <w:ilvl w:val="0"/>
          <w:numId w:val="4"/>
        </w:numPr>
        <w:bidi/>
        <w:rPr>
          <w:b/>
          <w:bCs/>
          <w:sz w:val="24"/>
          <w:szCs w:val="24"/>
          <w:u w:val="single"/>
        </w:rPr>
      </w:pPr>
      <w:r w:rsidRPr="00A43C16">
        <w:rPr>
          <w:rFonts w:hint="cs"/>
          <w:b/>
          <w:bCs/>
          <w:sz w:val="24"/>
          <w:szCs w:val="24"/>
          <w:rtl/>
        </w:rPr>
        <w:t xml:space="preserve">تناط بالادارة العليا وحدها صلاحية اعتماد اى تعديل على هذا الدليل </w:t>
      </w:r>
    </w:p>
    <w:p w:rsidR="007F3C04" w:rsidRPr="00A43C16" w:rsidRDefault="007F3C04" w:rsidP="007F3C04">
      <w:pPr>
        <w:pStyle w:val="ListParagraph"/>
        <w:numPr>
          <w:ilvl w:val="0"/>
          <w:numId w:val="4"/>
        </w:numPr>
        <w:bidi/>
        <w:rPr>
          <w:b/>
          <w:bCs/>
          <w:sz w:val="24"/>
          <w:szCs w:val="24"/>
          <w:u w:val="single"/>
        </w:rPr>
      </w:pPr>
      <w:r w:rsidRPr="00A43C16">
        <w:rPr>
          <w:rFonts w:hint="cs"/>
          <w:b/>
          <w:bCs/>
          <w:sz w:val="24"/>
          <w:szCs w:val="24"/>
          <w:rtl/>
        </w:rPr>
        <w:t>احترام هذة السياسات والاجراءات والعمل بمفهومها واجب على كافة الموظفين فى ا</w:t>
      </w:r>
      <w:r>
        <w:rPr>
          <w:rFonts w:hint="cs"/>
          <w:b/>
          <w:bCs/>
          <w:sz w:val="24"/>
          <w:szCs w:val="24"/>
          <w:rtl/>
        </w:rPr>
        <w:t>لمؤسسة</w:t>
      </w:r>
    </w:p>
    <w:p w:rsidR="007F3C04" w:rsidRPr="00A43C16" w:rsidRDefault="007F3C04" w:rsidP="007F3C04">
      <w:pPr>
        <w:pStyle w:val="ListParagraph"/>
        <w:numPr>
          <w:ilvl w:val="0"/>
          <w:numId w:val="4"/>
        </w:numPr>
        <w:bidi/>
        <w:rPr>
          <w:b/>
          <w:bCs/>
          <w:sz w:val="24"/>
          <w:szCs w:val="24"/>
          <w:u w:val="single"/>
        </w:rPr>
      </w:pPr>
      <w:r w:rsidRPr="00A43C16">
        <w:rPr>
          <w:rFonts w:hint="cs"/>
          <w:b/>
          <w:bCs/>
          <w:sz w:val="24"/>
          <w:szCs w:val="24"/>
          <w:rtl/>
        </w:rPr>
        <w:t xml:space="preserve">يستعين المسئوليين فى </w:t>
      </w:r>
      <w:r>
        <w:rPr>
          <w:rFonts w:hint="cs"/>
          <w:b/>
          <w:bCs/>
          <w:sz w:val="24"/>
          <w:szCs w:val="24"/>
          <w:rtl/>
        </w:rPr>
        <w:t xml:space="preserve">المؤسسة </w:t>
      </w:r>
      <w:r w:rsidRPr="00A43C16">
        <w:rPr>
          <w:rFonts w:hint="cs"/>
          <w:b/>
          <w:bCs/>
          <w:sz w:val="24"/>
          <w:szCs w:val="24"/>
          <w:rtl/>
        </w:rPr>
        <w:t xml:space="preserve">باحكام هذا الدليل فى تعاملهم مع مرؤسيهم وتوجيههم ومتابعتهم بهدف الحفاظ على الروح المعنوية العالية والاداء الجيد والانصباط </w:t>
      </w:r>
    </w:p>
    <w:p w:rsidR="007F3C04" w:rsidRPr="004B3823" w:rsidRDefault="007F3C04" w:rsidP="007F3C04">
      <w:pPr>
        <w:pStyle w:val="ListParagraph"/>
        <w:numPr>
          <w:ilvl w:val="0"/>
          <w:numId w:val="4"/>
        </w:numPr>
        <w:bidi/>
        <w:rPr>
          <w:sz w:val="24"/>
          <w:szCs w:val="24"/>
          <w:u w:val="single"/>
          <w:rtl/>
        </w:rPr>
      </w:pPr>
      <w:r w:rsidRPr="00A43C16">
        <w:rPr>
          <w:rFonts w:hint="cs"/>
          <w:b/>
          <w:bCs/>
          <w:sz w:val="24"/>
          <w:szCs w:val="24"/>
          <w:rtl/>
        </w:rPr>
        <w:t>يتحمل مدراء الادارات ورؤساء الاقسام مسئولية تطبيق هذا الدليل والاقسام التابعة لهم ويمكنهم التشاور مع مدير الشئون الادارية والموارد البشرية بشان حدود ومجالات تطبيق هذة السياسات والاجراءات على اى من الحالات الخاصة</w:t>
      </w:r>
      <w:r>
        <w:rPr>
          <w:rFonts w:hint="cs"/>
          <w:sz w:val="24"/>
          <w:szCs w:val="24"/>
          <w:rtl/>
        </w:rPr>
        <w:t xml:space="preserve"> </w:t>
      </w:r>
    </w:p>
    <w:p w:rsidR="007F3C04" w:rsidRDefault="007F3C04" w:rsidP="007F3C04">
      <w:pPr>
        <w:ind w:left="360"/>
        <w:jc w:val="right"/>
        <w:rPr>
          <w:sz w:val="40"/>
          <w:szCs w:val="40"/>
          <w:u w:val="single"/>
          <w:rtl/>
        </w:rPr>
      </w:pPr>
    </w:p>
    <w:p w:rsidR="007F3C04" w:rsidRPr="00820508" w:rsidRDefault="007F3C04" w:rsidP="007F3C04">
      <w:pPr>
        <w:bidi/>
        <w:rPr>
          <w:b/>
          <w:bCs/>
          <w:sz w:val="24"/>
          <w:szCs w:val="24"/>
          <w:rtl/>
        </w:rPr>
      </w:pPr>
    </w:p>
    <w:p w:rsidR="007F3C04" w:rsidRDefault="007F3C04" w:rsidP="007F3C04">
      <w:pPr>
        <w:bidi/>
        <w:rPr>
          <w:b/>
          <w:bCs/>
          <w:sz w:val="24"/>
          <w:szCs w:val="24"/>
          <w:rtl/>
        </w:rPr>
      </w:pPr>
    </w:p>
    <w:p w:rsidR="007F3C04" w:rsidRDefault="007F3C04" w:rsidP="007F3C04">
      <w:pPr>
        <w:bidi/>
        <w:rPr>
          <w:b/>
          <w:bCs/>
          <w:sz w:val="24"/>
          <w:szCs w:val="24"/>
          <w:rtl/>
        </w:rPr>
      </w:pPr>
    </w:p>
    <w:p w:rsidR="007F3C04" w:rsidRDefault="007F3C04" w:rsidP="007F3C04">
      <w:pPr>
        <w:ind w:left="360"/>
        <w:jc w:val="right"/>
        <w:rPr>
          <w:sz w:val="40"/>
          <w:szCs w:val="40"/>
          <w:u w:val="single"/>
        </w:rPr>
      </w:pPr>
    </w:p>
    <w:p w:rsidR="007F3C04" w:rsidRDefault="007F3C04" w:rsidP="007F3C04">
      <w:pPr>
        <w:ind w:left="360"/>
        <w:jc w:val="right"/>
        <w:rPr>
          <w:sz w:val="40"/>
          <w:szCs w:val="40"/>
          <w:u w:val="single"/>
        </w:rPr>
      </w:pPr>
    </w:p>
    <w:p w:rsidR="007F3C04" w:rsidRDefault="007F3C04" w:rsidP="007F3C04">
      <w:pPr>
        <w:ind w:left="360"/>
        <w:jc w:val="right"/>
        <w:rPr>
          <w:sz w:val="40"/>
          <w:szCs w:val="40"/>
          <w:u w:val="single"/>
        </w:rPr>
      </w:pPr>
    </w:p>
    <w:p w:rsidR="007F3C04" w:rsidRDefault="007F3C04" w:rsidP="007F3C04">
      <w:pPr>
        <w:ind w:left="360"/>
        <w:rPr>
          <w:sz w:val="40"/>
          <w:szCs w:val="40"/>
          <w:u w:val="single"/>
        </w:rPr>
      </w:pPr>
      <w:r>
        <w:rPr>
          <w:rFonts w:hint="cs"/>
          <w:sz w:val="40"/>
          <w:szCs w:val="40"/>
          <w:u w:val="single"/>
          <w:rtl/>
        </w:rPr>
        <w:t>محتوى الدليل</w:t>
      </w:r>
      <w:r w:rsidRPr="00B17198">
        <w:rPr>
          <w:rFonts w:hint="cs"/>
          <w:sz w:val="40"/>
          <w:szCs w:val="40"/>
          <w:u w:val="single"/>
          <w:rtl/>
        </w:rPr>
        <w:t>:</w:t>
      </w:r>
    </w:p>
    <w:p w:rsidR="007F3C04" w:rsidRDefault="007F3C04" w:rsidP="007F3C04">
      <w:pPr>
        <w:tabs>
          <w:tab w:val="left" w:pos="6920"/>
        </w:tabs>
        <w:ind w:left="360"/>
        <w:jc w:val="right"/>
        <w:rPr>
          <w:sz w:val="40"/>
          <w:szCs w:val="40"/>
          <w:u w:val="single"/>
        </w:rPr>
      </w:pPr>
    </w:p>
    <w:p w:rsidR="007F3C04" w:rsidRDefault="007F3C04" w:rsidP="007F3C04">
      <w:pPr>
        <w:tabs>
          <w:tab w:val="left" w:pos="6920"/>
        </w:tabs>
        <w:ind w:left="360"/>
        <w:jc w:val="right"/>
        <w:rPr>
          <w:sz w:val="40"/>
          <w:szCs w:val="40"/>
          <w:u w:val="single"/>
        </w:rPr>
      </w:pPr>
    </w:p>
    <w:p w:rsidR="007F3C04" w:rsidRDefault="007F3C04" w:rsidP="007F3C04">
      <w:pPr>
        <w:tabs>
          <w:tab w:val="left" w:pos="6920"/>
        </w:tabs>
        <w:ind w:left="360"/>
        <w:jc w:val="right"/>
        <w:rPr>
          <w:sz w:val="40"/>
          <w:szCs w:val="40"/>
          <w:u w:val="single"/>
          <w:rtl/>
        </w:rPr>
      </w:pPr>
      <w:r>
        <w:rPr>
          <w:sz w:val="40"/>
          <w:szCs w:val="40"/>
          <w:u w:val="single"/>
        </w:rPr>
        <w:tab/>
      </w:r>
    </w:p>
    <w:p w:rsidR="007F3C04" w:rsidRPr="00820508" w:rsidRDefault="007F3C04" w:rsidP="007F3C04">
      <w:pPr>
        <w:pStyle w:val="ListParagraph"/>
        <w:numPr>
          <w:ilvl w:val="0"/>
          <w:numId w:val="2"/>
        </w:numPr>
        <w:bidi/>
        <w:rPr>
          <w:rFonts w:ascii="Arial" w:hAnsi="Arial" w:cs="Arial"/>
          <w:b/>
          <w:bCs/>
          <w:sz w:val="32"/>
          <w:szCs w:val="32"/>
        </w:rPr>
      </w:pPr>
      <w:r w:rsidRPr="00820508">
        <w:rPr>
          <w:rFonts w:ascii="Arial" w:hAnsi="Arial" w:cs="Arial" w:hint="cs"/>
          <w:b/>
          <w:bCs/>
          <w:sz w:val="32"/>
          <w:szCs w:val="32"/>
          <w:rtl/>
        </w:rPr>
        <w:t>الهياكل التنظيمة للمؤسسة بشكل عام والادارات بشكل خاص</w:t>
      </w:r>
    </w:p>
    <w:p w:rsidR="007F3C04" w:rsidRPr="00820508" w:rsidRDefault="007F3C04" w:rsidP="007F3C04">
      <w:pPr>
        <w:pStyle w:val="ListParagraph"/>
        <w:numPr>
          <w:ilvl w:val="0"/>
          <w:numId w:val="2"/>
        </w:numPr>
        <w:bidi/>
        <w:rPr>
          <w:rFonts w:ascii="Arial" w:hAnsi="Arial" w:cs="Arial"/>
          <w:b/>
          <w:bCs/>
          <w:sz w:val="32"/>
          <w:szCs w:val="32"/>
        </w:rPr>
      </w:pPr>
      <w:r w:rsidRPr="00820508">
        <w:rPr>
          <w:rFonts w:ascii="Arial" w:hAnsi="Arial" w:cs="Arial" w:hint="cs"/>
          <w:b/>
          <w:bCs/>
          <w:sz w:val="32"/>
          <w:szCs w:val="32"/>
          <w:rtl/>
        </w:rPr>
        <w:t>المسيميات الوظيفية والتسكين الوظيفى بكل ادارة</w:t>
      </w:r>
    </w:p>
    <w:p w:rsidR="007F3C04" w:rsidRPr="00820508" w:rsidRDefault="007F3C04" w:rsidP="007F3C04">
      <w:pPr>
        <w:pStyle w:val="ListParagraph"/>
        <w:numPr>
          <w:ilvl w:val="0"/>
          <w:numId w:val="2"/>
        </w:numPr>
        <w:bidi/>
        <w:spacing w:after="0" w:line="240" w:lineRule="auto"/>
        <w:rPr>
          <w:rFonts w:ascii="Arial" w:hAnsi="Arial" w:cs="Arial"/>
          <w:b/>
          <w:bCs/>
          <w:sz w:val="32"/>
          <w:szCs w:val="32"/>
        </w:rPr>
      </w:pPr>
      <w:r w:rsidRPr="00820508">
        <w:rPr>
          <w:rFonts w:ascii="Arial" w:hAnsi="Arial" w:cs="Arial" w:hint="cs"/>
          <w:b/>
          <w:bCs/>
          <w:sz w:val="32"/>
          <w:szCs w:val="32"/>
          <w:rtl/>
        </w:rPr>
        <w:t>لائحة العمل الداخلية للعمل بها داخل المؤسسة</w:t>
      </w:r>
    </w:p>
    <w:p w:rsidR="007F3C04" w:rsidRPr="00820508" w:rsidRDefault="007F3C04" w:rsidP="007F3C04">
      <w:pPr>
        <w:pStyle w:val="ListParagraph"/>
        <w:numPr>
          <w:ilvl w:val="0"/>
          <w:numId w:val="2"/>
        </w:numPr>
        <w:bidi/>
        <w:rPr>
          <w:rFonts w:ascii="Arial" w:hAnsi="Arial" w:cs="Arial"/>
          <w:b/>
          <w:bCs/>
          <w:sz w:val="32"/>
          <w:szCs w:val="32"/>
          <w:rtl/>
        </w:rPr>
      </w:pPr>
      <w:r w:rsidRPr="00820508">
        <w:rPr>
          <w:rFonts w:ascii="Arial" w:hAnsi="Arial" w:cs="Arial" w:hint="cs"/>
          <w:b/>
          <w:bCs/>
          <w:sz w:val="32"/>
          <w:szCs w:val="32"/>
          <w:rtl/>
        </w:rPr>
        <w:t>تخطيط القوى العاملة والاختبار والتعيين</w:t>
      </w:r>
    </w:p>
    <w:p w:rsidR="007F3C04" w:rsidRPr="00820508" w:rsidRDefault="007F3C04" w:rsidP="007F3C04">
      <w:pPr>
        <w:pStyle w:val="ListParagraph"/>
        <w:numPr>
          <w:ilvl w:val="0"/>
          <w:numId w:val="2"/>
        </w:numPr>
        <w:bidi/>
        <w:rPr>
          <w:rFonts w:ascii="Arial" w:hAnsi="Arial" w:cs="Arial"/>
          <w:b/>
          <w:bCs/>
          <w:sz w:val="32"/>
          <w:szCs w:val="32"/>
        </w:rPr>
      </w:pPr>
      <w:r w:rsidRPr="00820508">
        <w:rPr>
          <w:rFonts w:ascii="Arial" w:hAnsi="Arial" w:cs="Arial" w:hint="cs"/>
          <w:b/>
          <w:bCs/>
          <w:sz w:val="32"/>
          <w:szCs w:val="32"/>
          <w:rtl/>
        </w:rPr>
        <w:t>اعداد هيكل للاجور يتم تحديدة بنظام النقاط التصاعدية</w:t>
      </w:r>
    </w:p>
    <w:p w:rsidR="007F3C04" w:rsidRDefault="007F3C04" w:rsidP="007F3C04">
      <w:pPr>
        <w:pStyle w:val="ListParagraph"/>
        <w:numPr>
          <w:ilvl w:val="0"/>
          <w:numId w:val="2"/>
        </w:numPr>
        <w:bidi/>
        <w:rPr>
          <w:rFonts w:ascii="Arial" w:hAnsi="Arial" w:cs="Arial"/>
          <w:b/>
          <w:bCs/>
          <w:sz w:val="32"/>
          <w:szCs w:val="32"/>
        </w:rPr>
      </w:pPr>
      <w:r w:rsidRPr="00820508">
        <w:rPr>
          <w:rFonts w:ascii="Arial" w:hAnsi="Arial" w:cs="Arial" w:hint="cs"/>
          <w:b/>
          <w:bCs/>
          <w:sz w:val="32"/>
          <w:szCs w:val="32"/>
          <w:rtl/>
        </w:rPr>
        <w:t>تقارير تقنيات الموارد البشرية</w:t>
      </w:r>
    </w:p>
    <w:p w:rsidR="007F3C04" w:rsidRPr="00020A3A" w:rsidRDefault="007F3C04" w:rsidP="007F3C04">
      <w:pPr>
        <w:pStyle w:val="ListParagraph"/>
        <w:numPr>
          <w:ilvl w:val="0"/>
          <w:numId w:val="2"/>
        </w:numPr>
        <w:bidi/>
        <w:rPr>
          <w:rFonts w:ascii="Arial" w:hAnsi="Arial" w:cs="Arial"/>
          <w:b/>
          <w:bCs/>
          <w:sz w:val="32"/>
          <w:szCs w:val="32"/>
        </w:rPr>
      </w:pPr>
      <w:r>
        <w:rPr>
          <w:rFonts w:ascii="Arial" w:hAnsi="Arial" w:cs="Arial" w:hint="cs"/>
          <w:b/>
          <w:bCs/>
          <w:sz w:val="32"/>
          <w:szCs w:val="32"/>
          <w:rtl/>
        </w:rPr>
        <w:t xml:space="preserve">نماذج تنظيم العمل المؤسسى </w:t>
      </w:r>
    </w:p>
    <w:p w:rsidR="007F3C04" w:rsidRPr="00820508" w:rsidRDefault="007F3C04" w:rsidP="007F3C04">
      <w:pPr>
        <w:pStyle w:val="ListParagraph"/>
        <w:numPr>
          <w:ilvl w:val="0"/>
          <w:numId w:val="2"/>
        </w:numPr>
        <w:bidi/>
        <w:rPr>
          <w:rFonts w:ascii="Arial" w:hAnsi="Arial" w:cs="Arial"/>
          <w:b/>
          <w:bCs/>
          <w:sz w:val="32"/>
          <w:szCs w:val="32"/>
        </w:rPr>
      </w:pPr>
      <w:r w:rsidRPr="00820508">
        <w:rPr>
          <w:rFonts w:ascii="Arial" w:hAnsi="Arial" w:cs="Arial" w:hint="cs"/>
          <w:b/>
          <w:bCs/>
          <w:sz w:val="32"/>
          <w:szCs w:val="32"/>
          <w:rtl/>
        </w:rPr>
        <w:t>طرق تطوير الاداء التنظيمى للعمل داخل المؤسسة</w:t>
      </w:r>
    </w:p>
    <w:p w:rsidR="007F3C04" w:rsidRPr="00820508" w:rsidRDefault="007F3C04" w:rsidP="007F3C04">
      <w:pPr>
        <w:pStyle w:val="ListParagraph"/>
        <w:numPr>
          <w:ilvl w:val="0"/>
          <w:numId w:val="2"/>
        </w:numPr>
        <w:bidi/>
        <w:spacing w:after="0" w:line="240" w:lineRule="auto"/>
        <w:rPr>
          <w:rFonts w:ascii="Arial" w:hAnsi="Arial" w:cs="Arial"/>
          <w:b/>
          <w:bCs/>
          <w:sz w:val="32"/>
          <w:szCs w:val="32"/>
          <w:rtl/>
        </w:rPr>
      </w:pPr>
      <w:r w:rsidRPr="00820508">
        <w:rPr>
          <w:rFonts w:ascii="Arial" w:hAnsi="Arial" w:cs="Arial" w:hint="cs"/>
          <w:b/>
          <w:bCs/>
          <w:sz w:val="32"/>
          <w:szCs w:val="32"/>
          <w:rtl/>
        </w:rPr>
        <w:t>تقييم اداء الموظفين</w:t>
      </w:r>
    </w:p>
    <w:p w:rsidR="007F3C04" w:rsidRPr="00820508" w:rsidRDefault="007F3C04" w:rsidP="007F3C04">
      <w:pPr>
        <w:pStyle w:val="ListParagraph"/>
        <w:numPr>
          <w:ilvl w:val="0"/>
          <w:numId w:val="2"/>
        </w:numPr>
        <w:bidi/>
        <w:rPr>
          <w:rFonts w:ascii="Arial" w:hAnsi="Arial" w:cs="Arial"/>
          <w:b/>
          <w:bCs/>
          <w:sz w:val="32"/>
          <w:szCs w:val="32"/>
        </w:rPr>
      </w:pPr>
      <w:r w:rsidRPr="00820508">
        <w:rPr>
          <w:rFonts w:ascii="Arial" w:hAnsi="Arial" w:cs="Arial" w:hint="cs"/>
          <w:b/>
          <w:bCs/>
          <w:sz w:val="32"/>
          <w:szCs w:val="32"/>
          <w:rtl/>
        </w:rPr>
        <w:t>التدريب وتحديد البرامج التدريبية</w:t>
      </w:r>
    </w:p>
    <w:p w:rsidR="007F3C04" w:rsidRPr="001222F8" w:rsidRDefault="007F3C04" w:rsidP="007F3C04">
      <w:pPr>
        <w:pStyle w:val="ListParagraph"/>
        <w:numPr>
          <w:ilvl w:val="0"/>
          <w:numId w:val="2"/>
        </w:numPr>
        <w:bidi/>
        <w:spacing w:after="0" w:line="240" w:lineRule="auto"/>
        <w:rPr>
          <w:rFonts w:ascii="Arial" w:hAnsi="Arial" w:cs="Arial"/>
          <w:sz w:val="32"/>
          <w:szCs w:val="32"/>
        </w:rPr>
      </w:pPr>
      <w:r w:rsidRPr="00820508">
        <w:rPr>
          <w:rFonts w:ascii="Arial" w:hAnsi="Arial" w:cs="Arial" w:hint="cs"/>
          <w:b/>
          <w:bCs/>
          <w:sz w:val="32"/>
          <w:szCs w:val="32"/>
          <w:rtl/>
        </w:rPr>
        <w:t>تخطيط المسار الوظيفى</w:t>
      </w:r>
    </w:p>
    <w:p w:rsidR="007F3C04" w:rsidRDefault="007F3C04" w:rsidP="007F3C04">
      <w:pPr>
        <w:bidi/>
        <w:spacing w:after="0" w:line="240" w:lineRule="auto"/>
        <w:rPr>
          <w:rFonts w:ascii="Arial" w:hAnsi="Arial" w:cs="Arial"/>
          <w:sz w:val="32"/>
          <w:szCs w:val="32"/>
        </w:rPr>
      </w:pPr>
    </w:p>
    <w:p w:rsidR="007F3C04" w:rsidRDefault="007F3C04" w:rsidP="007F3C04">
      <w:pPr>
        <w:bidi/>
        <w:spacing w:after="0" w:line="240" w:lineRule="auto"/>
        <w:rPr>
          <w:rFonts w:ascii="Arial" w:hAnsi="Arial" w:cs="Arial"/>
          <w:sz w:val="32"/>
          <w:szCs w:val="32"/>
        </w:rPr>
      </w:pPr>
    </w:p>
    <w:p w:rsidR="007F3C04" w:rsidRDefault="007F3C04" w:rsidP="007F3C04">
      <w:pPr>
        <w:bidi/>
        <w:spacing w:after="0" w:line="240" w:lineRule="auto"/>
        <w:rPr>
          <w:rFonts w:ascii="Arial" w:hAnsi="Arial" w:cs="Arial"/>
          <w:sz w:val="32"/>
          <w:szCs w:val="32"/>
        </w:rPr>
      </w:pPr>
    </w:p>
    <w:p w:rsidR="007F3C04" w:rsidRDefault="007F3C04" w:rsidP="007F3C04">
      <w:pPr>
        <w:bidi/>
        <w:spacing w:after="0" w:line="240" w:lineRule="auto"/>
        <w:rPr>
          <w:rFonts w:ascii="Arial" w:hAnsi="Arial" w:cs="Arial"/>
          <w:sz w:val="32"/>
          <w:szCs w:val="32"/>
        </w:rPr>
      </w:pPr>
    </w:p>
    <w:p w:rsidR="007F3C04" w:rsidRDefault="007F3C04" w:rsidP="007F3C04">
      <w:pPr>
        <w:bidi/>
        <w:spacing w:after="0" w:line="240" w:lineRule="auto"/>
        <w:rPr>
          <w:rFonts w:ascii="Arial" w:hAnsi="Arial" w:cs="Arial"/>
          <w:sz w:val="32"/>
          <w:szCs w:val="32"/>
        </w:rPr>
      </w:pPr>
    </w:p>
    <w:p w:rsidR="007F3C04" w:rsidRDefault="007F3C04" w:rsidP="007F3C04">
      <w:pPr>
        <w:bidi/>
        <w:spacing w:after="0" w:line="240" w:lineRule="auto"/>
        <w:rPr>
          <w:rFonts w:ascii="Arial" w:hAnsi="Arial" w:cs="Arial"/>
          <w:sz w:val="32"/>
          <w:szCs w:val="32"/>
        </w:rPr>
      </w:pPr>
    </w:p>
    <w:p w:rsidR="007F3C04" w:rsidRDefault="007F3C04" w:rsidP="007F3C04">
      <w:pPr>
        <w:bidi/>
        <w:spacing w:after="0" w:line="240" w:lineRule="auto"/>
        <w:rPr>
          <w:rFonts w:ascii="Arial" w:hAnsi="Arial" w:cs="Arial"/>
          <w:sz w:val="32"/>
          <w:szCs w:val="32"/>
        </w:rPr>
      </w:pPr>
    </w:p>
    <w:p w:rsidR="00A06F0C" w:rsidRDefault="00A06F0C"/>
    <w:sectPr w:rsidR="00A06F0C" w:rsidSect="00A213A1">
      <w:pgSz w:w="11906" w:h="16838"/>
      <w:pgMar w:top="1440" w:right="1800" w:bottom="1440" w:left="1800" w:header="720" w:footer="72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B0D3F18"/>
    <w:multiLevelType w:val="hybridMultilevel"/>
    <w:tmpl w:val="5A947A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57EC4A2B"/>
    <w:multiLevelType w:val="hybridMultilevel"/>
    <w:tmpl w:val="44061C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6CB65608"/>
    <w:multiLevelType w:val="hybridMultilevel"/>
    <w:tmpl w:val="730053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78F64D57"/>
    <w:multiLevelType w:val="hybridMultilevel"/>
    <w:tmpl w:val="796471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7F3C04"/>
    <w:rsid w:val="007F3C04"/>
    <w:rsid w:val="00A06F0C"/>
    <w:rsid w:val="00A213A1"/>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3C0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3C0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505</Words>
  <Characters>2881</Characters>
  <Application>Microsoft Office Word</Application>
  <DocSecurity>0</DocSecurity>
  <Lines>24</Lines>
  <Paragraphs>6</Paragraphs>
  <ScaleCrop>false</ScaleCrop>
  <Company/>
  <LinksUpToDate>false</LinksUpToDate>
  <CharactersWithSpaces>3380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hg</dc:creator>
  <cp:keywords/>
  <dc:description/>
  <cp:lastModifiedBy>hg</cp:lastModifiedBy>
  <cp:revision>1</cp:revision>
  <dcterms:created xsi:type="dcterms:W3CDTF">2010-01-20T09:45:00Z</dcterms:created>
  <dcterms:modified xsi:type="dcterms:W3CDTF">2010-01-20T09:46:00Z</dcterms:modified>
</cp:coreProperties>
</file>