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Pr>
      </w:pPr>
      <w:r w:rsidRPr="0043719F">
        <w:rPr>
          <w:rFonts w:ascii="Helvetica" w:hAnsi="Helvetica" w:cs="Helvetica"/>
          <w:color w:val="0033A5"/>
          <w:spacing w:val="-15"/>
          <w:sz w:val="33"/>
          <w:szCs w:val="33"/>
          <w:rtl/>
        </w:rPr>
        <w:t>الوصف الوظيفي لمهنة مدير مخازن ومستودعات</w:t>
      </w:r>
      <w:bookmarkStart w:id="0" w:name="_GoBack"/>
      <w:bookmarkEnd w:id="0"/>
    </w:p>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Pr>
      </w:pPr>
      <w:r w:rsidRPr="0043719F">
        <w:rPr>
          <w:rFonts w:ascii="Helvetica" w:hAnsi="Helvetica" w:cs="Helvetica"/>
          <w:color w:val="0033A5"/>
          <w:spacing w:val="-15"/>
          <w:sz w:val="33"/>
          <w:szCs w:val="33"/>
          <w:rtl/>
        </w:rPr>
        <w:t>ماهي وظيفة مدير مخازن ومستودعات ؟</w:t>
      </w:r>
    </w:p>
    <w:p w:rsidR="0032399B" w:rsidRPr="0043719F" w:rsidRDefault="0032399B" w:rsidP="0043719F">
      <w:pPr>
        <w:pStyle w:val="NormalWeb"/>
        <w:bidi/>
        <w:spacing w:before="0" w:beforeAutospacing="0"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مدير المخازن والمستودعات هو المسؤول عن عمليات الاستلام والتخزين والتوزيع في مخازن المؤسسة سواء كانت هذه المنتجات التي تنتجها المؤسسة أو التي تستخدمها المؤسسة مثل المواد الخام والمنتجات التي تستخدمها المؤسسة بشكل دوري وتحتاج الوظيفة إلى الإلمام بقواعد وإرشادات التخزين والقدرة على استغلال المساحات والمعرفة الجيدة بكيفية التعامل مع المواد المختلفة والمتابعة على الكميات الموجودة والإبلاغ مباشرًة عن وجود نقص حيث يساعد مدير المخازن على تحقيق الأهداف الانتاجية من خلال متابعة إرشادات التخزين المختلفة.</w:t>
      </w:r>
    </w:p>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tl/>
        </w:rPr>
      </w:pPr>
      <w:r w:rsidRPr="0043719F">
        <w:rPr>
          <w:rFonts w:ascii="Helvetica" w:hAnsi="Helvetica" w:cs="Helvetica"/>
          <w:color w:val="0033A5"/>
          <w:spacing w:val="-15"/>
          <w:sz w:val="33"/>
          <w:szCs w:val="33"/>
          <w:rtl/>
        </w:rPr>
        <w:t>ما هو الوصف الوظيفي لمدير المخازن ؟</w:t>
      </w:r>
    </w:p>
    <w:p w:rsidR="0032399B" w:rsidRPr="0043719F" w:rsidRDefault="0032399B" w:rsidP="0043719F">
      <w:pPr>
        <w:pStyle w:val="NormalWeb"/>
        <w:bidi/>
        <w:spacing w:before="0" w:beforeAutospacing="0"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مدير المخازن أو مشرف المستودع هو الشخص المسؤول عن العمليات في المخازن لضمان معالجة جميع الأرصدة الواردة والصادرة وفقًا للجدول الزمني، ويشرف مدير المخازن على عمليات الالتقاط والتخزين والاستلام والإرسال والأمن والصيانة والنظافة والوظائف الإدارية، وايضًا يتنبأ مدير المخازن بفترات الذروة في التسليم ويعين المهام العملية المناسبة، والتعاون مع رؤساء الأقسام لتنسيق الإنتاج والمبيعات وضوابط السجلات والشراء.</w:t>
      </w:r>
    </w:p>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Pr>
      </w:pPr>
      <w:r w:rsidRPr="0043719F">
        <w:rPr>
          <w:rFonts w:ascii="Helvetica" w:hAnsi="Helvetica" w:cs="Helvetica"/>
          <w:color w:val="0033A5"/>
          <w:spacing w:val="-15"/>
          <w:sz w:val="33"/>
          <w:szCs w:val="33"/>
          <w:rtl/>
        </w:rPr>
        <w:t>مهام مدير المخازن والمستودعات:</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إدارة المستودع بشكل استراتيجي وفقًا لسياسات الشركة ورؤيتها.</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الإشراف على عمليات الاستلام والتخزين والتوزيع والصيانة.</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تخطيط الإعداد وضمان الاستخدام الامثل للمساحات المتاحة.</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التنسيق والمتابعة على تنفيذ السياسات التشغيلية بشكل جيد.</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الالتزام بجميع متطلبات تشريعات التخزين والشحن.</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تزويد إدارة الإنتاج / الدوائر الأخرى بكافة الطلبيات اليومية.</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استلام المواد الموردة وتسليم نسخة وفق الإرسالية لدائرة المشتريات.</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توثيق المواد الداخلة إلى المستودع والخارجة منه.</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ترتيب المواد الأولية بالشكل الصحيح داخل المستودعات ووضع بطاقة بيان عليه بحيث يسهل الوصول إليها دون عناء.</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التأكد من سلامة التخزين في المستودعات ووجود وسائل السلامة ضد الحريق.</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التأكد من تهوية المستودعات للبضائع التي تلزم ذلك.</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وضع بطاقات تعريف للمستودعات ومحتويات كل مستودع.</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تطوير نماذج إدارة / دائرة المستودعات.</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بناء قاعدة بيانات عن الموجودات / أماكن تواجد البضائع في كل مخزن.</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التأكد من استخدام طريقة الوارد أولا صادر أولاً.</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استلام وترتيب البضائع بالشكل السليم تجنباً للتلف أو الكسر.</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إدارة وتنظيم وقت عمال المستودعات وتدريبهم.</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المحافظة على نظافة المستودعات والتأكد من سهولة الوصول إلى البضاعة.</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وضع مخططات للمستودعات وأماكن تواجد البضاعة.</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التأكد من وجود وسائل السلامة / طفايات الحريق.</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الاستخدام الأمثل للمساحات المتاحة في المستودعات.  </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الحفاظ على معايير الصحة والسلامة والنظافة والأمن.</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إدارة مراقبة المخزون باستخدام برامج تخزين البيانات المختلفة.</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إعداد الميزانية السنوية و التواصل مع العملاء والموردين وشركات النقل.</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إعداد خطة العمل وتعيين المهام بشكل مناسب وتقييم النتائج.</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الاشراف على اختيار وتوظيف الكفاءات وتقديم التدريب والتحفيز المناسب للموظفين.</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إعداد التقارير والاحصائيات بشكل دوري مثل تقارير الدخول والخروج وتقارير الكميات المتاحة.</w:t>
      </w:r>
    </w:p>
    <w:p w:rsidR="0032399B" w:rsidRPr="0043719F" w:rsidRDefault="0032399B" w:rsidP="0043719F">
      <w:pPr>
        <w:numPr>
          <w:ilvl w:val="0"/>
          <w:numId w:val="17"/>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التعاون مع قسم الجودة ومتابعة الملاحظات الخاصة بالجودة.</w:t>
      </w:r>
    </w:p>
    <w:p w:rsidR="0032399B" w:rsidRPr="0043719F" w:rsidRDefault="0032399B" w:rsidP="0043719F">
      <w:pPr>
        <w:pStyle w:val="NormalWeb"/>
        <w:spacing w:before="0" w:beforeAutospacing="0" w:line="276" w:lineRule="auto"/>
        <w:jc w:val="right"/>
        <w:rPr>
          <w:rFonts w:ascii="Helvetica" w:hAnsi="Helvetica" w:cs="Helvetica"/>
          <w:b/>
          <w:bCs/>
          <w:color w:val="313131"/>
          <w:sz w:val="21"/>
          <w:szCs w:val="21"/>
          <w:rtl/>
        </w:rPr>
      </w:pPr>
      <w:r w:rsidRPr="0043719F">
        <w:rPr>
          <w:rFonts w:ascii="Helvetica" w:hAnsi="Helvetica" w:cs="Helvetica"/>
          <w:b/>
          <w:bCs/>
          <w:color w:val="313131"/>
          <w:sz w:val="21"/>
          <w:szCs w:val="21"/>
          <w:rtl/>
        </w:rPr>
        <w:t> </w:t>
      </w:r>
    </w:p>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Pr>
      </w:pPr>
      <w:r w:rsidRPr="0043719F">
        <w:rPr>
          <w:rFonts w:ascii="Helvetica" w:hAnsi="Helvetica" w:cs="Helvetica"/>
          <w:color w:val="0033A5"/>
          <w:spacing w:val="-15"/>
          <w:sz w:val="33"/>
          <w:szCs w:val="33"/>
          <w:rtl/>
        </w:rPr>
        <w:lastRenderedPageBreak/>
        <w:t>المهارات اللازمة لوظيفة مدير مخازن ومستودعات</w:t>
      </w:r>
    </w:p>
    <w:p w:rsidR="0032399B" w:rsidRPr="0043719F" w:rsidRDefault="0032399B" w:rsidP="0043719F">
      <w:pPr>
        <w:numPr>
          <w:ilvl w:val="0"/>
          <w:numId w:val="18"/>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القدرة على استخدام برامج إدارة المخازن والمستودعات وقواعد البيانات.</w:t>
      </w:r>
    </w:p>
    <w:p w:rsidR="0032399B" w:rsidRPr="0043719F" w:rsidRDefault="0032399B" w:rsidP="0043719F">
      <w:pPr>
        <w:numPr>
          <w:ilvl w:val="0"/>
          <w:numId w:val="18"/>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القدرة على إدارة الموظفين وإجادة مهارات القيادة.</w:t>
      </w:r>
    </w:p>
    <w:p w:rsidR="0032399B" w:rsidRPr="0043719F" w:rsidRDefault="0032399B" w:rsidP="0043719F">
      <w:pPr>
        <w:numPr>
          <w:ilvl w:val="0"/>
          <w:numId w:val="18"/>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القدرة على اتخاذ القرارات وتقديم الحلول المناسبة للمشكلات المختلفة.</w:t>
      </w:r>
    </w:p>
    <w:p w:rsidR="0032399B" w:rsidRPr="0043719F" w:rsidRDefault="0032399B" w:rsidP="0043719F">
      <w:pPr>
        <w:numPr>
          <w:ilvl w:val="0"/>
          <w:numId w:val="18"/>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المعرفة القوية بمؤشرات الأداء الرئيسية.</w:t>
      </w:r>
    </w:p>
    <w:p w:rsidR="0032399B" w:rsidRPr="0043719F" w:rsidRDefault="0032399B" w:rsidP="0043719F">
      <w:pPr>
        <w:numPr>
          <w:ilvl w:val="0"/>
          <w:numId w:val="18"/>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قوة الملاحظة واجادة عملية توزيع المساحات.</w:t>
      </w:r>
    </w:p>
    <w:p w:rsidR="0032399B" w:rsidRPr="0043719F" w:rsidRDefault="0032399B" w:rsidP="0043719F">
      <w:pPr>
        <w:numPr>
          <w:ilvl w:val="0"/>
          <w:numId w:val="18"/>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القدرة على التواصل مع موظفين القسم وباقي الادارات.</w:t>
      </w:r>
    </w:p>
    <w:p w:rsidR="0032399B" w:rsidRPr="0043719F" w:rsidRDefault="0032399B" w:rsidP="0043719F">
      <w:pPr>
        <w:pStyle w:val="NormalWeb"/>
        <w:spacing w:before="0" w:beforeAutospacing="0" w:line="276" w:lineRule="auto"/>
        <w:jc w:val="right"/>
        <w:rPr>
          <w:rFonts w:ascii="Helvetica" w:hAnsi="Helvetica" w:cs="Helvetica"/>
          <w:b/>
          <w:bCs/>
          <w:color w:val="313131"/>
          <w:sz w:val="21"/>
          <w:szCs w:val="21"/>
          <w:rtl/>
        </w:rPr>
      </w:pPr>
      <w:r w:rsidRPr="0043719F">
        <w:rPr>
          <w:rFonts w:ascii="Helvetica" w:hAnsi="Helvetica" w:cs="Helvetica"/>
          <w:b/>
          <w:bCs/>
          <w:color w:val="313131"/>
          <w:sz w:val="21"/>
          <w:szCs w:val="21"/>
          <w:rtl/>
        </w:rPr>
        <w:t> </w:t>
      </w:r>
    </w:p>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Pr>
      </w:pPr>
      <w:r w:rsidRPr="0043719F">
        <w:rPr>
          <w:rFonts w:ascii="Helvetica" w:hAnsi="Helvetica" w:cs="Helvetica"/>
          <w:color w:val="0033A5"/>
          <w:spacing w:val="-15"/>
          <w:sz w:val="33"/>
          <w:szCs w:val="33"/>
          <w:rtl/>
        </w:rPr>
        <w:t>المهارات الشخصية المطلوبة لمدير المخازن ؟</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مهارات القيادة والتنظيم.</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القدرة على تحفيز وتدريب الموظفين وتوضيح توقعات العمل.</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مهارات إدارة الوقت.</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فهم اللوائح والبروتوكولات الأمنية.</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امتلاك المهارات رقمية المهارات التقنية.</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مهارات تقنية المعلومات والقدرة على تعلم حزم تقنية جديدة.</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مهارات التنظيم والحفاظ على تدفق جيد للمخزون.</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المهارات العملية، مثل القدرة على تشغيل المعدات.</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التعامل الجيد وتحقيق مستويات عالية من رضا العملاء.</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مهارات التقييم وتقرير أداء الموظفين.</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تحديد المجالات التي يمكن تحسينها.</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الحفاظ على سجلات المخزون.</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مهارات التفكير النقدي والتحليل.</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مهارة تنسيق الأنشطة مع الإدارات الأخرى.</w:t>
      </w:r>
    </w:p>
    <w:p w:rsidR="0032399B" w:rsidRPr="0043719F" w:rsidRDefault="0032399B" w:rsidP="0043719F">
      <w:pPr>
        <w:numPr>
          <w:ilvl w:val="0"/>
          <w:numId w:val="19"/>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مهارات الاتصال القوية سواء الكتابية أو الشفوية.</w:t>
      </w:r>
    </w:p>
    <w:p w:rsidR="0032399B" w:rsidRPr="0043719F" w:rsidRDefault="0032399B" w:rsidP="0043719F">
      <w:pPr>
        <w:pStyle w:val="NormalWeb"/>
        <w:spacing w:before="0" w:beforeAutospacing="0" w:line="276" w:lineRule="auto"/>
        <w:jc w:val="right"/>
        <w:rPr>
          <w:rFonts w:ascii="Helvetica" w:hAnsi="Helvetica" w:cs="Helvetica"/>
          <w:b/>
          <w:bCs/>
          <w:color w:val="313131"/>
          <w:sz w:val="21"/>
          <w:szCs w:val="21"/>
          <w:rtl/>
        </w:rPr>
      </w:pPr>
      <w:r w:rsidRPr="0043719F">
        <w:rPr>
          <w:rFonts w:ascii="Helvetica" w:hAnsi="Helvetica" w:cs="Helvetica"/>
          <w:b/>
          <w:bCs/>
          <w:color w:val="313131"/>
          <w:sz w:val="21"/>
          <w:szCs w:val="21"/>
          <w:rtl/>
        </w:rPr>
        <w:t> </w:t>
      </w:r>
    </w:p>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Pr>
      </w:pPr>
      <w:r w:rsidRPr="0043719F">
        <w:rPr>
          <w:rFonts w:ascii="Helvetica" w:hAnsi="Helvetica" w:cs="Helvetica"/>
          <w:color w:val="0033A5"/>
          <w:spacing w:val="-15"/>
          <w:sz w:val="33"/>
          <w:szCs w:val="33"/>
          <w:rtl/>
        </w:rPr>
        <w:t>المؤهلات والدورات التدريبية المطلوبة</w:t>
      </w:r>
    </w:p>
    <w:p w:rsidR="0032399B" w:rsidRPr="0043719F" w:rsidRDefault="0032399B" w:rsidP="0043719F">
      <w:pPr>
        <w:pStyle w:val="NormalWeb"/>
        <w:bidi/>
        <w:spacing w:before="0" w:beforeAutospacing="0"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تختلف المؤهلات والدورات التدريبية المطلوبة لوظيفة مدير المخازن حسب حجم المؤسسة أو الشركة وطبيعة الصناعة ومجال العمل، ولكن هناك بعض المؤهلات العلمية والدورات التدريبية التي يجب توافرها في مدير المخازن والتي تساعده على تحسين أداء عمله وتضمن للشركة تحقيق أهدافها المرجوة من صاحب هذه الوظيفة، وتتمثل في :-  </w:t>
      </w:r>
    </w:p>
    <w:p w:rsidR="0032399B" w:rsidRPr="0043719F" w:rsidRDefault="0032399B" w:rsidP="0043719F">
      <w:pPr>
        <w:numPr>
          <w:ilvl w:val="0"/>
          <w:numId w:val="20"/>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درجة البكالوريوس في الأعمال أو إدارة اللوجستيات أو مجال ذي صلة مثل إدارة سلاسل الإمداد والأعمال .</w:t>
      </w:r>
    </w:p>
    <w:p w:rsidR="0032399B" w:rsidRPr="0043719F" w:rsidRDefault="0032399B" w:rsidP="0043719F">
      <w:pPr>
        <w:numPr>
          <w:ilvl w:val="0"/>
          <w:numId w:val="20"/>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خبرة سابقة في إدارة المستودعات وقيادة اللوجستيات .</w:t>
      </w:r>
    </w:p>
    <w:p w:rsidR="0032399B" w:rsidRPr="0043719F" w:rsidRDefault="0032399B" w:rsidP="0043719F">
      <w:pPr>
        <w:numPr>
          <w:ilvl w:val="0"/>
          <w:numId w:val="20"/>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القدرة على استخدام برامج الكمبيوتر المخصصة لإدارة المخزون.</w:t>
      </w:r>
    </w:p>
    <w:p w:rsidR="0032399B" w:rsidRPr="0043719F" w:rsidRDefault="0032399B" w:rsidP="0043719F">
      <w:pPr>
        <w:numPr>
          <w:ilvl w:val="0"/>
          <w:numId w:val="20"/>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دورات تدريبية في إدارة المستودعات واللوجستيات والإدارة العامة والتعامل مع العملاء والموردين والناقلين.</w:t>
      </w:r>
    </w:p>
    <w:p w:rsidR="0032399B" w:rsidRPr="0043719F" w:rsidRDefault="0032399B" w:rsidP="0043719F">
      <w:pPr>
        <w:pStyle w:val="NormalWeb"/>
        <w:spacing w:before="0" w:beforeAutospacing="0" w:line="276" w:lineRule="auto"/>
        <w:jc w:val="right"/>
        <w:rPr>
          <w:rFonts w:ascii="Helvetica" w:hAnsi="Helvetica" w:cs="Helvetica"/>
          <w:b/>
          <w:bCs/>
          <w:color w:val="313131"/>
          <w:sz w:val="21"/>
          <w:szCs w:val="21"/>
          <w:rtl/>
        </w:rPr>
      </w:pPr>
      <w:r w:rsidRPr="0043719F">
        <w:rPr>
          <w:rFonts w:ascii="Helvetica" w:hAnsi="Helvetica" w:cs="Helvetica"/>
          <w:b/>
          <w:bCs/>
          <w:color w:val="313131"/>
          <w:sz w:val="21"/>
          <w:szCs w:val="21"/>
          <w:rtl/>
        </w:rPr>
        <w:t> </w:t>
      </w:r>
    </w:p>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Pr>
      </w:pPr>
      <w:r w:rsidRPr="0043719F">
        <w:rPr>
          <w:rFonts w:ascii="Helvetica" w:hAnsi="Helvetica" w:cs="Helvetica"/>
          <w:color w:val="0033A5"/>
          <w:spacing w:val="-15"/>
          <w:sz w:val="33"/>
          <w:szCs w:val="33"/>
          <w:rtl/>
        </w:rPr>
        <w:t>متطلبات العمل في وظيفة مدير مخازن ومستودعات:</w:t>
      </w:r>
    </w:p>
    <w:p w:rsidR="0032399B" w:rsidRPr="0043719F" w:rsidRDefault="0032399B" w:rsidP="0043719F">
      <w:pPr>
        <w:numPr>
          <w:ilvl w:val="0"/>
          <w:numId w:val="21"/>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الحصول على درجة البكالوريوس في مجالات التجارة.</w:t>
      </w:r>
    </w:p>
    <w:p w:rsidR="0032399B" w:rsidRPr="0043719F" w:rsidRDefault="0032399B" w:rsidP="0043719F">
      <w:pPr>
        <w:numPr>
          <w:ilvl w:val="0"/>
          <w:numId w:val="21"/>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الخبرة العملية في ادارة المستودعات وافضل طرق التخزين.</w:t>
      </w:r>
    </w:p>
    <w:p w:rsidR="0032399B" w:rsidRPr="0043719F" w:rsidRDefault="0032399B" w:rsidP="0043719F">
      <w:pPr>
        <w:numPr>
          <w:ilvl w:val="0"/>
          <w:numId w:val="21"/>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lastRenderedPageBreak/>
        <w:t>القدرة على التخطيط لإجراءات التخزين المختلفة.</w:t>
      </w:r>
    </w:p>
    <w:p w:rsidR="0032399B" w:rsidRPr="0043719F" w:rsidRDefault="0032399B" w:rsidP="0043719F">
      <w:pPr>
        <w:pStyle w:val="NormalWeb"/>
        <w:spacing w:before="0" w:beforeAutospacing="0" w:line="276" w:lineRule="auto"/>
        <w:jc w:val="right"/>
        <w:rPr>
          <w:rFonts w:ascii="Helvetica" w:hAnsi="Helvetica" w:cs="Helvetica"/>
          <w:b/>
          <w:bCs/>
          <w:color w:val="0033A5"/>
          <w:spacing w:val="-15"/>
          <w:sz w:val="33"/>
          <w:szCs w:val="33"/>
          <w:rtl/>
        </w:rPr>
      </w:pPr>
      <w:r w:rsidRPr="0043719F">
        <w:rPr>
          <w:rFonts w:ascii="Helvetica" w:hAnsi="Helvetica" w:cs="Helvetica"/>
          <w:b/>
          <w:bCs/>
          <w:color w:val="313131"/>
          <w:sz w:val="21"/>
          <w:szCs w:val="21"/>
          <w:rtl/>
        </w:rPr>
        <w:t> </w:t>
      </w:r>
      <w:r w:rsidRPr="0043719F">
        <w:rPr>
          <w:rFonts w:ascii="Helvetica" w:hAnsi="Helvetica" w:cs="Helvetica"/>
          <w:b/>
          <w:bCs/>
          <w:color w:val="0033A5"/>
          <w:spacing w:val="-15"/>
          <w:sz w:val="33"/>
          <w:szCs w:val="33"/>
          <w:rtl/>
        </w:rPr>
        <w:t>التدرج الوظيفي لمدير المخازن</w:t>
      </w:r>
    </w:p>
    <w:p w:rsidR="0032399B" w:rsidRPr="0043719F" w:rsidRDefault="0032399B" w:rsidP="0043719F">
      <w:pPr>
        <w:numPr>
          <w:ilvl w:val="0"/>
          <w:numId w:val="22"/>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موظف المخازن </w:t>
      </w:r>
    </w:p>
    <w:p w:rsidR="0032399B" w:rsidRPr="0043719F" w:rsidRDefault="0032399B" w:rsidP="0043719F">
      <w:pPr>
        <w:numPr>
          <w:ilvl w:val="0"/>
          <w:numId w:val="22"/>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مشرف المخازن </w:t>
      </w:r>
    </w:p>
    <w:p w:rsidR="0032399B" w:rsidRPr="0043719F" w:rsidRDefault="0032399B" w:rsidP="0043719F">
      <w:pPr>
        <w:numPr>
          <w:ilvl w:val="0"/>
          <w:numId w:val="22"/>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مدير المخازن المساعد</w:t>
      </w:r>
    </w:p>
    <w:p w:rsidR="0032399B" w:rsidRPr="0043719F" w:rsidRDefault="0032399B" w:rsidP="0043719F">
      <w:pPr>
        <w:numPr>
          <w:ilvl w:val="0"/>
          <w:numId w:val="22"/>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مدير المخازن </w:t>
      </w:r>
    </w:p>
    <w:p w:rsidR="0032399B" w:rsidRPr="0043719F" w:rsidRDefault="0032399B" w:rsidP="0043719F">
      <w:pPr>
        <w:numPr>
          <w:ilvl w:val="0"/>
          <w:numId w:val="22"/>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النائب الأول لرئيس الشحن واللوجستيات في المستودعات</w:t>
      </w:r>
    </w:p>
    <w:p w:rsidR="0032399B" w:rsidRPr="0043719F" w:rsidRDefault="0032399B" w:rsidP="0043719F">
      <w:pPr>
        <w:numPr>
          <w:ilvl w:val="0"/>
          <w:numId w:val="22"/>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مدير إدارة سلاسل الإمداد </w:t>
      </w:r>
    </w:p>
    <w:p w:rsidR="0032399B" w:rsidRPr="0043719F" w:rsidRDefault="0032399B" w:rsidP="0043719F">
      <w:pPr>
        <w:pStyle w:val="NormalWeb"/>
        <w:bidi/>
        <w:spacing w:before="0" w:beforeAutospacing="0"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وتختلف هيكلة التدرج الوظيفي لمدير المخازن  من منظمة أو غيرها وفقًا لطبيعة العمل والمسميات الوظيفية والمهام والخبرة وغيرها من العوامل الأخرى المتغيرة.</w:t>
      </w:r>
    </w:p>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tl/>
        </w:rPr>
      </w:pPr>
      <w:r w:rsidRPr="0043719F">
        <w:rPr>
          <w:rFonts w:ascii="Helvetica" w:hAnsi="Helvetica" w:cs="Helvetica"/>
          <w:color w:val="0033A5"/>
          <w:spacing w:val="-15"/>
          <w:sz w:val="33"/>
          <w:szCs w:val="33"/>
          <w:rtl/>
        </w:rPr>
        <w:t>راتب وظيفة مدير المخازن ومعدل حاجة العمل لها</w:t>
      </w:r>
    </w:p>
    <w:p w:rsidR="0032399B" w:rsidRPr="0043719F" w:rsidRDefault="0032399B" w:rsidP="0043719F">
      <w:pPr>
        <w:pStyle w:val="NormalWeb"/>
        <w:bidi/>
        <w:spacing w:before="0" w:beforeAutospacing="0"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يعتبر الحد الأدنى والمتوسط والأقصى لوظيفة مدير المخازن منخفضة نسبيًا في الشرق الأوسط، أما عن معدل حاجة العمل للوظيفة فتأخذ المنحنى التالي :-</w:t>
      </w:r>
    </w:p>
    <w:p w:rsidR="0032399B" w:rsidRPr="0043719F" w:rsidRDefault="0032399B" w:rsidP="0043719F">
      <w:pPr>
        <w:numPr>
          <w:ilvl w:val="0"/>
          <w:numId w:val="23"/>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ارتفاع حاجة العمل لوظيفة مدير المخازن في الشرق الأوسط.</w:t>
      </w:r>
    </w:p>
    <w:p w:rsidR="0032399B" w:rsidRPr="0043719F" w:rsidRDefault="0032399B" w:rsidP="0043719F">
      <w:pPr>
        <w:numPr>
          <w:ilvl w:val="0"/>
          <w:numId w:val="23"/>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تأخذ الحاجة لوظيفة مدير المخازن في دول الخليج معدل المتوسط.</w:t>
      </w:r>
    </w:p>
    <w:p w:rsidR="0032399B" w:rsidRPr="0043719F" w:rsidRDefault="0032399B" w:rsidP="0043719F">
      <w:pPr>
        <w:numPr>
          <w:ilvl w:val="0"/>
          <w:numId w:val="23"/>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يتراوح معدل الحاجة لوظيفة مدير المخازن من التوسط إلى الارتفاع بنسب متفاوتة نسبيًا في دول أوروبا حتى عام 2026.</w:t>
      </w:r>
    </w:p>
    <w:p w:rsidR="0032399B" w:rsidRPr="0043719F" w:rsidRDefault="0032399B" w:rsidP="0043719F">
      <w:pPr>
        <w:pStyle w:val="NormalWeb"/>
        <w:spacing w:before="0" w:beforeAutospacing="0" w:line="276" w:lineRule="auto"/>
        <w:jc w:val="right"/>
        <w:rPr>
          <w:rFonts w:ascii="Helvetica" w:hAnsi="Helvetica" w:cs="Helvetica"/>
          <w:b/>
          <w:bCs/>
          <w:color w:val="313131"/>
          <w:sz w:val="21"/>
          <w:szCs w:val="21"/>
          <w:rtl/>
        </w:rPr>
      </w:pPr>
      <w:r w:rsidRPr="0043719F">
        <w:rPr>
          <w:rFonts w:ascii="Helvetica" w:hAnsi="Helvetica" w:cs="Helvetica"/>
          <w:b/>
          <w:bCs/>
          <w:color w:val="313131"/>
          <w:sz w:val="21"/>
          <w:szCs w:val="21"/>
          <w:rtl/>
        </w:rPr>
        <w:t> </w:t>
      </w:r>
    </w:p>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Pr>
      </w:pPr>
      <w:r w:rsidRPr="0043719F">
        <w:rPr>
          <w:rFonts w:ascii="Helvetica" w:hAnsi="Helvetica" w:cs="Helvetica"/>
          <w:color w:val="0033A5"/>
          <w:spacing w:val="-15"/>
          <w:sz w:val="33"/>
          <w:szCs w:val="33"/>
          <w:rtl/>
        </w:rPr>
        <w:t>مميزات وظيفة مدير المخازن </w:t>
      </w:r>
    </w:p>
    <w:p w:rsidR="0032399B" w:rsidRPr="0043719F" w:rsidRDefault="0032399B" w:rsidP="0043719F">
      <w:pPr>
        <w:numPr>
          <w:ilvl w:val="0"/>
          <w:numId w:val="24"/>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تتيح للشخص فرصة العمل في واحد من أهم وأثقل مجالات العمل وهو اللوجستيات والتخزين .</w:t>
      </w:r>
    </w:p>
    <w:p w:rsidR="0032399B" w:rsidRPr="0043719F" w:rsidRDefault="0032399B" w:rsidP="0043719F">
      <w:pPr>
        <w:numPr>
          <w:ilvl w:val="0"/>
          <w:numId w:val="24"/>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توجد فرص كبيرة للتقدم في هذه الوظيفة إذا كانت الشركة تعمل في صناعة كبيرة.</w:t>
      </w:r>
    </w:p>
    <w:p w:rsidR="0032399B" w:rsidRPr="0043719F" w:rsidRDefault="0032399B" w:rsidP="0043719F">
      <w:pPr>
        <w:numPr>
          <w:ilvl w:val="0"/>
          <w:numId w:val="24"/>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يمكن أن يحصل مدير المخازن على رواتب ومزايا جيدة في بعض الشركات.</w:t>
      </w:r>
    </w:p>
    <w:p w:rsidR="0032399B" w:rsidRPr="0043719F" w:rsidRDefault="0032399B" w:rsidP="0043719F">
      <w:pPr>
        <w:pStyle w:val="NormalWeb"/>
        <w:spacing w:before="0" w:beforeAutospacing="0" w:line="276" w:lineRule="auto"/>
        <w:jc w:val="right"/>
        <w:rPr>
          <w:rFonts w:ascii="Helvetica" w:hAnsi="Helvetica" w:cs="Helvetica"/>
          <w:b/>
          <w:bCs/>
          <w:color w:val="313131"/>
          <w:sz w:val="21"/>
          <w:szCs w:val="21"/>
          <w:rtl/>
        </w:rPr>
      </w:pPr>
      <w:r w:rsidRPr="0043719F">
        <w:rPr>
          <w:rFonts w:ascii="Helvetica" w:hAnsi="Helvetica" w:cs="Helvetica"/>
          <w:b/>
          <w:bCs/>
          <w:color w:val="313131"/>
          <w:sz w:val="21"/>
          <w:szCs w:val="21"/>
          <w:rtl/>
        </w:rPr>
        <w:t> </w:t>
      </w:r>
    </w:p>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Pr>
      </w:pPr>
      <w:r w:rsidRPr="0043719F">
        <w:rPr>
          <w:rFonts w:ascii="Helvetica" w:hAnsi="Helvetica" w:cs="Helvetica"/>
          <w:color w:val="0033A5"/>
          <w:spacing w:val="-15"/>
          <w:sz w:val="33"/>
          <w:szCs w:val="33"/>
          <w:rtl/>
        </w:rPr>
        <w:t>عيوب وظيفة مدير المخازن </w:t>
      </w:r>
    </w:p>
    <w:p w:rsidR="0032399B" w:rsidRPr="0043719F" w:rsidRDefault="0032399B" w:rsidP="0043719F">
      <w:pPr>
        <w:numPr>
          <w:ilvl w:val="0"/>
          <w:numId w:val="25"/>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الضغط على مدير المخازن لتحقيق الأهداف المحددة.</w:t>
      </w:r>
    </w:p>
    <w:p w:rsidR="0032399B" w:rsidRPr="0043719F" w:rsidRDefault="0032399B" w:rsidP="0043719F">
      <w:pPr>
        <w:numPr>
          <w:ilvl w:val="0"/>
          <w:numId w:val="25"/>
        </w:numPr>
        <w:bidi/>
        <w:spacing w:before="100" w:beforeAutospacing="1" w:after="100" w:afterAutospacing="1"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الحاجة للعمل بشكل مكثف في بعض الأحيان وفي أوقات العطلات والاجازات الرسمية ، لاسيما في فترات الذروة.</w:t>
      </w:r>
    </w:p>
    <w:p w:rsidR="0032399B" w:rsidRPr="0043719F" w:rsidRDefault="0032399B" w:rsidP="0043719F">
      <w:pPr>
        <w:pStyle w:val="NormalWeb"/>
        <w:spacing w:before="0" w:beforeAutospacing="0" w:line="276" w:lineRule="auto"/>
        <w:jc w:val="right"/>
        <w:rPr>
          <w:rFonts w:ascii="Helvetica" w:hAnsi="Helvetica" w:cs="Helvetica"/>
          <w:b/>
          <w:bCs/>
          <w:color w:val="313131"/>
          <w:sz w:val="21"/>
          <w:szCs w:val="21"/>
          <w:rtl/>
        </w:rPr>
      </w:pPr>
      <w:r w:rsidRPr="0043719F">
        <w:rPr>
          <w:rFonts w:ascii="Helvetica" w:hAnsi="Helvetica" w:cs="Helvetica"/>
          <w:b/>
          <w:bCs/>
          <w:color w:val="313131"/>
          <w:sz w:val="21"/>
          <w:szCs w:val="21"/>
          <w:rtl/>
        </w:rPr>
        <w:t> </w:t>
      </w:r>
    </w:p>
    <w:p w:rsidR="0032399B" w:rsidRPr="0043719F" w:rsidRDefault="0032399B" w:rsidP="0043719F">
      <w:pPr>
        <w:pStyle w:val="Heading2"/>
        <w:bidi/>
        <w:spacing w:before="0" w:beforeAutospacing="0" w:line="276" w:lineRule="auto"/>
        <w:rPr>
          <w:rFonts w:ascii="Helvetica" w:hAnsi="Helvetica" w:cs="Helvetica"/>
          <w:color w:val="0033A5"/>
          <w:spacing w:val="-15"/>
          <w:sz w:val="33"/>
          <w:szCs w:val="33"/>
        </w:rPr>
      </w:pPr>
      <w:r w:rsidRPr="0043719F">
        <w:rPr>
          <w:rFonts w:ascii="Helvetica" w:hAnsi="Helvetica" w:cs="Helvetica"/>
          <w:color w:val="0033A5"/>
          <w:spacing w:val="-15"/>
          <w:sz w:val="33"/>
          <w:szCs w:val="33"/>
          <w:rtl/>
        </w:rPr>
        <w:t>الأسئلة المتوقعة في المقابلة لوظيفة مدير المخازن </w:t>
      </w:r>
    </w:p>
    <w:p w:rsidR="0032399B" w:rsidRPr="0043719F" w:rsidRDefault="0032399B" w:rsidP="0043719F">
      <w:pPr>
        <w:pStyle w:val="NormalWeb"/>
        <w:bidi/>
        <w:spacing w:before="0" w:beforeAutospacing="0"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ما هي المهارة القوية لديك التي تساعدك على أن تكون مشرف مستودع ناجح؟</w:t>
      </w:r>
    </w:p>
    <w:p w:rsidR="0032399B" w:rsidRPr="0043719F" w:rsidRDefault="0032399B" w:rsidP="0043719F">
      <w:pPr>
        <w:pStyle w:val="NormalWeb"/>
        <w:bidi/>
        <w:spacing w:before="0" w:beforeAutospacing="0"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ما هي الاستراتيجيات التي استخدمها لتطوير معرفتك التقنية واللوجستية؟</w:t>
      </w:r>
    </w:p>
    <w:p w:rsidR="0032399B" w:rsidRPr="0043719F" w:rsidRDefault="0032399B" w:rsidP="0043719F">
      <w:pPr>
        <w:pStyle w:val="NormalWeb"/>
        <w:bidi/>
        <w:spacing w:before="0" w:beforeAutospacing="0"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t>ما هي برامج إدارة المستودعات التي تعرف عليها؟</w:t>
      </w:r>
    </w:p>
    <w:p w:rsidR="0032399B" w:rsidRPr="0043719F" w:rsidRDefault="0032399B" w:rsidP="0043719F">
      <w:pPr>
        <w:pStyle w:val="NormalWeb"/>
        <w:bidi/>
        <w:spacing w:before="0" w:beforeAutospacing="0" w:line="276" w:lineRule="auto"/>
        <w:rPr>
          <w:rFonts w:ascii="Helvetica" w:hAnsi="Helvetica" w:cs="Helvetica"/>
          <w:b/>
          <w:bCs/>
          <w:color w:val="313131"/>
          <w:sz w:val="21"/>
          <w:szCs w:val="21"/>
          <w:rtl/>
        </w:rPr>
      </w:pPr>
      <w:r w:rsidRPr="0043719F">
        <w:rPr>
          <w:rFonts w:ascii="Helvetica" w:hAnsi="Helvetica" w:cs="Helvetica"/>
          <w:b/>
          <w:bCs/>
          <w:color w:val="313131"/>
          <w:sz w:val="21"/>
          <w:szCs w:val="21"/>
          <w:rtl/>
        </w:rPr>
        <w:lastRenderedPageBreak/>
        <w:t>اذكر ثلاث طرق لتحديد أولويات المهام في إشراف المستودعات؟</w:t>
      </w:r>
    </w:p>
    <w:p w:rsidR="0061542D" w:rsidRDefault="0061542D"/>
    <w:sectPr w:rsidR="0061542D"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2581E"/>
    <w:multiLevelType w:val="multilevel"/>
    <w:tmpl w:val="667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550"/>
    <w:multiLevelType w:val="multilevel"/>
    <w:tmpl w:val="F2F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2B37"/>
    <w:multiLevelType w:val="multilevel"/>
    <w:tmpl w:val="172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7E2D"/>
    <w:multiLevelType w:val="multilevel"/>
    <w:tmpl w:val="98B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750EF"/>
    <w:multiLevelType w:val="multilevel"/>
    <w:tmpl w:val="50B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0629D"/>
    <w:multiLevelType w:val="multilevel"/>
    <w:tmpl w:val="BE6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D54CF"/>
    <w:multiLevelType w:val="multilevel"/>
    <w:tmpl w:val="BE1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42126"/>
    <w:multiLevelType w:val="multilevel"/>
    <w:tmpl w:val="C08A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A2799"/>
    <w:multiLevelType w:val="multilevel"/>
    <w:tmpl w:val="8918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A16FF"/>
    <w:multiLevelType w:val="multilevel"/>
    <w:tmpl w:val="F6C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C758B"/>
    <w:multiLevelType w:val="multilevel"/>
    <w:tmpl w:val="4AF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93021"/>
    <w:multiLevelType w:val="multilevel"/>
    <w:tmpl w:val="486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854ED"/>
    <w:multiLevelType w:val="multilevel"/>
    <w:tmpl w:val="B51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F07C3"/>
    <w:multiLevelType w:val="multilevel"/>
    <w:tmpl w:val="CE62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653A9"/>
    <w:multiLevelType w:val="multilevel"/>
    <w:tmpl w:val="77A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6797D"/>
    <w:multiLevelType w:val="multilevel"/>
    <w:tmpl w:val="FE1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56C95"/>
    <w:multiLevelType w:val="multilevel"/>
    <w:tmpl w:val="A40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E69A5"/>
    <w:multiLevelType w:val="multilevel"/>
    <w:tmpl w:val="6F08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00B8E"/>
    <w:multiLevelType w:val="multilevel"/>
    <w:tmpl w:val="121C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2422A0"/>
    <w:multiLevelType w:val="multilevel"/>
    <w:tmpl w:val="21C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677F2B"/>
    <w:multiLevelType w:val="multilevel"/>
    <w:tmpl w:val="C2C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A18A8"/>
    <w:multiLevelType w:val="multilevel"/>
    <w:tmpl w:val="25F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85EFC"/>
    <w:multiLevelType w:val="multilevel"/>
    <w:tmpl w:val="47C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37798"/>
    <w:multiLevelType w:val="multilevel"/>
    <w:tmpl w:val="827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A523A"/>
    <w:multiLevelType w:val="multilevel"/>
    <w:tmpl w:val="70A8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6"/>
  </w:num>
  <w:num w:numId="3">
    <w:abstractNumId w:val="3"/>
  </w:num>
  <w:num w:numId="4">
    <w:abstractNumId w:val="5"/>
  </w:num>
  <w:num w:numId="5">
    <w:abstractNumId w:val="15"/>
  </w:num>
  <w:num w:numId="6">
    <w:abstractNumId w:val="20"/>
  </w:num>
  <w:num w:numId="7">
    <w:abstractNumId w:val="1"/>
  </w:num>
  <w:num w:numId="8">
    <w:abstractNumId w:val="2"/>
  </w:num>
  <w:num w:numId="9">
    <w:abstractNumId w:val="22"/>
  </w:num>
  <w:num w:numId="10">
    <w:abstractNumId w:val="18"/>
  </w:num>
  <w:num w:numId="11">
    <w:abstractNumId w:val="10"/>
  </w:num>
  <w:num w:numId="12">
    <w:abstractNumId w:val="23"/>
  </w:num>
  <w:num w:numId="13">
    <w:abstractNumId w:val="7"/>
  </w:num>
  <w:num w:numId="14">
    <w:abstractNumId w:val="21"/>
  </w:num>
  <w:num w:numId="15">
    <w:abstractNumId w:val="12"/>
  </w:num>
  <w:num w:numId="16">
    <w:abstractNumId w:val="11"/>
  </w:num>
  <w:num w:numId="17">
    <w:abstractNumId w:val="0"/>
  </w:num>
  <w:num w:numId="18">
    <w:abstractNumId w:val="13"/>
  </w:num>
  <w:num w:numId="19">
    <w:abstractNumId w:val="4"/>
  </w:num>
  <w:num w:numId="20">
    <w:abstractNumId w:val="24"/>
  </w:num>
  <w:num w:numId="21">
    <w:abstractNumId w:val="8"/>
  </w:num>
  <w:num w:numId="22">
    <w:abstractNumId w:val="14"/>
  </w:num>
  <w:num w:numId="23">
    <w:abstractNumId w:val="17"/>
  </w:num>
  <w:num w:numId="24">
    <w:abstractNumId w:val="16"/>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32399B"/>
    <w:rsid w:val="0043719F"/>
    <w:rsid w:val="00603211"/>
    <w:rsid w:val="0061542D"/>
    <w:rsid w:val="00A46093"/>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2023-07-03T16:36:00Z</dcterms:created>
  <dcterms:modified xsi:type="dcterms:W3CDTF">2023-07-03T16:36:00Z</dcterms:modified>
</cp:coreProperties>
</file>