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132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Responde esta guía y, posteriormente, cargarla en la sección de reflexión de la Fase 3,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la pregunta 1 de la Pauta de Reflexión de la Definición del Proyecto APT (Fase 1) que describe tus intereses profesionales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intereses profesionales? ¿De qué manera han cambiado?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¿De qué manera afectó el Proyecto APT en tus intereses profesionales?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Al inicio de la asignatura mis intereses estaban principalmente en el desarrollo de software (web y móvil) y en la Inteligencia de Negocios/análisis de datos. Luego de realizar el Proyecto APT, esos intereses se reforzaron y se volvieron más específicos: hoy me atrae más el desarrollo full stack, la integración de servicios (por ejemplo, autenticación, base de datos y notificaciones), y el diseño de una arquitectura que permita que el sistema escale y sea mantenible.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El Proyecto APT influyó directamente porque me permitió vivir el ciclo completo: levantar requerimientos, diseñar módulos, implementar en equipo e integrar componentes. Eso me mostró la importancia real de aspectos que antes veía más “teóricos”, como modelamiento de datos, seguridad, control de versiones, pruebas e iteración. En consecuencia, mi motivación por seguir profundizando en cloud/BaaS (como Supabase) y analítica aplicada quedó mucho más clara.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Mira la pregunta 2 de la Pauta de Reflexión de la Fase I que describe tus fortalezas y debilidades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A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fortalezas y debilidades? ¿De qué manera han cambiado?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seguir desarrollando tus fortalezas?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mejorar tus debilidades?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Sí, cambiaron. Mis fortalezas (análisis y diseño, programación, resolución de problemas, trabajo en equipo y comunicación) se consolidaron porque en el proyecto tuve que tomar decisiones técnicas, construir funcionalidades reales y adaptarme a cambios durante el desarrollo. Además, mejoré en organización del trabajo (planificación por tareas/sprints), documentación y en el uso de herramientas modernas para desarrollo web.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Para seguir desarrollando mis fortalezas, planeo continuar creando proyectos similares (web responsive) y practicar buenas prácticas: realizar code reviews, usar control de versiones de forma ordenada, y mejorar la documentación técnica y funcional. También quiero complementar con cursos/certificaciones cortas en frontend, backend y cloud.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Respecto a mis debilidades, aunque avancé en bases de datos, todavía quiero fortalecer el modelamiento y el diseño de consultas más complejas, además de mejorar en pruebas (unitarias e integración) y despliegue. Para mejorar, practicaré SQL con ejercicios y casos reales, estudiaré modelamiento (normalización y diseño lógico), y aplicaré un plan de testing básico en cada módulo antes de integrarlo.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jc w:val="both"/>
              <w:rPr>
                <w:sz w:val="24"/>
                <w:szCs w:val="24"/>
              </w:rPr>
            </w:pPr>
            <w:bookmarkStart w:colFirst="0" w:colLast="0" w:name="_heading=h.ehpkfsshvn21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3. Mira la pregunta 3 de la Pauta de Reflexión de la Fase I que describe tus proyecciones laborales al inicio de la asignatura y responde:</w:t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proyecciones laborales? ¿De qué manera han cambiado?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tipo de trabajo te imaginas en 5 años?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Sí, mis proyecciones laborales se ajustaron. Antes me proyectaba como desarrollador en general; después del Proyecto APT me visualizo en un rol más completo, orientado al desarrollo full stack o a soluciones con datos (BI/analítica), trabajando con bases de datos, servicios en la nube e integración de módulos.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En 5 años me imagino trabajando como Software Engineer / Desarrollador Full Stack (con enfoque en aplicaciones web), participando en proyectos de producto con equipos multidisciplinarios. Me gustaría estar construyendo soluciones escalables, integrando servicios cloud, y aportando tanto en desarrollo como en decisiones de arquitectura y calidad (pruebas, seguridad y rendimiento).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Reflexiona sobre tu experiencia de trabajo en grupo y responde:</w:t>
            </w:r>
          </w:p>
        </w:tc>
      </w:tr>
      <w:tr>
        <w:trPr>
          <w:cantSplit w:val="0"/>
          <w:trHeight w:val="2087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aspectos positivos y negativos identificas del trabajo en grupo realizado en esta asignatura?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aspectos crees que podrías mejorar para tus próximos trabajos en grupo dentro de contextos laborales?</w:t>
            </w:r>
          </w:p>
          <w:p w:rsidR="00000000" w:rsidDel="00000000" w:rsidP="00000000" w:rsidRDefault="00000000" w:rsidRPr="00000000" w14:paraId="0000003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Como aspectos positivos del trabajo en grupo, </w:t>
            </w:r>
            <w:r w:rsidDel="00000000" w:rsidR="00000000" w:rsidRPr="00000000">
              <w:rPr>
                <w:rtl w:val="0"/>
              </w:rPr>
              <w:t xml:space="preserve">destacó</w:t>
            </w: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 la distribución de responsabilidades, la comunicación para integrar módulos y el aprendizaje compartido. También fue un apoyo importante el uso de IA como herramienta para resolver dudas, mejorar redacción y acelerar tareas técnicas (sin reemplazar el trabajo propio). Como aspectos negativos, aparecieron desafíos típicos: coordinación de horarios, diferencias de ritmo, y tiempos de integración/ajustes finales que requieren mucha organización.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Para mejorar en próximos trabajos, quiero fortalecer la planificación temprana (definir alcance y prioridades), mantener una comunicación más frecuente, documentar acuerdos técnicos, y aplicar prácticas de calidad: revisión de código, pruebas mínimas por funcionalidad, y gestión de tareas más </w:t>
            </w:r>
            <w:r w:rsidDel="00000000" w:rsidR="00000000" w:rsidRPr="00000000">
              <w:rPr>
                <w:rtl w:val="0"/>
              </w:rPr>
              <w:t xml:space="preserve">claras</w:t>
            </w: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 (tablero, responsables y fechas). Además, me gustaría mejorar mi capacidad de negociación y de dar retroalimentación de forma más directa y constructiva.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3</w:t>
          </w:r>
        </w:p>
        <w:p w:rsidR="00000000" w:rsidDel="00000000" w:rsidP="00000000" w:rsidRDefault="00000000" w:rsidRPr="00000000" w14:paraId="00000042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3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7"/>
      <w:gridCol w:w="3372"/>
      <w:tblGridChange w:id="0">
        <w:tblGrid>
          <w:gridCol w:w="787"/>
          <w:gridCol w:w="5927"/>
          <w:gridCol w:w="337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6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PTR8900</w:t>
          </w:r>
        </w:p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Veterinario y Pecuario</w:t>
          </w:r>
        </w:p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3</w:t>
          </w:r>
        </w:p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B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8vfHdnr5oQmq02IEkFzHc/LoUg==">CgMxLjAyDmguZWhwa2Zzc2h2bjIxOAByITFBMkhmd25HQmYtSlBkUEVyQ3VDUzlYeU15VzR4RS1aLQ==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