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1BD7" w14:textId="77777777" w:rsidR="005C6D66" w:rsidRPr="004C56B0" w:rsidRDefault="004C56B0" w:rsidP="004C56B0">
      <w:pPr>
        <w:spacing w:line="319" w:lineRule="auto"/>
        <w:ind w:firstLine="851"/>
        <w:rPr>
          <w:b/>
          <w:lang w:val="en-US"/>
        </w:rPr>
      </w:pPr>
      <w:r>
        <w:rPr>
          <w:b/>
        </w:rPr>
        <w:t>Техническое задание</w:t>
      </w:r>
    </w:p>
    <w:p w14:paraId="4ED708A8" w14:textId="77777777" w:rsidR="005C6D66" w:rsidRPr="004C56B0" w:rsidRDefault="005C6D66" w:rsidP="004C56B0">
      <w:pPr>
        <w:spacing w:line="319" w:lineRule="auto"/>
        <w:ind w:firstLine="851"/>
        <w:rPr>
          <w:b/>
          <w:lang w:val="en-US"/>
        </w:rPr>
      </w:pPr>
      <w:r w:rsidRPr="004A50DF">
        <w:rPr>
          <w:b/>
        </w:rPr>
        <w:t xml:space="preserve">1 </w:t>
      </w:r>
      <w:r>
        <w:rPr>
          <w:b/>
        </w:rPr>
        <w:t>О</w:t>
      </w:r>
      <w:r w:rsidR="004C56B0">
        <w:rPr>
          <w:b/>
        </w:rPr>
        <w:t>бщие сведения</w:t>
      </w:r>
    </w:p>
    <w:p w14:paraId="2A73F11F" w14:textId="77777777" w:rsidR="005C6D66" w:rsidRDefault="005C6D66" w:rsidP="005C6D66">
      <w:pPr>
        <w:spacing w:line="319" w:lineRule="auto"/>
        <w:ind w:firstLine="851"/>
      </w:pPr>
      <w:r>
        <w:t>1.1 Полное наименование: Автоматизированная информационная система «Управление финансово-хозяйственной деятельностью товарищества собстве</w:t>
      </w:r>
      <w:r>
        <w:t>н</w:t>
      </w:r>
      <w:r>
        <w:t>ников жилья (ТСЖ)».</w:t>
      </w:r>
    </w:p>
    <w:p w14:paraId="3CF5EECE" w14:textId="77777777" w:rsidR="005C6D66" w:rsidRDefault="005C6D66" w:rsidP="005C6D66">
      <w:pPr>
        <w:spacing w:line="319" w:lineRule="auto"/>
        <w:ind w:firstLine="851"/>
      </w:pPr>
      <w:r>
        <w:t>1.2 Условное обозначение: АИС «Товарищество собственников жилья».</w:t>
      </w:r>
    </w:p>
    <w:p w14:paraId="41D725AF" w14:textId="77777777" w:rsidR="005C6D66" w:rsidRDefault="005C6D66" w:rsidP="005C6D66">
      <w:pPr>
        <w:spacing w:line="319" w:lineRule="auto"/>
        <w:ind w:firstLine="851"/>
      </w:pPr>
      <w:r>
        <w:t>1.3 Информация о Заказчике и Исполнителе:</w:t>
      </w:r>
    </w:p>
    <w:p w14:paraId="75CD8409" w14:textId="77777777" w:rsidR="005C6D66" w:rsidRDefault="005C6D66" w:rsidP="005C6D66">
      <w:pPr>
        <w:spacing w:line="319" w:lineRule="auto"/>
        <w:ind w:firstLine="851"/>
      </w:pPr>
      <w:r>
        <w:t>Заказчик: ТИВК «Труд»</w:t>
      </w:r>
    </w:p>
    <w:p w14:paraId="684F48D3" w14:textId="77777777" w:rsidR="005C6D66" w:rsidRDefault="005C6D66" w:rsidP="005C6D66">
      <w:pPr>
        <w:spacing w:line="319" w:lineRule="auto"/>
        <w:ind w:firstLine="851"/>
      </w:pPr>
      <w:r>
        <w:t>ИНН/КПП 7328018562/732801001</w:t>
      </w:r>
    </w:p>
    <w:p w14:paraId="44A9B4B9" w14:textId="77777777" w:rsidR="005C6D66" w:rsidRDefault="005C6D66" w:rsidP="005C6D66">
      <w:pPr>
        <w:spacing w:line="319" w:lineRule="auto"/>
        <w:ind w:firstLine="851"/>
      </w:pPr>
      <w:r>
        <w:t xml:space="preserve">Адрес: </w:t>
      </w:r>
      <w:smartTag w:uri="urn:schemas-microsoft-com:office:smarttags" w:element="metricconverter">
        <w:smartTagPr>
          <w:attr w:name="ProductID" w:val="432010 г"/>
        </w:smartTagPr>
        <w:r>
          <w:t>432010 г</w:t>
        </w:r>
      </w:smartTag>
      <w:r>
        <w:t>. Ульяновск, ул. Тельмана, 3</w:t>
      </w:r>
    </w:p>
    <w:p w14:paraId="3D86F087" w14:textId="77777777" w:rsidR="005C6D66" w:rsidRDefault="005C6D66" w:rsidP="005C6D66">
      <w:pPr>
        <w:spacing w:line="319" w:lineRule="auto"/>
        <w:ind w:firstLine="851"/>
      </w:pPr>
      <w:r>
        <w:t>ОГРН 1027301584815</w:t>
      </w:r>
    </w:p>
    <w:p w14:paraId="7CC64447" w14:textId="77777777" w:rsidR="005C6D66" w:rsidRDefault="005C6D66" w:rsidP="005C6D66">
      <w:pPr>
        <w:spacing w:line="319" w:lineRule="auto"/>
        <w:ind w:firstLine="851"/>
      </w:pPr>
      <w:r>
        <w:t>Исполнитель: Фомин Александр Сергеевич</w:t>
      </w:r>
    </w:p>
    <w:p w14:paraId="5D3664CE" w14:textId="77777777" w:rsidR="005C6D66" w:rsidRDefault="005C6D66" w:rsidP="005C6D66">
      <w:pPr>
        <w:spacing w:line="319" w:lineRule="auto"/>
        <w:ind w:firstLine="851"/>
      </w:pPr>
      <w:r>
        <w:t>ИНН 732815886103</w:t>
      </w:r>
    </w:p>
    <w:p w14:paraId="0AC62D59" w14:textId="77777777" w:rsidR="005C6D66" w:rsidRDefault="005C6D66" w:rsidP="005C6D66">
      <w:pPr>
        <w:spacing w:line="319" w:lineRule="auto"/>
        <w:ind w:firstLine="851"/>
      </w:pPr>
      <w:r>
        <w:t xml:space="preserve">Адрес: </w:t>
      </w:r>
      <w:smartTag w:uri="urn:schemas-microsoft-com:office:smarttags" w:element="metricconverter">
        <w:smartTagPr>
          <w:attr w:name="ProductID" w:val="432010 г"/>
        </w:smartTagPr>
        <w:r>
          <w:t>432010 г</w:t>
        </w:r>
      </w:smartTag>
      <w:r>
        <w:t>. Ульяновск, ул. 40 лет Октября 15/20, 25</w:t>
      </w:r>
    </w:p>
    <w:p w14:paraId="6FC66221" w14:textId="77777777" w:rsidR="005C6D66" w:rsidRDefault="005C6D66" w:rsidP="005C6D66">
      <w:pPr>
        <w:spacing w:line="319" w:lineRule="auto"/>
        <w:ind w:firstLine="851"/>
      </w:pPr>
      <w:r>
        <w:t xml:space="preserve">1.4 Основания для разработки: </w:t>
      </w:r>
    </w:p>
    <w:p w14:paraId="28AF9209" w14:textId="77777777" w:rsidR="005C6D66" w:rsidRDefault="005C6D66" w:rsidP="005C6D66">
      <w:pPr>
        <w:spacing w:line="319" w:lineRule="auto"/>
        <w:ind w:firstLine="851"/>
      </w:pPr>
      <w:r>
        <w:t>Программный продукт разрабатывается по заказу ТИВК «Труд» в лице главного бухгалтера Тиминой А.С., а также на основе имеющейся проектной д</w:t>
      </w:r>
      <w:r>
        <w:t>о</w:t>
      </w:r>
      <w:r>
        <w:t>кументации на часть программного продукта. Программный продукт является развитием прототипа в форме подсистемы управления жилищно-коммунальным хозяйством.</w:t>
      </w:r>
    </w:p>
    <w:p w14:paraId="72823B75" w14:textId="77777777" w:rsidR="005C6D66" w:rsidRDefault="005C6D66" w:rsidP="005C6D66">
      <w:pPr>
        <w:spacing w:line="319" w:lineRule="auto"/>
        <w:ind w:firstLine="851"/>
      </w:pPr>
      <w:r>
        <w:t xml:space="preserve">1.5 Плановые сроки начала и окончания разработки – 1 полугодие </w:t>
      </w:r>
      <w:smartTag w:uri="urn:schemas-microsoft-com:office:smarttags" w:element="metricconverter">
        <w:smartTagPr>
          <w:attr w:name="ProductID" w:val="2010 г"/>
        </w:smartTagPr>
        <w:r>
          <w:t>2010 г</w:t>
        </w:r>
      </w:smartTag>
      <w:r>
        <w:t>.</w:t>
      </w:r>
    </w:p>
    <w:p w14:paraId="092FEFB1" w14:textId="77777777" w:rsidR="005C6D66" w:rsidRDefault="005C6D66" w:rsidP="005C6D66">
      <w:pPr>
        <w:spacing w:line="319" w:lineRule="auto"/>
        <w:ind w:firstLine="851"/>
      </w:pPr>
      <w:r>
        <w:t>1.6 Результаты разработки оформляются соответствующей документацией и предъявляются Заказчику в составе:</w:t>
      </w:r>
    </w:p>
    <w:p w14:paraId="0F0B1A44" w14:textId="77777777" w:rsidR="005C6D66" w:rsidRDefault="005C6D66" w:rsidP="005C6D66">
      <w:pPr>
        <w:spacing w:line="319" w:lineRule="auto"/>
        <w:ind w:firstLine="851"/>
      </w:pPr>
      <w:r>
        <w:t>- отлаженный программный продукт с тестовым набором данных, демо</w:t>
      </w:r>
      <w:r>
        <w:t>н</w:t>
      </w:r>
      <w:r>
        <w:t>стрирующим функционирование прикладного решения (демо-версия);</w:t>
      </w:r>
    </w:p>
    <w:p w14:paraId="37FB68B0" w14:textId="77777777" w:rsidR="005C6D66" w:rsidRDefault="005C6D66" w:rsidP="005C6D66">
      <w:pPr>
        <w:spacing w:line="319" w:lineRule="auto"/>
        <w:ind w:firstLine="851"/>
      </w:pPr>
      <w:r>
        <w:t>- отлаженный программный продукт с пустой информационной базой, г</w:t>
      </w:r>
      <w:r>
        <w:t>о</w:t>
      </w:r>
      <w:r>
        <w:t>товый для эксплуатации заказчиком;</w:t>
      </w:r>
    </w:p>
    <w:p w14:paraId="42EBF470" w14:textId="77777777" w:rsidR="005C6D66" w:rsidRDefault="005C6D66" w:rsidP="005C6D66">
      <w:pPr>
        <w:spacing w:line="319" w:lineRule="auto"/>
        <w:ind w:firstLine="851"/>
      </w:pPr>
      <w:r>
        <w:t>- руководство по эксплуатации прикладного решения.</w:t>
      </w:r>
    </w:p>
    <w:p w14:paraId="710D57FB" w14:textId="77777777" w:rsidR="005C6D66" w:rsidRDefault="005C6D66" w:rsidP="005C6D66">
      <w:pPr>
        <w:spacing w:line="319" w:lineRule="auto"/>
        <w:ind w:firstLine="851"/>
      </w:pPr>
      <w:r>
        <w:t>Исполнитель при необходимости обязуется произвести установку и н</w:t>
      </w:r>
      <w:r>
        <w:t>а</w:t>
      </w:r>
      <w:r>
        <w:t>стройку соответствующего программного обеспечения на автоматизированном рабочем месте Заказчика.</w:t>
      </w:r>
    </w:p>
    <w:p w14:paraId="27F53C95" w14:textId="77777777" w:rsidR="005C6D66" w:rsidRDefault="005C6D66" w:rsidP="005C6D66">
      <w:pPr>
        <w:spacing w:line="319" w:lineRule="auto"/>
        <w:ind w:firstLine="851"/>
        <w:rPr>
          <w:b/>
        </w:rPr>
      </w:pPr>
    </w:p>
    <w:p w14:paraId="0621F879" w14:textId="77777777" w:rsidR="005C6D66" w:rsidRPr="004C56B0" w:rsidRDefault="005C6D66" w:rsidP="004C56B0">
      <w:pPr>
        <w:spacing w:line="319" w:lineRule="auto"/>
        <w:ind w:firstLine="851"/>
        <w:rPr>
          <w:b/>
        </w:rPr>
      </w:pPr>
      <w:r w:rsidRPr="00CA0D4B">
        <w:rPr>
          <w:b/>
        </w:rPr>
        <w:lastRenderedPageBreak/>
        <w:t xml:space="preserve">2 </w:t>
      </w:r>
      <w:r>
        <w:rPr>
          <w:b/>
        </w:rPr>
        <w:t>Н</w:t>
      </w:r>
      <w:r w:rsidRPr="00CA0D4B">
        <w:rPr>
          <w:b/>
        </w:rPr>
        <w:t>аз</w:t>
      </w:r>
      <w:r w:rsidR="004C56B0">
        <w:rPr>
          <w:b/>
        </w:rPr>
        <w:t>начение и цели создания системы</w:t>
      </w:r>
    </w:p>
    <w:p w14:paraId="6045F35A" w14:textId="77777777" w:rsidR="005C6D66" w:rsidRDefault="005C6D66" w:rsidP="005C6D66">
      <w:pPr>
        <w:spacing w:line="319" w:lineRule="auto"/>
        <w:ind w:firstLine="851"/>
      </w:pPr>
      <w:r>
        <w:t>2.1 Вид автоматизируемой деятельности и объект автоматизации</w:t>
      </w:r>
    </w:p>
    <w:p w14:paraId="7695A2C7" w14:textId="77777777" w:rsidR="005C6D66" w:rsidRDefault="005C6D66" w:rsidP="005C6D66">
      <w:pPr>
        <w:spacing w:line="319" w:lineRule="auto"/>
        <w:ind w:firstLine="851"/>
        <w:rPr>
          <w:lang w:val="en-US"/>
        </w:rPr>
      </w:pPr>
      <w:r>
        <w:t>Объектом автоматизации выступает юридическое лицо с организационно-правовой формой товарищества собственников жилья. Вид автоматизируемой деятельности – управление финансово-хозяйственной деятельностью хозяйс</w:t>
      </w:r>
      <w:r>
        <w:t>т</w:t>
      </w:r>
      <w:r>
        <w:t>вующего субъекта.</w:t>
      </w:r>
    </w:p>
    <w:p w14:paraId="65929963" w14:textId="77777777" w:rsidR="004C56B0" w:rsidRPr="004C56B0" w:rsidRDefault="004C56B0" w:rsidP="005C6D66">
      <w:pPr>
        <w:spacing w:line="319" w:lineRule="auto"/>
        <w:ind w:firstLine="851"/>
        <w:rPr>
          <w:lang w:val="en-US"/>
        </w:rPr>
      </w:pPr>
    </w:p>
    <w:p w14:paraId="441356C9" w14:textId="77777777" w:rsidR="005C6D66" w:rsidRDefault="005C6D66" w:rsidP="005C6D66">
      <w:pPr>
        <w:spacing w:line="319" w:lineRule="auto"/>
        <w:ind w:firstLine="851"/>
      </w:pPr>
      <w:r>
        <w:t>2.2 Цели создания системы</w:t>
      </w:r>
    </w:p>
    <w:p w14:paraId="34F54578" w14:textId="77777777" w:rsidR="005C6D66" w:rsidRDefault="005C6D66" w:rsidP="005C6D66">
      <w:pPr>
        <w:spacing w:line="319" w:lineRule="auto"/>
        <w:ind w:firstLine="851"/>
      </w:pPr>
      <w:r w:rsidRPr="00E71DA2">
        <w:t>- организ</w:t>
      </w:r>
      <w:r>
        <w:t>ация</w:t>
      </w:r>
      <w:r w:rsidRPr="00E71DA2">
        <w:t xml:space="preserve"> эффективн</w:t>
      </w:r>
      <w:r>
        <w:t>ой</w:t>
      </w:r>
      <w:r w:rsidRPr="00E71DA2">
        <w:t xml:space="preserve"> систем</w:t>
      </w:r>
      <w:r>
        <w:t>ы</w:t>
      </w:r>
      <w:r w:rsidRPr="00E71DA2">
        <w:t xml:space="preserve"> </w:t>
      </w:r>
      <w:r w:rsidRPr="00655658">
        <w:t>сбора, хранения, обработки и анализа данных о хозяйственной деятельности товарищества</w:t>
      </w:r>
      <w:r w:rsidRPr="00E71DA2">
        <w:t>;</w:t>
      </w:r>
    </w:p>
    <w:p w14:paraId="4076EE60" w14:textId="77777777" w:rsidR="005C6D66" w:rsidRPr="00E71DA2" w:rsidRDefault="005C6D66" w:rsidP="005C6D66">
      <w:pPr>
        <w:spacing w:line="319" w:lineRule="auto"/>
        <w:ind w:firstLine="851"/>
      </w:pPr>
      <w:r>
        <w:t xml:space="preserve">- </w:t>
      </w:r>
      <w:r w:rsidRPr="00830041">
        <w:t>переход на форму бухгалтерского учета с использованием системы сч</w:t>
      </w:r>
      <w:r w:rsidRPr="00830041">
        <w:t>е</w:t>
      </w:r>
      <w:r w:rsidRPr="00830041">
        <w:t>тов</w:t>
      </w:r>
      <w:r>
        <w:t>;</w:t>
      </w:r>
    </w:p>
    <w:p w14:paraId="2DA3B44A" w14:textId="77777777" w:rsidR="005C6D66" w:rsidRPr="00E71DA2" w:rsidRDefault="005C6D66" w:rsidP="005C6D66">
      <w:pPr>
        <w:spacing w:line="319" w:lineRule="auto"/>
        <w:ind w:firstLine="851"/>
      </w:pPr>
      <w:r w:rsidRPr="00E71DA2">
        <w:t>- сокра</w:t>
      </w:r>
      <w:r>
        <w:t>щение</w:t>
      </w:r>
      <w:r w:rsidRPr="00E71DA2">
        <w:t xml:space="preserve"> врем</w:t>
      </w:r>
      <w:r>
        <w:t>ени</w:t>
      </w:r>
      <w:r w:rsidRPr="00E71DA2">
        <w:t xml:space="preserve"> на подготовку отчетности;</w:t>
      </w:r>
    </w:p>
    <w:p w14:paraId="7C48456F" w14:textId="77777777" w:rsidR="005C6D66" w:rsidRPr="00E71DA2" w:rsidRDefault="005C6D66" w:rsidP="005C6D66">
      <w:pPr>
        <w:spacing w:line="319" w:lineRule="auto"/>
        <w:ind w:firstLine="851"/>
      </w:pPr>
      <w:r w:rsidRPr="00E71DA2">
        <w:t xml:space="preserve">- </w:t>
      </w:r>
      <w:r>
        <w:t>минимизация рутинных операций</w:t>
      </w:r>
      <w:r w:rsidRPr="00E71DA2">
        <w:t>;</w:t>
      </w:r>
    </w:p>
    <w:p w14:paraId="7B9CA942" w14:textId="77777777" w:rsidR="005C6D66" w:rsidRPr="00E71DA2" w:rsidRDefault="005C6D66" w:rsidP="005C6D66">
      <w:pPr>
        <w:spacing w:line="319" w:lineRule="auto"/>
        <w:ind w:firstLine="851"/>
      </w:pPr>
      <w:r w:rsidRPr="00E71DA2">
        <w:t xml:space="preserve">- </w:t>
      </w:r>
      <w:r>
        <w:t>достижение</w:t>
      </w:r>
      <w:r w:rsidRPr="00E71DA2">
        <w:t xml:space="preserve"> своевременного обеспечения необходимой информацией </w:t>
      </w:r>
      <w:r>
        <w:t>с</w:t>
      </w:r>
      <w:r>
        <w:t>о</w:t>
      </w:r>
      <w:r>
        <w:t>ответствующих заинтересованных лиц;</w:t>
      </w:r>
    </w:p>
    <w:p w14:paraId="44164595" w14:textId="77777777" w:rsidR="005C6D66" w:rsidRDefault="005C6D66" w:rsidP="005C6D66">
      <w:pPr>
        <w:spacing w:line="319" w:lineRule="auto"/>
        <w:ind w:firstLine="851"/>
      </w:pPr>
      <w:r w:rsidRPr="00E71DA2">
        <w:t xml:space="preserve">- </w:t>
      </w:r>
      <w:r>
        <w:t>увеличение</w:t>
      </w:r>
      <w:r w:rsidRPr="00E71DA2">
        <w:t xml:space="preserve"> скорост</w:t>
      </w:r>
      <w:r>
        <w:t>и</w:t>
      </w:r>
      <w:r w:rsidRPr="00E71DA2">
        <w:t xml:space="preserve"> </w:t>
      </w:r>
      <w:r>
        <w:t xml:space="preserve">и качества </w:t>
      </w:r>
      <w:r w:rsidRPr="00E71DA2">
        <w:t>расчетных операций.</w:t>
      </w:r>
    </w:p>
    <w:p w14:paraId="257841AB" w14:textId="77777777" w:rsidR="005C6D66" w:rsidRDefault="005C6D66" w:rsidP="005C6D66">
      <w:pPr>
        <w:spacing w:line="319" w:lineRule="auto"/>
        <w:ind w:firstLine="851"/>
        <w:rPr>
          <w:b/>
        </w:rPr>
      </w:pPr>
    </w:p>
    <w:p w14:paraId="117BFD1D" w14:textId="77777777" w:rsidR="005C6D66" w:rsidRPr="002F3A26" w:rsidRDefault="005C6D66" w:rsidP="005C6D66">
      <w:pPr>
        <w:spacing w:line="319" w:lineRule="auto"/>
        <w:ind w:firstLine="851"/>
        <w:rPr>
          <w:b/>
        </w:rPr>
      </w:pPr>
      <w:r>
        <w:rPr>
          <w:b/>
        </w:rPr>
        <w:t>3</w:t>
      </w:r>
      <w:r w:rsidRPr="002F3A26">
        <w:rPr>
          <w:b/>
        </w:rPr>
        <w:t xml:space="preserve"> </w:t>
      </w:r>
      <w:r>
        <w:rPr>
          <w:b/>
        </w:rPr>
        <w:t>Х</w:t>
      </w:r>
      <w:r w:rsidRPr="002F3A26">
        <w:rPr>
          <w:b/>
        </w:rPr>
        <w:t>арактеристики объекта автоматизации</w:t>
      </w:r>
    </w:p>
    <w:p w14:paraId="5CA9F9A8" w14:textId="77777777" w:rsidR="005C6D66" w:rsidRDefault="005C6D66" w:rsidP="005C6D66">
      <w:pPr>
        <w:spacing w:line="319" w:lineRule="auto"/>
        <w:ind w:firstLine="851"/>
      </w:pPr>
      <w:r>
        <w:t>3.1 Объект автоматизации: некоммерческая организация – товарищество собственников жилья. Общие сведения об объекте автоматизации и особенностях его деятельности представлены в Жилищном кодексе РФ от 01.03.2005 года (ра</w:t>
      </w:r>
      <w:r>
        <w:t>з</w:t>
      </w:r>
      <w:r>
        <w:t>делы VI-VIII). Финансово-хозяйственная деятельность ТСЖ регламентируется общепринятыми законодательными актами (положения по БУ, НК РФ, письма Минфина РФ, Госстроя и т.д.)</w:t>
      </w:r>
    </w:p>
    <w:p w14:paraId="7FDB7DBD" w14:textId="77777777" w:rsidR="005C6D66" w:rsidRDefault="005C6D66" w:rsidP="005C6D66">
      <w:pPr>
        <w:spacing w:line="319" w:lineRule="auto"/>
        <w:ind w:firstLine="851"/>
      </w:pPr>
      <w:r>
        <w:t>3.2 В настоящее время информационные системы в организации не эк</w:t>
      </w:r>
      <w:r>
        <w:t>с</w:t>
      </w:r>
      <w:r>
        <w:t>плуатируются. Для формирования и сдачи некоторых видов отчетности примен</w:t>
      </w:r>
      <w:r>
        <w:t>я</w:t>
      </w:r>
      <w:r>
        <w:t>ются официально выпущенные программные средства.</w:t>
      </w:r>
    </w:p>
    <w:p w14:paraId="2273C874" w14:textId="77777777" w:rsidR="005C6D66" w:rsidRDefault="005C6D66" w:rsidP="005C6D66">
      <w:pPr>
        <w:spacing w:line="319" w:lineRule="auto"/>
        <w:ind w:firstLine="851"/>
        <w:rPr>
          <w:b/>
        </w:rPr>
      </w:pPr>
    </w:p>
    <w:p w14:paraId="4EDDC94E" w14:textId="77777777" w:rsidR="005C6D66" w:rsidRDefault="005C6D66" w:rsidP="005C6D66">
      <w:pPr>
        <w:spacing w:line="319" w:lineRule="auto"/>
        <w:ind w:firstLine="851"/>
        <w:rPr>
          <w:b/>
        </w:rPr>
      </w:pPr>
      <w:r w:rsidRPr="00D57397">
        <w:rPr>
          <w:b/>
        </w:rPr>
        <w:t xml:space="preserve">4 </w:t>
      </w:r>
      <w:r>
        <w:rPr>
          <w:b/>
        </w:rPr>
        <w:t>Т</w:t>
      </w:r>
      <w:r w:rsidRPr="00D57397">
        <w:rPr>
          <w:b/>
        </w:rPr>
        <w:t>ребования к системе</w:t>
      </w:r>
    </w:p>
    <w:p w14:paraId="2D8093E6" w14:textId="77777777" w:rsidR="005C6D66" w:rsidRPr="00D57397" w:rsidRDefault="005C6D66" w:rsidP="005C6D66">
      <w:pPr>
        <w:spacing w:line="319" w:lineRule="auto"/>
        <w:ind w:firstLine="851"/>
        <w:rPr>
          <w:b/>
        </w:rPr>
      </w:pPr>
      <w:r w:rsidRPr="00D57397">
        <w:rPr>
          <w:b/>
        </w:rPr>
        <w:t>4.1 Требования к системе в целом</w:t>
      </w:r>
    </w:p>
    <w:p w14:paraId="38B69ADF" w14:textId="77777777" w:rsidR="005C6D66" w:rsidRPr="00EF4187" w:rsidRDefault="005C6D66" w:rsidP="005C6D66">
      <w:pPr>
        <w:spacing w:line="319" w:lineRule="auto"/>
        <w:ind w:firstLine="851"/>
        <w:rPr>
          <w:b/>
        </w:rPr>
      </w:pPr>
      <w:r w:rsidRPr="00EF4187">
        <w:rPr>
          <w:b/>
        </w:rPr>
        <w:t>4.1.1 Требования к структуре и функционированию системы</w:t>
      </w:r>
    </w:p>
    <w:p w14:paraId="50603F51" w14:textId="77777777" w:rsidR="005C6D66" w:rsidRDefault="005C6D66" w:rsidP="005C6D66">
      <w:pPr>
        <w:spacing w:line="319" w:lineRule="auto"/>
        <w:ind w:firstLine="851"/>
      </w:pPr>
      <w:r>
        <w:lastRenderedPageBreak/>
        <w:t>4.1.1.1 Информационная система предназначена для работы одного пол</w:t>
      </w:r>
      <w:r>
        <w:t>ь</w:t>
      </w:r>
      <w:r>
        <w:t>зователя и логически состоит из нескольких взаимосвязанных подсистем:</w:t>
      </w:r>
    </w:p>
    <w:p w14:paraId="1769EC42" w14:textId="77777777" w:rsidR="005C6D66" w:rsidRDefault="005C6D66" w:rsidP="005C6D66">
      <w:pPr>
        <w:spacing w:line="319" w:lineRule="auto"/>
        <w:ind w:firstLine="851"/>
      </w:pPr>
      <w:r>
        <w:t>- подсистема управления жилищно-коммунальным хозяйством;</w:t>
      </w:r>
    </w:p>
    <w:p w14:paraId="55994DAF" w14:textId="77777777" w:rsidR="005C6D66" w:rsidRDefault="005C6D66" w:rsidP="005C6D66">
      <w:pPr>
        <w:spacing w:line="319" w:lineRule="auto"/>
        <w:ind w:firstLine="851"/>
      </w:pPr>
      <w:r>
        <w:t>- подсистема бухгалтерского учета;</w:t>
      </w:r>
    </w:p>
    <w:p w14:paraId="754604C5" w14:textId="77777777" w:rsidR="005C6D66" w:rsidRDefault="005C6D66" w:rsidP="005C6D66">
      <w:pPr>
        <w:spacing w:line="319" w:lineRule="auto"/>
        <w:ind w:firstLine="851"/>
      </w:pPr>
      <w:r>
        <w:t>- подсистема кадрового учета и зарплаты;</w:t>
      </w:r>
    </w:p>
    <w:p w14:paraId="1A31DD60" w14:textId="77777777" w:rsidR="005C6D66" w:rsidRDefault="005C6D66" w:rsidP="005C6D66">
      <w:pPr>
        <w:spacing w:line="319" w:lineRule="auto"/>
        <w:ind w:firstLine="851"/>
      </w:pPr>
      <w:r>
        <w:t>- подсистема налогового учета и отчетности.</w:t>
      </w:r>
    </w:p>
    <w:p w14:paraId="06065D42" w14:textId="77777777" w:rsidR="005C6D66" w:rsidRDefault="005C6D66" w:rsidP="005C6D66">
      <w:pPr>
        <w:spacing w:line="319" w:lineRule="auto"/>
        <w:ind w:firstLine="851"/>
      </w:pPr>
      <w:r>
        <w:t>Подсистемы не являются самостоятельными программными продуктами и не могут функционировать локально, так как деление на подсистемы условно и лишь отражает направления финансово-хозяйственной деятельности ТСЖ.</w:t>
      </w:r>
    </w:p>
    <w:p w14:paraId="3D3454FD" w14:textId="77777777" w:rsidR="005C6D66" w:rsidRDefault="005C6D66" w:rsidP="005C6D66">
      <w:pPr>
        <w:spacing w:line="319" w:lineRule="auto"/>
        <w:ind w:firstLine="851"/>
      </w:pPr>
      <w:r>
        <w:t>4.1.1.2 Компоненты системы и их взаимосвязь</w:t>
      </w:r>
    </w:p>
    <w:p w14:paraId="1BAD479A" w14:textId="77777777" w:rsidR="005C6D66" w:rsidRDefault="005C6D66" w:rsidP="005C6D66">
      <w:pPr>
        <w:spacing w:line="319" w:lineRule="auto"/>
        <w:ind w:firstLine="851"/>
      </w:pPr>
      <w:r>
        <w:t>Физически информационная система представляет собой интеграцию двух программных продуктов, между которыми организуется обмен данными посре</w:t>
      </w:r>
      <w:r>
        <w:t>д</w:t>
      </w:r>
      <w:r>
        <w:t>ством технологии OLE Automation.</w:t>
      </w:r>
    </w:p>
    <w:p w14:paraId="61A0A2AE" w14:textId="77777777" w:rsidR="005C6D66" w:rsidRDefault="005C6D66" w:rsidP="005C6D66">
      <w:pPr>
        <w:spacing w:line="319" w:lineRule="auto"/>
        <w:ind w:firstLine="851"/>
      </w:pPr>
      <w:r>
        <w:t>Физические компоненты информационной системы:</w:t>
      </w:r>
    </w:p>
    <w:p w14:paraId="6A8DCED7" w14:textId="77777777" w:rsidR="005C6D66" w:rsidRDefault="005C6D66" w:rsidP="005C6D66">
      <w:pPr>
        <w:spacing w:line="319" w:lineRule="auto"/>
        <w:ind w:firstLine="851"/>
      </w:pPr>
      <w:r>
        <w:t>- конфигурация «ТСЖ» (основная), содержащая специфический функци</w:t>
      </w:r>
      <w:r>
        <w:t>о</w:t>
      </w:r>
      <w:r>
        <w:t>нал;</w:t>
      </w:r>
    </w:p>
    <w:p w14:paraId="5D4501F1" w14:textId="77777777" w:rsidR="005C6D66" w:rsidRDefault="005C6D66" w:rsidP="005C6D66">
      <w:pPr>
        <w:spacing w:line="319" w:lineRule="auto"/>
        <w:ind w:firstLine="851"/>
      </w:pPr>
      <w:r>
        <w:t>- типовая конфигурация «Бухгалтерия предприятия 8», автоматизирующая общепринятые процессы хозяйствующего субъекта.</w:t>
      </w:r>
    </w:p>
    <w:p w14:paraId="3B6873B6" w14:textId="77777777" w:rsidR="005C6D66" w:rsidRDefault="005C6D66" w:rsidP="005C6D66">
      <w:pPr>
        <w:spacing w:line="319" w:lineRule="auto"/>
        <w:ind w:firstLine="851"/>
      </w:pPr>
      <w:r>
        <w:t>4.1.1.3 Система должна работать в двух режимах:</w:t>
      </w:r>
    </w:p>
    <w:p w14:paraId="312BDBF1" w14:textId="77777777" w:rsidR="005C6D66" w:rsidRDefault="005C6D66" w:rsidP="005C6D66">
      <w:pPr>
        <w:spacing w:line="319" w:lineRule="auto"/>
        <w:ind w:firstLine="851"/>
      </w:pPr>
      <w:r>
        <w:t>- пользовательский режим с доступными функциями системы;</w:t>
      </w:r>
    </w:p>
    <w:p w14:paraId="7AA189AF" w14:textId="77777777" w:rsidR="005C6D66" w:rsidRDefault="005C6D66" w:rsidP="005C6D66">
      <w:pPr>
        <w:spacing w:line="319" w:lineRule="auto"/>
        <w:ind w:firstLine="851"/>
      </w:pPr>
      <w:r>
        <w:t>- режим конфигурирования.</w:t>
      </w:r>
    </w:p>
    <w:p w14:paraId="222BF650" w14:textId="77777777" w:rsidR="005C6D66" w:rsidRDefault="005C6D66" w:rsidP="005C6D66">
      <w:pPr>
        <w:spacing w:line="319" w:lineRule="auto"/>
        <w:ind w:firstLine="851"/>
      </w:pPr>
      <w:r>
        <w:t>Кроме того, прикладное решение должно иметь возможность функцион</w:t>
      </w:r>
      <w:r>
        <w:t>и</w:t>
      </w:r>
      <w:r>
        <w:t>ровать как в файловом, так и по необходимости в клиент-серверном варианте.</w:t>
      </w:r>
    </w:p>
    <w:p w14:paraId="0B9518BB" w14:textId="77777777" w:rsidR="005C6D66" w:rsidRDefault="005C6D66" w:rsidP="005C6D66">
      <w:pPr>
        <w:spacing w:line="319" w:lineRule="auto"/>
        <w:ind w:firstLine="851"/>
      </w:pPr>
      <w:r>
        <w:t>4.1.1.4 Разрабатываемая информационная система представляет собой з</w:t>
      </w:r>
      <w:r>
        <w:t>а</w:t>
      </w:r>
      <w:r>
        <w:t>конченный программный продукт для автоматизации деятельности по управл</w:t>
      </w:r>
      <w:r>
        <w:t>е</w:t>
      </w:r>
      <w:r>
        <w:t>нию ТСЖ, и при необходимости может быть развита путем доработки ее фун</w:t>
      </w:r>
      <w:r>
        <w:t>к</w:t>
      </w:r>
      <w:r>
        <w:t>ционала в соответствии с новыми требованиями и выпуском новых версий.</w:t>
      </w:r>
    </w:p>
    <w:p w14:paraId="71E28437" w14:textId="77777777" w:rsidR="005C6D66" w:rsidRDefault="005C6D66" w:rsidP="005C6D66">
      <w:pPr>
        <w:spacing w:line="319" w:lineRule="auto"/>
        <w:ind w:firstLine="851"/>
      </w:pPr>
    </w:p>
    <w:p w14:paraId="19F71A5C" w14:textId="77777777" w:rsidR="005C6D66" w:rsidRDefault="005C6D66" w:rsidP="005C6D66">
      <w:pPr>
        <w:spacing w:line="319" w:lineRule="auto"/>
        <w:ind w:firstLine="851"/>
        <w:rPr>
          <w:b/>
        </w:rPr>
      </w:pPr>
      <w:r w:rsidRPr="00053578">
        <w:rPr>
          <w:b/>
        </w:rPr>
        <w:t>4.1.2 Требования к численности и квалификации персонала системы и режиму его работы</w:t>
      </w:r>
    </w:p>
    <w:p w14:paraId="37BAEFF3" w14:textId="77777777" w:rsidR="005C6D66" w:rsidRDefault="005C6D66" w:rsidP="005C6D66">
      <w:pPr>
        <w:spacing w:line="319" w:lineRule="auto"/>
        <w:ind w:firstLine="851"/>
      </w:pPr>
      <w:r>
        <w:lastRenderedPageBreak/>
        <w:t>4.1.2.1 Для эксплуатации информационной системы достаточно одной штатной единицы.</w:t>
      </w:r>
    </w:p>
    <w:p w14:paraId="1993FD6B" w14:textId="77777777" w:rsidR="005C6D66" w:rsidRDefault="005C6D66" w:rsidP="005C6D66">
      <w:pPr>
        <w:spacing w:line="319" w:lineRule="auto"/>
        <w:ind w:firstLine="851"/>
      </w:pPr>
      <w:r>
        <w:t>4.1.2.2 Предполагаемый пользователь должен владеть следующими зн</w:t>
      </w:r>
      <w:r>
        <w:t>а</w:t>
      </w:r>
      <w:r>
        <w:t>ниями и навыками:</w:t>
      </w:r>
    </w:p>
    <w:p w14:paraId="5D6DB7ED" w14:textId="77777777" w:rsidR="005C6D66" w:rsidRDefault="005C6D66" w:rsidP="005C6D66">
      <w:pPr>
        <w:spacing w:line="319" w:lineRule="auto"/>
        <w:ind w:firstLine="851"/>
      </w:pPr>
      <w:r>
        <w:t>- знание области профессиональной деятельности;</w:t>
      </w:r>
    </w:p>
    <w:p w14:paraId="5535F8EE" w14:textId="77777777" w:rsidR="005C6D66" w:rsidRDefault="005C6D66" w:rsidP="005C6D66">
      <w:pPr>
        <w:spacing w:line="319" w:lineRule="auto"/>
        <w:ind w:firstLine="851"/>
      </w:pPr>
      <w:r>
        <w:t>- владение компьютером на уровне пользователя.</w:t>
      </w:r>
    </w:p>
    <w:p w14:paraId="129BA9A4" w14:textId="77777777" w:rsidR="005C6D66" w:rsidRDefault="005C6D66" w:rsidP="005C6D66">
      <w:pPr>
        <w:spacing w:line="319" w:lineRule="auto"/>
        <w:ind w:firstLine="851"/>
      </w:pPr>
      <w:r>
        <w:t>В качестве подготовительных мероприятий по обучению пользователя должны выступать:</w:t>
      </w:r>
    </w:p>
    <w:p w14:paraId="78C7B09F" w14:textId="77777777" w:rsidR="005C6D66" w:rsidRDefault="005C6D66" w:rsidP="005C6D66">
      <w:pPr>
        <w:spacing w:line="319" w:lineRule="auto"/>
        <w:ind w:firstLine="851"/>
      </w:pPr>
      <w:r>
        <w:t>- ознакомление пользователя с общими принципами работы с системой;</w:t>
      </w:r>
    </w:p>
    <w:p w14:paraId="1FCFBEDF" w14:textId="77777777" w:rsidR="005C6D66" w:rsidRDefault="005C6D66" w:rsidP="005C6D66">
      <w:pPr>
        <w:spacing w:line="319" w:lineRule="auto"/>
        <w:ind w:firstLine="851"/>
        <w:rPr>
          <w:lang w:val="en-US"/>
        </w:rPr>
      </w:pPr>
      <w:r>
        <w:t>- изучение эксплуатационной документации.</w:t>
      </w:r>
    </w:p>
    <w:p w14:paraId="7FDA3545" w14:textId="77777777" w:rsidR="005C6D66" w:rsidRDefault="005C6D66" w:rsidP="005C6D66">
      <w:pPr>
        <w:spacing w:line="319" w:lineRule="auto"/>
        <w:ind w:firstLine="851"/>
      </w:pPr>
      <w:r>
        <w:t>4.1.2.3 Режим работы персонала с информационной системой устанавлив</w:t>
      </w:r>
      <w:r>
        <w:t>а</w:t>
      </w:r>
      <w:r>
        <w:t>ется произвольно. Информационная система используется по мере необходимости в процессе работы.</w:t>
      </w:r>
    </w:p>
    <w:p w14:paraId="713A841C" w14:textId="77777777" w:rsidR="005C6D66" w:rsidRDefault="005C6D66" w:rsidP="005C6D66">
      <w:pPr>
        <w:spacing w:line="319" w:lineRule="auto"/>
        <w:ind w:firstLine="851"/>
      </w:pPr>
    </w:p>
    <w:p w14:paraId="6CEB23AD" w14:textId="77777777" w:rsidR="005C6D66" w:rsidRDefault="005C6D66" w:rsidP="005C6D66">
      <w:pPr>
        <w:spacing w:line="319" w:lineRule="auto"/>
        <w:ind w:firstLine="851"/>
        <w:rPr>
          <w:b/>
        </w:rPr>
      </w:pPr>
      <w:r w:rsidRPr="006308F1">
        <w:rPr>
          <w:b/>
        </w:rPr>
        <w:t xml:space="preserve">4.1.3 Требования </w:t>
      </w:r>
      <w:r>
        <w:rPr>
          <w:b/>
        </w:rPr>
        <w:t xml:space="preserve">к </w:t>
      </w:r>
      <w:r w:rsidRPr="006308F1">
        <w:rPr>
          <w:b/>
        </w:rPr>
        <w:t>безопасности и надежности</w:t>
      </w:r>
    </w:p>
    <w:p w14:paraId="13C48748" w14:textId="77777777" w:rsidR="005C6D66" w:rsidRPr="004C56B0" w:rsidRDefault="005C6D66" w:rsidP="005C6D66">
      <w:pPr>
        <w:spacing w:line="319" w:lineRule="auto"/>
        <w:ind w:firstLine="851"/>
      </w:pPr>
      <w:r>
        <w:t>4.1.3.1 Система должна быть защищена от несанкционированного доступа, что должно достигаться путем авторизации пользователя и времен</w:t>
      </w:r>
      <w:r w:rsidR="004C56B0">
        <w:t>ной блокировки во время работы.</w:t>
      </w:r>
    </w:p>
    <w:p w14:paraId="75868A21" w14:textId="77777777" w:rsidR="005C6D66" w:rsidRPr="004C56B0" w:rsidRDefault="005C6D66" w:rsidP="005C6D66">
      <w:pPr>
        <w:spacing w:line="319" w:lineRule="auto"/>
        <w:ind w:firstLine="851"/>
      </w:pPr>
      <w:r>
        <w:t>4.1.3.2 Данные требуется хранить в недоступном для чтения формате с п</w:t>
      </w:r>
      <w:r>
        <w:t>о</w:t>
      </w:r>
      <w:r>
        <w:t>мощью сторонних приложений.</w:t>
      </w:r>
    </w:p>
    <w:p w14:paraId="456DFDF0" w14:textId="77777777" w:rsidR="005C6D66" w:rsidRDefault="005C6D66" w:rsidP="005C6D66">
      <w:pPr>
        <w:spacing w:line="319" w:lineRule="auto"/>
        <w:ind w:firstLine="851"/>
      </w:pPr>
      <w:r>
        <w:t>4.1.3.3 При работе пользователя необходимо вести контроль входной и</w:t>
      </w:r>
      <w:r>
        <w:t>н</w:t>
      </w:r>
      <w:r>
        <w:t>формации. Целесообразно иметь возможность ведения журнала регистрации де</w:t>
      </w:r>
      <w:r>
        <w:t>й</w:t>
      </w:r>
      <w:r>
        <w:t>ствий пользователя, возникающих ошибок, для последующего анализа в искл</w:t>
      </w:r>
      <w:r>
        <w:t>ю</w:t>
      </w:r>
      <w:r>
        <w:t>чительных ситуациях.</w:t>
      </w:r>
    </w:p>
    <w:p w14:paraId="27B3B409" w14:textId="77777777" w:rsidR="005C6D66" w:rsidRDefault="005C6D66" w:rsidP="005C6D66">
      <w:pPr>
        <w:spacing w:line="319" w:lineRule="auto"/>
        <w:ind w:firstLine="851"/>
      </w:pPr>
    </w:p>
    <w:p w14:paraId="340E7A90" w14:textId="77777777" w:rsidR="005C6D66" w:rsidRDefault="005C6D66" w:rsidP="005C6D66">
      <w:pPr>
        <w:spacing w:line="319" w:lineRule="auto"/>
        <w:ind w:firstLine="851"/>
        <w:rPr>
          <w:b/>
        </w:rPr>
      </w:pPr>
      <w:r>
        <w:rPr>
          <w:b/>
        </w:rPr>
        <w:t>4.1.4</w:t>
      </w:r>
      <w:r w:rsidRPr="005B6301">
        <w:rPr>
          <w:b/>
        </w:rPr>
        <w:t xml:space="preserve"> Требования к эргономике и технической эстетике</w:t>
      </w:r>
    </w:p>
    <w:p w14:paraId="2A80B01E" w14:textId="77777777" w:rsidR="005C6D66" w:rsidRDefault="005C6D66" w:rsidP="005C6D66">
      <w:pPr>
        <w:spacing w:line="319" w:lineRule="auto"/>
        <w:ind w:firstLine="851"/>
      </w:pPr>
      <w:r>
        <w:t>4.1.4.1 Требования к интерфейсу системы:</w:t>
      </w:r>
    </w:p>
    <w:p w14:paraId="25F14584" w14:textId="77777777" w:rsidR="005C6D66" w:rsidRDefault="005C6D66" w:rsidP="005C6D66">
      <w:pPr>
        <w:spacing w:line="319" w:lineRule="auto"/>
        <w:ind w:firstLine="851"/>
      </w:pPr>
      <w:r>
        <w:t>- удобство манипулирования и простота использования;</w:t>
      </w:r>
    </w:p>
    <w:p w14:paraId="3404B1E5" w14:textId="77777777" w:rsidR="005C6D66" w:rsidRDefault="005C6D66" w:rsidP="005C6D66">
      <w:pPr>
        <w:spacing w:line="319" w:lineRule="auto"/>
        <w:ind w:firstLine="851"/>
      </w:pPr>
      <w:r>
        <w:t>- структуризация интерфейса. Выполняемые функции должны быть сгру</w:t>
      </w:r>
      <w:r>
        <w:t>п</w:t>
      </w:r>
      <w:r>
        <w:t>пированы по смыслу по разделам меню, подменю. Наиболее часто используемые функции вынести на панель инструментов;</w:t>
      </w:r>
    </w:p>
    <w:p w14:paraId="332968F9" w14:textId="77777777" w:rsidR="005C6D66" w:rsidRDefault="005C6D66" w:rsidP="005C6D66">
      <w:pPr>
        <w:spacing w:line="319" w:lineRule="auto"/>
        <w:ind w:firstLine="851"/>
      </w:pPr>
      <w:r>
        <w:t>- диалоговая форма работы системы с пользователем посредством вывода сообщений, вопросов, диалогов;</w:t>
      </w:r>
    </w:p>
    <w:p w14:paraId="56ACD692" w14:textId="77777777" w:rsidR="005C6D66" w:rsidRDefault="005C6D66" w:rsidP="005C6D66">
      <w:pPr>
        <w:spacing w:line="319" w:lineRule="auto"/>
        <w:ind w:firstLine="851"/>
      </w:pPr>
      <w:r>
        <w:lastRenderedPageBreak/>
        <w:t>- оформление элементов интерфейса в строгих, спокойных тонах, не ра</w:t>
      </w:r>
      <w:r>
        <w:t>з</w:t>
      </w:r>
      <w:r>
        <w:t xml:space="preserve">дражающих психику человека; </w:t>
      </w:r>
    </w:p>
    <w:p w14:paraId="3FB08F22" w14:textId="77777777" w:rsidR="005C6D66" w:rsidRDefault="005C6D66" w:rsidP="005C6D66">
      <w:pPr>
        <w:spacing w:line="319" w:lineRule="auto"/>
        <w:ind w:firstLine="851"/>
      </w:pPr>
      <w:r>
        <w:t>- формы необходимо разрабатывать таким образом, чтобы они не были п</w:t>
      </w:r>
      <w:r>
        <w:t>е</w:t>
      </w:r>
      <w:r>
        <w:t>регружены различными элементами, элементы, в свою очередь, располагать ма</w:t>
      </w:r>
      <w:r>
        <w:t>к</w:t>
      </w:r>
      <w:r>
        <w:t>симально удобно, предусмотреть порядок обхода элементов;</w:t>
      </w:r>
    </w:p>
    <w:p w14:paraId="736FDAFF" w14:textId="77777777" w:rsidR="005C6D66" w:rsidRDefault="005C6D66" w:rsidP="005C6D66">
      <w:pPr>
        <w:spacing w:line="319" w:lineRule="auto"/>
        <w:ind w:firstLine="851"/>
      </w:pPr>
      <w:r>
        <w:t>- использование элементов справочной системы;</w:t>
      </w:r>
    </w:p>
    <w:p w14:paraId="25316C10" w14:textId="77777777" w:rsidR="005C6D66" w:rsidRDefault="005C6D66" w:rsidP="005C6D66">
      <w:pPr>
        <w:spacing w:line="319" w:lineRule="auto"/>
        <w:ind w:firstLine="851"/>
      </w:pPr>
      <w:r>
        <w:t>- наличие возможности использования панели функций, режима рабочего стола.</w:t>
      </w:r>
    </w:p>
    <w:p w14:paraId="740B6C5D" w14:textId="77777777" w:rsidR="005C6D66" w:rsidRDefault="005C6D66" w:rsidP="005C6D66">
      <w:pPr>
        <w:spacing w:line="319" w:lineRule="auto"/>
        <w:ind w:firstLine="851"/>
      </w:pPr>
      <w:r>
        <w:t>4.1.4.2 Требования к эксплуатации:</w:t>
      </w:r>
    </w:p>
    <w:p w14:paraId="754921B8" w14:textId="77777777" w:rsidR="005C6D66" w:rsidRDefault="005C6D66" w:rsidP="005C6D66">
      <w:pPr>
        <w:spacing w:line="319" w:lineRule="auto"/>
        <w:ind w:firstLine="851"/>
      </w:pPr>
      <w:r>
        <w:t>- созданная система эксплуатируется с использованием компьютерной техники;</w:t>
      </w:r>
    </w:p>
    <w:p w14:paraId="119F8C74" w14:textId="77777777" w:rsidR="005C6D66" w:rsidRDefault="005C6D66" w:rsidP="005C6D66">
      <w:pPr>
        <w:spacing w:line="319" w:lineRule="auto"/>
        <w:ind w:firstLine="851"/>
      </w:pPr>
      <w:r>
        <w:t>- в производственных помещениях, в которых работа с исполь</w:t>
      </w:r>
      <w:r>
        <w:softHyphen/>
        <w:t>зованием ПК является вспомогательной, температура, относитель</w:t>
      </w:r>
      <w:r>
        <w:softHyphen/>
        <w:t>ная влажность и скорость движения воздуха на рабочих местах должны соответствовать действующим с</w:t>
      </w:r>
      <w:r>
        <w:t>а</w:t>
      </w:r>
      <w:r>
        <w:t>нитарным нормам микроклимата про</w:t>
      </w:r>
      <w:r>
        <w:softHyphen/>
        <w:t>изводственных помещений (СанПиН 2.2.2/2.4.1340-03);</w:t>
      </w:r>
    </w:p>
    <w:p w14:paraId="30DBF451" w14:textId="77777777" w:rsidR="005C6D66" w:rsidRDefault="005C6D66" w:rsidP="005C6D66">
      <w:pPr>
        <w:spacing w:line="319" w:lineRule="auto"/>
        <w:ind w:firstLine="851"/>
      </w:pPr>
      <w:r>
        <w:t>- при эксплуатации системы рекомендуется соблюдать общие правила те</w:t>
      </w:r>
      <w:r>
        <w:t>х</w:t>
      </w:r>
      <w:r>
        <w:t>ники безопасности.</w:t>
      </w:r>
    </w:p>
    <w:p w14:paraId="0138876B" w14:textId="77777777" w:rsidR="005C6D66" w:rsidRDefault="005C6D66" w:rsidP="005C6D66">
      <w:pPr>
        <w:spacing w:line="319" w:lineRule="auto"/>
        <w:ind w:firstLine="851"/>
      </w:pPr>
      <w:r>
        <w:t>4.1.4.3 Требования к сохранности информации</w:t>
      </w:r>
    </w:p>
    <w:p w14:paraId="70AFCBFD" w14:textId="77777777" w:rsidR="005C6D66" w:rsidRDefault="005C6D66" w:rsidP="005C6D66">
      <w:pPr>
        <w:spacing w:line="319" w:lineRule="auto"/>
        <w:ind w:firstLine="851"/>
      </w:pPr>
      <w:r>
        <w:t>Информационная система должна обеспечивать сохранность информации, введенную в базу данных системы, а также средства для восстановления, тестир</w:t>
      </w:r>
      <w:r>
        <w:t>о</w:t>
      </w:r>
      <w:r>
        <w:t>вания и исправления информационной базы в случае отказа технических средств, отключения питания, сбоя программного обеспечения.</w:t>
      </w:r>
    </w:p>
    <w:p w14:paraId="2331AAFD" w14:textId="77777777" w:rsidR="005C6D66" w:rsidRDefault="005C6D66" w:rsidP="005C6D66">
      <w:pPr>
        <w:spacing w:line="319" w:lineRule="auto"/>
        <w:ind w:firstLine="851"/>
      </w:pPr>
      <w:r>
        <w:t>4.1.4.5 Требования к стандартизации и унификации</w:t>
      </w:r>
    </w:p>
    <w:p w14:paraId="43797783" w14:textId="77777777" w:rsidR="005C6D66" w:rsidRDefault="005C6D66" w:rsidP="005C6D66">
      <w:pPr>
        <w:spacing w:line="319" w:lineRule="auto"/>
        <w:ind w:firstLine="851"/>
      </w:pPr>
      <w:r>
        <w:t>При разработке и реализации информационной системы следует использ</w:t>
      </w:r>
      <w:r>
        <w:t>о</w:t>
      </w:r>
      <w:r>
        <w:t>вать соответствующие стандарты и методологии (стандарты IDEF, UML, стру</w:t>
      </w:r>
      <w:r>
        <w:t>к</w:t>
      </w:r>
      <w:r>
        <w:t>турный анализ, методологии разработки программных систем).</w:t>
      </w:r>
    </w:p>
    <w:p w14:paraId="25EAC0FF" w14:textId="77777777" w:rsidR="005C6D66" w:rsidRDefault="005C6D66" w:rsidP="005C6D66">
      <w:pPr>
        <w:spacing w:line="319" w:lineRule="auto"/>
        <w:ind w:firstLine="851"/>
      </w:pPr>
      <w:r>
        <w:t>При необходимости максимально использовать типовые проектные реш</w:t>
      </w:r>
      <w:r>
        <w:t>е</w:t>
      </w:r>
      <w:r>
        <w:t>ния в целях оптимизации процесса разработки и сокращения затрат на создание системы.</w:t>
      </w:r>
    </w:p>
    <w:p w14:paraId="39FAB966" w14:textId="77777777" w:rsidR="005C6D66" w:rsidRDefault="005C6D66" w:rsidP="005C6D66">
      <w:pPr>
        <w:spacing w:line="319" w:lineRule="auto"/>
        <w:ind w:firstLine="851"/>
      </w:pPr>
      <w:r>
        <w:t>Информационная система должна поддерживать документооборот, отв</w:t>
      </w:r>
      <w:r>
        <w:t>е</w:t>
      </w:r>
      <w:r>
        <w:t>чающий требованиям законодательства РФ и использовать унифицированные системы документации, кодирования и классификации.</w:t>
      </w:r>
    </w:p>
    <w:p w14:paraId="62A751D3" w14:textId="77777777" w:rsidR="005C6D66" w:rsidRDefault="005C6D66" w:rsidP="005C6D66">
      <w:pPr>
        <w:spacing w:line="319" w:lineRule="auto"/>
        <w:ind w:firstLine="851"/>
      </w:pPr>
    </w:p>
    <w:p w14:paraId="47FAE857" w14:textId="77777777" w:rsidR="005C6D66" w:rsidRPr="00A8737D" w:rsidRDefault="005C6D66" w:rsidP="005C6D66">
      <w:pPr>
        <w:spacing w:line="319" w:lineRule="auto"/>
        <w:ind w:firstLine="851"/>
        <w:rPr>
          <w:b/>
        </w:rPr>
      </w:pPr>
      <w:r w:rsidRPr="00A8737D">
        <w:rPr>
          <w:b/>
        </w:rPr>
        <w:t>4.2 Требования к функциям (задачам)</w:t>
      </w:r>
    </w:p>
    <w:p w14:paraId="7FB01F87" w14:textId="77777777" w:rsidR="005C6D66" w:rsidRDefault="005C6D66" w:rsidP="005C6D66">
      <w:pPr>
        <w:spacing w:line="319" w:lineRule="auto"/>
        <w:ind w:firstLine="851"/>
      </w:pPr>
      <w:r>
        <w:t>4.2.1 Перечень функций по подсистемам</w:t>
      </w:r>
    </w:p>
    <w:p w14:paraId="22B67AA7" w14:textId="77777777" w:rsidR="005C6D66" w:rsidRDefault="005C6D66" w:rsidP="005C6D66">
      <w:pPr>
        <w:spacing w:line="319" w:lineRule="auto"/>
        <w:ind w:firstLine="851"/>
      </w:pPr>
      <w:r>
        <w:t>4.2.1.1 Функции подсистемы управления ЖКХ</w:t>
      </w:r>
    </w:p>
    <w:p w14:paraId="4D8C0ED7" w14:textId="77777777" w:rsidR="005C6D66" w:rsidRDefault="005C6D66" w:rsidP="005C6D66">
      <w:pPr>
        <w:spacing w:line="319" w:lineRule="auto"/>
        <w:ind w:left="851"/>
      </w:pPr>
      <w:r>
        <w:t>- организация накопления и хранения необходимой информации об общем имуществе, собственниках и жильцах, льготах, тарифах, услугах, нормат</w:t>
      </w:r>
      <w:r>
        <w:t>и</w:t>
      </w:r>
      <w:r>
        <w:t>вах;</w:t>
      </w:r>
    </w:p>
    <w:p w14:paraId="11223476" w14:textId="77777777" w:rsidR="005C6D66" w:rsidRDefault="005C6D66" w:rsidP="005C6D66">
      <w:pPr>
        <w:spacing w:line="319" w:lineRule="auto"/>
        <w:ind w:left="851"/>
      </w:pPr>
      <w:r>
        <w:t>- ведение списка квартир и жильцов;</w:t>
      </w:r>
    </w:p>
    <w:p w14:paraId="68434AFD" w14:textId="77777777" w:rsidR="005C6D66" w:rsidRDefault="005C6D66" w:rsidP="005C6D66">
      <w:pPr>
        <w:spacing w:line="319" w:lineRule="auto"/>
        <w:ind w:left="851"/>
      </w:pPr>
      <w:r>
        <w:t>- формирование справок для собственников и жильцов;</w:t>
      </w:r>
    </w:p>
    <w:p w14:paraId="78A0A79F" w14:textId="77777777" w:rsidR="005C6D66" w:rsidRDefault="005C6D66" w:rsidP="005C6D66">
      <w:pPr>
        <w:spacing w:line="319" w:lineRule="auto"/>
        <w:ind w:left="851"/>
      </w:pPr>
      <w:r>
        <w:t>- организация учета движения жильцов;</w:t>
      </w:r>
    </w:p>
    <w:p w14:paraId="464B6530" w14:textId="77777777" w:rsidR="005C6D66" w:rsidRPr="000926A2" w:rsidRDefault="005C6D66" w:rsidP="005C6D66">
      <w:pPr>
        <w:spacing w:line="319" w:lineRule="auto"/>
        <w:ind w:left="851"/>
      </w:pPr>
      <w:r w:rsidRPr="000926A2">
        <w:t>- ведение списка льготников по оплате ЖКУ;</w:t>
      </w:r>
    </w:p>
    <w:p w14:paraId="5575C7F7" w14:textId="77777777" w:rsidR="005C6D66" w:rsidRDefault="005C6D66" w:rsidP="005C6D66">
      <w:pPr>
        <w:spacing w:line="319" w:lineRule="auto"/>
        <w:ind w:left="851"/>
      </w:pPr>
      <w:r>
        <w:t>- расчет начислений по оплате коммунальных услуг;</w:t>
      </w:r>
    </w:p>
    <w:p w14:paraId="22852D4B" w14:textId="77777777" w:rsidR="005C6D66" w:rsidRPr="00E31E45" w:rsidRDefault="005C6D66" w:rsidP="005C6D66">
      <w:pPr>
        <w:spacing w:line="319" w:lineRule="auto"/>
        <w:ind w:left="851"/>
      </w:pPr>
      <w:r w:rsidRPr="00E31E45">
        <w:t>- расчет компенсаций по оплате коммунальных услуг (ЕДК);</w:t>
      </w:r>
    </w:p>
    <w:p w14:paraId="6A275290" w14:textId="77777777" w:rsidR="005C6D66" w:rsidRDefault="005C6D66" w:rsidP="005C6D66">
      <w:pPr>
        <w:spacing w:line="319" w:lineRule="auto"/>
        <w:ind w:left="851"/>
      </w:pPr>
      <w:r>
        <w:t>- учет приборов учета (счетчиков) квартир;</w:t>
      </w:r>
    </w:p>
    <w:p w14:paraId="0197409F" w14:textId="77777777" w:rsidR="005C6D66" w:rsidRDefault="005C6D66" w:rsidP="005C6D66">
      <w:pPr>
        <w:spacing w:line="319" w:lineRule="auto"/>
        <w:ind w:left="851"/>
      </w:pPr>
      <w:r>
        <w:t>- учет потребленной электроэнергии.</w:t>
      </w:r>
    </w:p>
    <w:p w14:paraId="2296D33A" w14:textId="77777777" w:rsidR="005C6D66" w:rsidRDefault="005C6D66" w:rsidP="005C6D66">
      <w:pPr>
        <w:spacing w:line="319" w:lineRule="auto"/>
        <w:ind w:left="851"/>
      </w:pPr>
      <w:r>
        <w:t>4.2.1.2 Функции подсистемы бухгалтерского учета:</w:t>
      </w:r>
    </w:p>
    <w:p w14:paraId="0F322C25" w14:textId="77777777" w:rsidR="005C6D66" w:rsidRPr="00196DA7" w:rsidRDefault="005C6D66" w:rsidP="005C6D66">
      <w:pPr>
        <w:spacing w:line="319" w:lineRule="auto"/>
        <w:ind w:left="851"/>
      </w:pPr>
      <w:r w:rsidRPr="00196DA7">
        <w:t>- ввод начальных остатков по счетам;</w:t>
      </w:r>
    </w:p>
    <w:p w14:paraId="12D43EC7" w14:textId="77777777" w:rsidR="005C6D66" w:rsidRDefault="005C6D66" w:rsidP="005C6D66">
      <w:pPr>
        <w:spacing w:line="319" w:lineRule="auto"/>
        <w:ind w:left="851"/>
      </w:pPr>
      <w:r>
        <w:t>- начисление и прием платежей за коммунальные услуги;</w:t>
      </w:r>
    </w:p>
    <w:p w14:paraId="73792461" w14:textId="77777777" w:rsidR="005C6D66" w:rsidRDefault="005C6D66" w:rsidP="005C6D66">
      <w:pPr>
        <w:spacing w:line="319" w:lineRule="auto"/>
        <w:ind w:left="851"/>
      </w:pPr>
      <w:r>
        <w:t>- регистрация показаний счетчиков и начисление по факту;</w:t>
      </w:r>
    </w:p>
    <w:p w14:paraId="09759BC2" w14:textId="77777777" w:rsidR="005C6D66" w:rsidRDefault="005C6D66" w:rsidP="005C6D66">
      <w:pPr>
        <w:spacing w:line="319" w:lineRule="auto"/>
        <w:ind w:left="851"/>
      </w:pPr>
      <w:r>
        <w:t>- формирование лицевых счетов и выписок;</w:t>
      </w:r>
    </w:p>
    <w:p w14:paraId="7FE51CBE" w14:textId="77777777" w:rsidR="005C6D66" w:rsidRDefault="005C6D66" w:rsidP="005C6D66">
      <w:pPr>
        <w:spacing w:line="319" w:lineRule="auto"/>
        <w:ind w:left="851"/>
      </w:pPr>
      <w:r>
        <w:t>- учет потребленных товаров, работ, услуг (по видам затрат);</w:t>
      </w:r>
    </w:p>
    <w:p w14:paraId="138C98DE" w14:textId="77777777" w:rsidR="005C6D66" w:rsidRDefault="005C6D66" w:rsidP="005C6D66">
      <w:pPr>
        <w:spacing w:line="319" w:lineRule="auto"/>
        <w:ind w:left="851"/>
      </w:pPr>
      <w:r>
        <w:t>- оплата поставщикам и подрядчикам;</w:t>
      </w:r>
    </w:p>
    <w:p w14:paraId="13D1293C" w14:textId="77777777" w:rsidR="005C6D66" w:rsidRDefault="005C6D66" w:rsidP="005C6D66">
      <w:pPr>
        <w:spacing w:line="319" w:lineRule="auto"/>
        <w:ind w:left="851"/>
      </w:pPr>
      <w:r>
        <w:t>- учет входящих и исходящих счетов-фактур;</w:t>
      </w:r>
    </w:p>
    <w:p w14:paraId="5A279932" w14:textId="77777777" w:rsidR="005C6D66" w:rsidRPr="004E391F" w:rsidRDefault="005C6D66" w:rsidP="005C6D66">
      <w:pPr>
        <w:spacing w:line="319" w:lineRule="auto"/>
        <w:ind w:left="851"/>
      </w:pPr>
      <w:r w:rsidRPr="004E391F">
        <w:t>- формирование книги покупок и книги продаж;</w:t>
      </w:r>
    </w:p>
    <w:p w14:paraId="3C2CE80F" w14:textId="77777777" w:rsidR="005C6D66" w:rsidRDefault="005C6D66" w:rsidP="005C6D66">
      <w:pPr>
        <w:spacing w:line="319" w:lineRule="auto"/>
        <w:ind w:left="851"/>
      </w:pPr>
      <w:r>
        <w:t>- ведение списка сотрудников и кадровых документов;</w:t>
      </w:r>
    </w:p>
    <w:p w14:paraId="21CF5993" w14:textId="77777777" w:rsidR="005C6D66" w:rsidRDefault="005C6D66" w:rsidP="005C6D66">
      <w:pPr>
        <w:spacing w:line="319" w:lineRule="auto"/>
        <w:ind w:left="851"/>
      </w:pPr>
      <w:r>
        <w:t>- учет расчетов по заработной плате (расчет, начисление, выплата);</w:t>
      </w:r>
    </w:p>
    <w:p w14:paraId="2AAC12E0" w14:textId="77777777" w:rsidR="005C6D66" w:rsidRDefault="005C6D66" w:rsidP="005C6D66">
      <w:pPr>
        <w:spacing w:line="319" w:lineRule="auto"/>
        <w:ind w:left="851"/>
      </w:pPr>
      <w:r>
        <w:t>- учет наличных и безналичных денежных средств (кассовые и банковские операции, по статьям движения);</w:t>
      </w:r>
    </w:p>
    <w:p w14:paraId="265CF73D" w14:textId="77777777" w:rsidR="005C6D66" w:rsidRDefault="005C6D66" w:rsidP="005C6D66">
      <w:pPr>
        <w:spacing w:line="319" w:lineRule="auto"/>
        <w:ind w:left="851"/>
      </w:pPr>
      <w:r>
        <w:t>- закрытие отчетного периода;</w:t>
      </w:r>
    </w:p>
    <w:p w14:paraId="5785AD29" w14:textId="77777777" w:rsidR="005C6D66" w:rsidRPr="00F500FD" w:rsidRDefault="005C6D66" w:rsidP="005C6D66">
      <w:pPr>
        <w:spacing w:line="319" w:lineRule="auto"/>
        <w:ind w:left="851"/>
      </w:pPr>
      <w:r w:rsidRPr="004E41F7">
        <w:t>- формирование бухгалтерской отчетности (бухгалтерский баланс, отчет о прибылях и убытках,</w:t>
      </w:r>
      <w:r w:rsidRPr="003040EF">
        <w:rPr>
          <w:color w:val="FF0000"/>
        </w:rPr>
        <w:t xml:space="preserve"> </w:t>
      </w:r>
      <w:r w:rsidRPr="00F500FD">
        <w:t>отчет о целевом использовании полученных средств).</w:t>
      </w:r>
    </w:p>
    <w:p w14:paraId="3E50DB1B" w14:textId="77777777" w:rsidR="005C6D66" w:rsidRDefault="005C6D66" w:rsidP="005C6D66">
      <w:pPr>
        <w:spacing w:line="319" w:lineRule="auto"/>
        <w:ind w:left="851"/>
      </w:pPr>
      <w:r>
        <w:t>4.2.1.3 Функции подсистемы налогового учета:</w:t>
      </w:r>
    </w:p>
    <w:p w14:paraId="3EF27326" w14:textId="77777777" w:rsidR="005C6D66" w:rsidRDefault="005C6D66" w:rsidP="005C6D66">
      <w:pPr>
        <w:spacing w:line="319" w:lineRule="auto"/>
        <w:ind w:left="851"/>
      </w:pPr>
      <w:r>
        <w:lastRenderedPageBreak/>
        <w:t xml:space="preserve">- исчисление и </w:t>
      </w:r>
      <w:r w:rsidRPr="00D27E71">
        <w:t>перечисление налогов и взносов</w:t>
      </w:r>
      <w:r>
        <w:t xml:space="preserve"> (страховые взносы с ФОТ, НДФЛ, </w:t>
      </w:r>
      <w:r w:rsidRPr="00AF3178">
        <w:t>земельный нало</w:t>
      </w:r>
      <w:r w:rsidRPr="00EB4C8D">
        <w:t>г, плата за негативное воздействие на окружающую среду);</w:t>
      </w:r>
    </w:p>
    <w:p w14:paraId="7638588F" w14:textId="77777777" w:rsidR="005C6D66" w:rsidRPr="00AF3178" w:rsidRDefault="005C6D66" w:rsidP="005C6D66">
      <w:pPr>
        <w:spacing w:line="319" w:lineRule="auto"/>
        <w:ind w:left="851"/>
      </w:pPr>
      <w:r w:rsidRPr="00AF3178">
        <w:t>- распределение суммы земельного налога между жильцами;</w:t>
      </w:r>
    </w:p>
    <w:p w14:paraId="6AAA6B65" w14:textId="77777777" w:rsidR="005C6D66" w:rsidRPr="009E176A" w:rsidRDefault="005C6D66" w:rsidP="005C6D66">
      <w:pPr>
        <w:spacing w:line="319" w:lineRule="auto"/>
        <w:ind w:left="851"/>
      </w:pPr>
      <w:r w:rsidRPr="009E176A">
        <w:t>- формирование ведомостей учета налогов;</w:t>
      </w:r>
    </w:p>
    <w:p w14:paraId="26E6EEDD" w14:textId="77777777" w:rsidR="005C6D66" w:rsidRDefault="005C6D66" w:rsidP="005C6D66">
      <w:pPr>
        <w:spacing w:line="319" w:lineRule="auto"/>
        <w:ind w:left="851"/>
      </w:pPr>
      <w:r>
        <w:t>- формирование налоговой отчетности.</w:t>
      </w:r>
    </w:p>
    <w:p w14:paraId="046660B7" w14:textId="77777777" w:rsidR="005C6D66" w:rsidRDefault="005C6D66" w:rsidP="005C6D66">
      <w:pPr>
        <w:spacing w:line="319" w:lineRule="auto"/>
        <w:ind w:left="851"/>
      </w:pPr>
      <w:r>
        <w:t>4.2.1.4 Общие функции и механизмы</w:t>
      </w:r>
    </w:p>
    <w:p w14:paraId="66990A72" w14:textId="77777777" w:rsidR="005C6D66" w:rsidRDefault="005C6D66" w:rsidP="005C6D66">
      <w:pPr>
        <w:spacing w:line="319" w:lineRule="auto"/>
        <w:ind w:left="851"/>
      </w:pPr>
      <w:r>
        <w:t>4.2.1.4.1 Формирование внутренней отчетности</w:t>
      </w:r>
    </w:p>
    <w:p w14:paraId="18329993" w14:textId="77777777" w:rsidR="005C6D66" w:rsidRDefault="005C6D66" w:rsidP="005C6D66">
      <w:pPr>
        <w:spacing w:line="319" w:lineRule="auto"/>
        <w:ind w:left="851"/>
      </w:pPr>
      <w:r>
        <w:t>- список жилых помещений кондоминимума;</w:t>
      </w:r>
    </w:p>
    <w:p w14:paraId="683A4DEE" w14:textId="77777777" w:rsidR="005C6D66" w:rsidRDefault="005C6D66" w:rsidP="005C6D66">
      <w:pPr>
        <w:spacing w:line="319" w:lineRule="auto"/>
        <w:ind w:left="851"/>
      </w:pPr>
      <w:r>
        <w:t>- список собственников и жильцов;</w:t>
      </w:r>
    </w:p>
    <w:p w14:paraId="1FCC7FC6" w14:textId="77777777" w:rsidR="005C6D66" w:rsidRDefault="005C6D66" w:rsidP="005C6D66">
      <w:pPr>
        <w:spacing w:line="319" w:lineRule="auto"/>
        <w:ind w:left="851"/>
      </w:pPr>
      <w:r>
        <w:t>- список льготников по категориям;</w:t>
      </w:r>
    </w:p>
    <w:p w14:paraId="034EA061" w14:textId="77777777" w:rsidR="005C6D66" w:rsidRDefault="005C6D66" w:rsidP="005C6D66">
      <w:pPr>
        <w:spacing w:line="319" w:lineRule="auto"/>
        <w:ind w:left="851"/>
      </w:pPr>
      <w:r>
        <w:t>- отчет о движении жильцов за период;</w:t>
      </w:r>
    </w:p>
    <w:p w14:paraId="7A6B6DB8" w14:textId="77777777" w:rsidR="005C6D66" w:rsidRDefault="005C6D66" w:rsidP="005C6D66">
      <w:pPr>
        <w:spacing w:line="319" w:lineRule="auto"/>
        <w:ind w:left="851"/>
      </w:pPr>
      <w:r>
        <w:t>- список приборов учета квартир;</w:t>
      </w:r>
    </w:p>
    <w:p w14:paraId="065D2CCD" w14:textId="77777777" w:rsidR="005C6D66" w:rsidRPr="009E176A" w:rsidRDefault="005C6D66" w:rsidP="005C6D66">
      <w:pPr>
        <w:spacing w:line="319" w:lineRule="auto"/>
        <w:ind w:left="851"/>
      </w:pPr>
      <w:r w:rsidRPr="009E176A">
        <w:t>- список граждан, имеющих право на ЕДК;</w:t>
      </w:r>
    </w:p>
    <w:p w14:paraId="3F8C6FBE" w14:textId="77777777" w:rsidR="005C6D66" w:rsidRPr="009E176A" w:rsidRDefault="005C6D66" w:rsidP="005C6D66">
      <w:pPr>
        <w:spacing w:line="319" w:lineRule="auto"/>
        <w:ind w:left="851"/>
      </w:pPr>
      <w:r w:rsidRPr="009E176A">
        <w:t>- отчет по рассчитанной ЕДК;</w:t>
      </w:r>
    </w:p>
    <w:p w14:paraId="09A79981" w14:textId="77777777" w:rsidR="005C6D66" w:rsidRDefault="005C6D66" w:rsidP="005C6D66">
      <w:pPr>
        <w:spacing w:line="319" w:lineRule="auto"/>
        <w:ind w:left="851"/>
      </w:pPr>
      <w:r>
        <w:t>- оборотно-сальдовая ведомость (в целом и по счету);</w:t>
      </w:r>
    </w:p>
    <w:p w14:paraId="7DB8964B" w14:textId="77777777" w:rsidR="005C6D66" w:rsidRPr="009E176A" w:rsidRDefault="005C6D66" w:rsidP="005C6D66">
      <w:pPr>
        <w:spacing w:line="319" w:lineRule="auto"/>
        <w:ind w:left="851"/>
      </w:pPr>
      <w:r w:rsidRPr="009E176A">
        <w:t>- главная книга (приход и расход по банку – в целом и по статьям);</w:t>
      </w:r>
    </w:p>
    <w:p w14:paraId="2D6AB06F" w14:textId="77777777" w:rsidR="005C6D66" w:rsidRPr="009E176A" w:rsidRDefault="005C6D66" w:rsidP="005C6D66">
      <w:pPr>
        <w:spacing w:line="319" w:lineRule="auto"/>
        <w:ind w:left="851"/>
      </w:pPr>
      <w:r w:rsidRPr="009E176A">
        <w:t>- отчет по проводкам (по счетам);</w:t>
      </w:r>
    </w:p>
    <w:p w14:paraId="70FF6F75" w14:textId="77777777" w:rsidR="005C6D66" w:rsidRPr="009E176A" w:rsidRDefault="005C6D66" w:rsidP="005C6D66">
      <w:pPr>
        <w:spacing w:line="319" w:lineRule="auto"/>
        <w:ind w:left="851"/>
      </w:pPr>
      <w:r w:rsidRPr="009E176A">
        <w:t>- ведомость ФОТ;</w:t>
      </w:r>
    </w:p>
    <w:p w14:paraId="1263D33E" w14:textId="77777777" w:rsidR="005C6D66" w:rsidRPr="00B644D8" w:rsidRDefault="005C6D66" w:rsidP="005C6D66">
      <w:pPr>
        <w:spacing w:line="319" w:lineRule="auto"/>
        <w:ind w:left="851"/>
      </w:pPr>
      <w:r w:rsidRPr="00B644D8">
        <w:t>4.2.1.4.2 Организация обмена данными между компонентами системы</w:t>
      </w:r>
    </w:p>
    <w:p w14:paraId="1AABAF31" w14:textId="77777777" w:rsidR="005C6D66" w:rsidRDefault="005C6D66" w:rsidP="005C6D66">
      <w:pPr>
        <w:spacing w:line="319" w:lineRule="auto"/>
        <w:ind w:left="851"/>
      </w:pPr>
      <w:r>
        <w:t>4.2.1.4.3 Формирование аналитической информации о хозяйственной де</w:t>
      </w:r>
      <w:r>
        <w:t>я</w:t>
      </w:r>
      <w:r>
        <w:t>тельности</w:t>
      </w:r>
    </w:p>
    <w:p w14:paraId="476CB115" w14:textId="77777777" w:rsidR="005C6D66" w:rsidRPr="009E176A" w:rsidRDefault="005C6D66" w:rsidP="005C6D66">
      <w:pPr>
        <w:spacing w:line="319" w:lineRule="auto"/>
        <w:ind w:left="851"/>
      </w:pPr>
      <w:r w:rsidRPr="009E176A">
        <w:t>- анализ дебиторской и кредиторской задолженности;</w:t>
      </w:r>
    </w:p>
    <w:p w14:paraId="2FD25B01" w14:textId="77777777" w:rsidR="005C6D66" w:rsidRPr="009E176A" w:rsidRDefault="005C6D66" w:rsidP="005C6D66">
      <w:pPr>
        <w:spacing w:line="319" w:lineRule="auto"/>
        <w:ind w:left="851"/>
      </w:pPr>
      <w:r w:rsidRPr="009E176A">
        <w:t>- анализ использования целевых средств и резервов.</w:t>
      </w:r>
    </w:p>
    <w:p w14:paraId="33FA102D" w14:textId="77777777" w:rsidR="005C6D66" w:rsidRDefault="005C6D66" w:rsidP="005C6D66">
      <w:pPr>
        <w:spacing w:line="319" w:lineRule="auto"/>
        <w:ind w:left="851"/>
      </w:pPr>
      <w:r>
        <w:t>4.2.2 Требования к качеству реализации функций:</w:t>
      </w:r>
    </w:p>
    <w:p w14:paraId="1B4B6DE2" w14:textId="77777777" w:rsidR="005C6D66" w:rsidRDefault="005C6D66" w:rsidP="005C6D66">
      <w:pPr>
        <w:spacing w:line="319" w:lineRule="auto"/>
        <w:ind w:left="851"/>
      </w:pPr>
      <w:r>
        <w:t>- доступ к функциям осуществляется посредством диалоговых форм. О</w:t>
      </w:r>
      <w:r>
        <w:t>р</w:t>
      </w:r>
      <w:r>
        <w:t>ганизовать эффективную структуру и взаимодействие экранных форм;</w:t>
      </w:r>
    </w:p>
    <w:p w14:paraId="37C34148" w14:textId="77777777" w:rsidR="005C6D66" w:rsidRDefault="005C6D66" w:rsidP="005C6D66">
      <w:pPr>
        <w:spacing w:line="319" w:lineRule="auto"/>
        <w:ind w:left="851"/>
      </w:pPr>
      <w:r>
        <w:t>- выходная информация может быть представлена как в форме данных, так и в форме отчетов;</w:t>
      </w:r>
    </w:p>
    <w:p w14:paraId="58AC3A40" w14:textId="77777777" w:rsidR="005C6D66" w:rsidRDefault="005C6D66" w:rsidP="005C6D66">
      <w:pPr>
        <w:spacing w:line="319" w:lineRule="auto"/>
        <w:ind w:left="851"/>
      </w:pPr>
      <w:r>
        <w:t>- расчетные функции должны требовать минимум действий от пользоват</w:t>
      </w:r>
      <w:r>
        <w:t>е</w:t>
      </w:r>
      <w:r>
        <w:t>ля и безошибочно исчислять необходимые показатели в соответствии с имеющейся информацией;</w:t>
      </w:r>
    </w:p>
    <w:p w14:paraId="624393F2" w14:textId="77777777" w:rsidR="005C6D66" w:rsidRDefault="005C6D66" w:rsidP="005C6D66">
      <w:pPr>
        <w:spacing w:line="319" w:lineRule="auto"/>
        <w:ind w:left="851"/>
      </w:pPr>
      <w:r>
        <w:t>- расчетные функции не должны занимать много времени;</w:t>
      </w:r>
    </w:p>
    <w:p w14:paraId="558F9DEE" w14:textId="77777777" w:rsidR="005C6D66" w:rsidRDefault="005C6D66" w:rsidP="005C6D66">
      <w:pPr>
        <w:spacing w:line="319" w:lineRule="auto"/>
        <w:ind w:left="851"/>
      </w:pPr>
      <w:r>
        <w:lastRenderedPageBreak/>
        <w:t>- наличие возможности хранения периодических массивов данных;</w:t>
      </w:r>
    </w:p>
    <w:p w14:paraId="01AA8656" w14:textId="77777777" w:rsidR="005C6D66" w:rsidRDefault="005C6D66" w:rsidP="005C6D66">
      <w:pPr>
        <w:spacing w:line="319" w:lineRule="auto"/>
        <w:ind w:left="851"/>
      </w:pPr>
      <w:r>
        <w:t>- наличие возможности сохранения информации в других форматах за пр</w:t>
      </w:r>
      <w:r>
        <w:t>е</w:t>
      </w:r>
      <w:r>
        <w:t>делами информационной базы.</w:t>
      </w:r>
    </w:p>
    <w:p w14:paraId="05F040AD" w14:textId="77777777" w:rsidR="005C6D66" w:rsidRPr="005B6301" w:rsidRDefault="005C6D66" w:rsidP="005C6D66">
      <w:pPr>
        <w:spacing w:line="319" w:lineRule="auto"/>
        <w:ind w:firstLine="851"/>
      </w:pPr>
    </w:p>
    <w:p w14:paraId="6CEDDF80" w14:textId="77777777" w:rsidR="005C6D66" w:rsidRDefault="005C6D66" w:rsidP="005C6D66">
      <w:pPr>
        <w:spacing w:line="319" w:lineRule="auto"/>
        <w:ind w:firstLine="851"/>
        <w:rPr>
          <w:b/>
        </w:rPr>
      </w:pPr>
      <w:r w:rsidRPr="003E37E2">
        <w:rPr>
          <w:b/>
        </w:rPr>
        <w:t>4.3 Требования к видам обеспечения</w:t>
      </w:r>
    </w:p>
    <w:p w14:paraId="7CA41A3D" w14:textId="77777777" w:rsidR="005C6D66" w:rsidRDefault="005C6D66" w:rsidP="005C6D66">
      <w:pPr>
        <w:spacing w:line="319" w:lineRule="auto"/>
        <w:ind w:firstLine="851"/>
      </w:pPr>
      <w:r>
        <w:t>4.3.1 Требования к программному обеспечению:</w:t>
      </w:r>
    </w:p>
    <w:p w14:paraId="3E8F84AE" w14:textId="77777777" w:rsidR="005C6D66" w:rsidRDefault="005C6D66" w:rsidP="005C6D66">
      <w:pPr>
        <w:spacing w:line="319" w:lineRule="auto"/>
        <w:ind w:firstLine="851"/>
      </w:pPr>
      <w:r>
        <w:t>- информационная система должна эксплуатироваться на платформе оп</w:t>
      </w:r>
      <w:r>
        <w:t>е</w:t>
      </w:r>
      <w:r>
        <w:t>рационной системы Windows</w:t>
      </w:r>
      <w:r w:rsidRPr="000751A6">
        <w:t xml:space="preserve"> 2000/</w:t>
      </w:r>
      <w:r>
        <w:rPr>
          <w:lang w:val="en-US"/>
        </w:rPr>
        <w:t>XP</w:t>
      </w:r>
      <w:r>
        <w:t>;</w:t>
      </w:r>
    </w:p>
    <w:p w14:paraId="22E1DE0E" w14:textId="77777777" w:rsidR="005C6D66" w:rsidRDefault="005C6D66" w:rsidP="005C6D66">
      <w:pPr>
        <w:spacing w:line="319" w:lineRule="auto"/>
        <w:ind w:firstLine="851"/>
      </w:pPr>
      <w:r>
        <w:t>- инструмент для реализации – платформа 1С:Предприятие 8.1;</w:t>
      </w:r>
    </w:p>
    <w:p w14:paraId="4E108691" w14:textId="77777777" w:rsidR="005C6D66" w:rsidRDefault="005C6D66" w:rsidP="005C6D66">
      <w:pPr>
        <w:spacing w:line="319" w:lineRule="auto"/>
        <w:ind w:firstLine="851"/>
      </w:pPr>
      <w:r>
        <w:t>- наличие типовой конфигурации «Бухгалтерия предприятия 8» (профе</w:t>
      </w:r>
      <w:r>
        <w:t>с</w:t>
      </w:r>
      <w:r>
        <w:t>сиональная или базовая версия);</w:t>
      </w:r>
    </w:p>
    <w:p w14:paraId="6B074D74" w14:textId="77777777" w:rsidR="005C6D66" w:rsidRDefault="005C6D66" w:rsidP="005C6D66">
      <w:pPr>
        <w:spacing w:line="319" w:lineRule="auto"/>
        <w:ind w:firstLine="851"/>
      </w:pPr>
      <w:r>
        <w:t>- установленная библиотека машиночитаемых форм отчетности.</w:t>
      </w:r>
    </w:p>
    <w:p w14:paraId="123340BF" w14:textId="77777777" w:rsidR="005C6D66" w:rsidRDefault="005C6D66" w:rsidP="005C6D66">
      <w:pPr>
        <w:spacing w:line="319" w:lineRule="auto"/>
        <w:ind w:firstLine="851"/>
      </w:pPr>
      <w:r>
        <w:t>4.3.2 Требования к техническому обеспечению:</w:t>
      </w:r>
    </w:p>
    <w:p w14:paraId="53479E8D" w14:textId="77777777" w:rsidR="005C6D66" w:rsidRDefault="005C6D66" w:rsidP="005C6D66">
      <w:pPr>
        <w:spacing w:line="319" w:lineRule="auto"/>
        <w:ind w:firstLine="851"/>
      </w:pPr>
      <w:r>
        <w:t>- для эксплуатации системы необходим персональный компьютер средних характеристик (объем оперативной памяти – от 512 Мбайт, процессор</w:t>
      </w:r>
      <w:r w:rsidRPr="00832FEB">
        <w:t>:</w:t>
      </w:r>
      <w:r>
        <w:t xml:space="preserve"> от </w:t>
      </w:r>
      <w:r w:rsidRPr="00832FEB">
        <w:t>2,</w:t>
      </w:r>
      <w:r>
        <w:t>4 ГГц, жесткий диск – от 80 Гбайт);</w:t>
      </w:r>
    </w:p>
    <w:p w14:paraId="7D9A65C7" w14:textId="77777777" w:rsidR="005C6D66" w:rsidRDefault="005C6D66" w:rsidP="005C6D66">
      <w:pPr>
        <w:spacing w:line="319" w:lineRule="auto"/>
        <w:ind w:firstLine="851"/>
      </w:pPr>
      <w:r>
        <w:t>- монитор с разрешением экрана не менее 1024х768 пикселей;</w:t>
      </w:r>
    </w:p>
    <w:p w14:paraId="273F8C57" w14:textId="77777777" w:rsidR="005C6D66" w:rsidRDefault="005C6D66" w:rsidP="005C6D66">
      <w:pPr>
        <w:spacing w:line="319" w:lineRule="auto"/>
        <w:ind w:firstLine="851"/>
      </w:pPr>
      <w:r>
        <w:t>- необходимо наличие принтера с черно-белой печатью формата А4.</w:t>
      </w:r>
    </w:p>
    <w:p w14:paraId="4BF7A19F" w14:textId="77777777" w:rsidR="005C6D66" w:rsidRDefault="005C6D66" w:rsidP="005C6D66">
      <w:pPr>
        <w:spacing w:line="319" w:lineRule="auto"/>
        <w:ind w:firstLine="851"/>
      </w:pPr>
      <w:r>
        <w:t>4.3.3 Требования к информационному и методическому обеспечению:</w:t>
      </w:r>
    </w:p>
    <w:p w14:paraId="76003D8E" w14:textId="77777777" w:rsidR="005C6D66" w:rsidRDefault="005C6D66" w:rsidP="005C6D66">
      <w:pPr>
        <w:spacing w:line="319" w:lineRule="auto"/>
        <w:ind w:firstLine="851"/>
      </w:pPr>
      <w:r>
        <w:t>- необходимость удобной организации данных в системе, их структуриз</w:t>
      </w:r>
      <w:r>
        <w:t>а</w:t>
      </w:r>
      <w:r>
        <w:t>ция в соответствии с их семантикой, иерархическая упорядоченность и взаим</w:t>
      </w:r>
      <w:r>
        <w:t>о</w:t>
      </w:r>
      <w:r>
        <w:t>связь;</w:t>
      </w:r>
    </w:p>
    <w:p w14:paraId="024666E7" w14:textId="77777777" w:rsidR="005C6D66" w:rsidRDefault="005C6D66" w:rsidP="005C6D66">
      <w:pPr>
        <w:spacing w:line="319" w:lineRule="auto"/>
        <w:ind w:firstLine="851"/>
      </w:pPr>
      <w:r>
        <w:t>- для функционирования системы необходимо начальное заполнение и</w:t>
      </w:r>
      <w:r>
        <w:t>н</w:t>
      </w:r>
      <w:r>
        <w:t>формационной базы;</w:t>
      </w:r>
    </w:p>
    <w:p w14:paraId="61E65833" w14:textId="77777777" w:rsidR="005C6D66" w:rsidRDefault="005C6D66" w:rsidP="005C6D66">
      <w:pPr>
        <w:spacing w:line="319" w:lineRule="auto"/>
        <w:ind w:firstLine="851"/>
      </w:pPr>
      <w:r>
        <w:t>- обмен данными между компонентами системы по технологии OLE Automation должен осуществляться соответствующим модулем;</w:t>
      </w:r>
    </w:p>
    <w:p w14:paraId="5CD283C8" w14:textId="77777777" w:rsidR="005C6D66" w:rsidRDefault="005C6D66" w:rsidP="005C6D66">
      <w:pPr>
        <w:spacing w:line="319" w:lineRule="auto"/>
        <w:ind w:firstLine="851"/>
      </w:pPr>
      <w:r>
        <w:t>- последующий сбор, обработка данных в системе осуществляется в дин</w:t>
      </w:r>
      <w:r>
        <w:t>а</w:t>
      </w:r>
      <w:r>
        <w:t>мике протекающих бизнес-процессов;</w:t>
      </w:r>
    </w:p>
    <w:p w14:paraId="131665AD" w14:textId="77777777" w:rsidR="005C6D66" w:rsidRDefault="005C6D66" w:rsidP="005C6D66">
      <w:pPr>
        <w:spacing w:line="319" w:lineRule="auto"/>
        <w:ind w:firstLine="851"/>
      </w:pPr>
      <w:r>
        <w:t>- в процессе функционирования системы наряду с эксплуатационной д</w:t>
      </w:r>
      <w:r>
        <w:t>о</w:t>
      </w:r>
      <w:r>
        <w:t>кументацией к системе по необходимости применять справочную информацию по системе программ 1С:Предприятие 8, поставляемой фирмой 1С.</w:t>
      </w:r>
    </w:p>
    <w:p w14:paraId="5D476567" w14:textId="77777777" w:rsidR="005C6D66" w:rsidRPr="000751A6" w:rsidRDefault="005C6D66" w:rsidP="005C6D66">
      <w:pPr>
        <w:spacing w:line="319" w:lineRule="auto"/>
        <w:ind w:firstLine="851"/>
      </w:pPr>
    </w:p>
    <w:p w14:paraId="170A0C2B" w14:textId="77777777" w:rsidR="005C6D66" w:rsidRDefault="005C6D66" w:rsidP="005C6D66">
      <w:pPr>
        <w:spacing w:line="319" w:lineRule="auto"/>
        <w:ind w:firstLine="851"/>
        <w:rPr>
          <w:b/>
        </w:rPr>
      </w:pPr>
      <w:r w:rsidRPr="00FF4EC1">
        <w:rPr>
          <w:b/>
        </w:rPr>
        <w:t>4.4 Состав и содержание работ по созданию системы</w:t>
      </w:r>
    </w:p>
    <w:p w14:paraId="778188BD" w14:textId="77777777" w:rsidR="005C6D66" w:rsidRPr="006321B6" w:rsidRDefault="005C6D66" w:rsidP="005C6D66">
      <w:pPr>
        <w:spacing w:line="319" w:lineRule="auto"/>
        <w:ind w:firstLine="851"/>
      </w:pPr>
      <w:r>
        <w:lastRenderedPageBreak/>
        <w:t>4.4.1 Состав и содержание работ по разработке системы определяется к</w:t>
      </w:r>
      <w:r>
        <w:t>а</w:t>
      </w:r>
      <w:r>
        <w:t>лендарным планом работы в соответствии с выбранной методологией разработки систем.</w:t>
      </w:r>
    </w:p>
    <w:p w14:paraId="3F67A090" w14:textId="77777777" w:rsidR="005C6D66" w:rsidRPr="006308F1" w:rsidRDefault="005C6D66" w:rsidP="005C6D66">
      <w:pPr>
        <w:spacing w:line="319" w:lineRule="auto"/>
        <w:ind w:firstLine="851"/>
      </w:pPr>
    </w:p>
    <w:p w14:paraId="05878F5B" w14:textId="77777777" w:rsidR="005C6D66" w:rsidRDefault="005C6D66" w:rsidP="005C6D66">
      <w:pPr>
        <w:spacing w:line="319" w:lineRule="auto"/>
        <w:ind w:firstLine="851"/>
        <w:rPr>
          <w:b/>
        </w:rPr>
      </w:pPr>
      <w:r w:rsidRPr="00BC4E97">
        <w:rPr>
          <w:b/>
        </w:rPr>
        <w:t>4.5 Порядок контроля и приемки системы</w:t>
      </w:r>
    </w:p>
    <w:p w14:paraId="3C933DC5" w14:textId="77777777" w:rsidR="005C6D66" w:rsidRDefault="005C6D66" w:rsidP="005C6D66">
      <w:pPr>
        <w:spacing w:line="319" w:lineRule="auto"/>
        <w:ind w:firstLine="851"/>
      </w:pPr>
      <w:r>
        <w:t>4.5.1 Система после завершения разработки передается в опытную эк</w:t>
      </w:r>
      <w:r>
        <w:t>с</w:t>
      </w:r>
      <w:r>
        <w:t>плуатацию Заказчику с целью тестирования работы системы и ее адекватности поставленным целям.</w:t>
      </w:r>
    </w:p>
    <w:p w14:paraId="77B592BE" w14:textId="77777777" w:rsidR="005C6D66" w:rsidRDefault="005C6D66" w:rsidP="005C6D66">
      <w:pPr>
        <w:spacing w:line="319" w:lineRule="auto"/>
        <w:ind w:firstLine="851"/>
      </w:pPr>
      <w:r>
        <w:t>4.5.2 Разработчик по требованию Заказчика дорабатывает систему или о</w:t>
      </w:r>
      <w:r>
        <w:t>т</w:t>
      </w:r>
      <w:r>
        <w:t>дельные ее части при обнаружении ошибок и в других необходимых случаях.</w:t>
      </w:r>
    </w:p>
    <w:p w14:paraId="0BCB7D9C" w14:textId="77777777" w:rsidR="005C6D66" w:rsidRDefault="005C6D66" w:rsidP="005C6D66">
      <w:pPr>
        <w:spacing w:line="319" w:lineRule="auto"/>
        <w:ind w:firstLine="851"/>
      </w:pPr>
      <w:r>
        <w:t>4.5.3 Приемочная комиссия представляется ответственным лицом Заказч</w:t>
      </w:r>
      <w:r>
        <w:t>и</w:t>
      </w:r>
      <w:r>
        <w:t>ка, с которым осуществляется взаимодействие по вопросам разработки системы.</w:t>
      </w:r>
    </w:p>
    <w:p w14:paraId="189E8372" w14:textId="77777777" w:rsidR="005C6D66" w:rsidRDefault="005C6D66" w:rsidP="005C6D66">
      <w:pPr>
        <w:spacing w:line="319" w:lineRule="auto"/>
        <w:ind w:firstLine="851"/>
      </w:pPr>
    </w:p>
    <w:p w14:paraId="1425619E" w14:textId="77777777" w:rsidR="005C6D66" w:rsidRDefault="005C6D66" w:rsidP="005C6D66">
      <w:pPr>
        <w:spacing w:line="319" w:lineRule="auto"/>
        <w:ind w:firstLine="851"/>
        <w:rPr>
          <w:b/>
        </w:rPr>
      </w:pPr>
      <w:r w:rsidRPr="00E62ECE">
        <w:rPr>
          <w:b/>
        </w:rPr>
        <w:t>4.6 Требования к составу и содержанию работ по подготовке объекта автоматизации к вводу системы в действие</w:t>
      </w:r>
    </w:p>
    <w:p w14:paraId="791E9C86" w14:textId="77777777" w:rsidR="005C6D66" w:rsidRDefault="005C6D66" w:rsidP="005C6D66">
      <w:pPr>
        <w:spacing w:line="319" w:lineRule="auto"/>
        <w:ind w:firstLine="851"/>
      </w:pPr>
      <w:r w:rsidRPr="00E44FCD">
        <w:t xml:space="preserve">4.6.1 </w:t>
      </w:r>
      <w:r>
        <w:t>П</w:t>
      </w:r>
      <w:r w:rsidRPr="00E44FCD">
        <w:t>риведение поступающей в систему информации к виду, пригодному для обработки с помощью ЭВМ</w:t>
      </w:r>
    </w:p>
    <w:p w14:paraId="2667AE60" w14:textId="77777777" w:rsidR="005C6D66" w:rsidRDefault="005C6D66" w:rsidP="005C6D66">
      <w:pPr>
        <w:spacing w:line="319" w:lineRule="auto"/>
        <w:ind w:firstLine="851"/>
      </w:pPr>
      <w:r>
        <w:t>Для функционирования системы необходимо определить списковую и у</w:t>
      </w:r>
      <w:r>
        <w:t>с</w:t>
      </w:r>
      <w:r>
        <w:t>ловно-постоянную информацию предметной области и ввести ее в информацио</w:t>
      </w:r>
      <w:r>
        <w:t>н</w:t>
      </w:r>
      <w:r>
        <w:t>ную базу для многократного использования.</w:t>
      </w:r>
    </w:p>
    <w:p w14:paraId="72996FB7" w14:textId="77777777" w:rsidR="005C6D66" w:rsidRPr="00E44FCD" w:rsidRDefault="005C6D66" w:rsidP="005C6D66">
      <w:pPr>
        <w:spacing w:line="319" w:lineRule="auto"/>
        <w:ind w:firstLine="851"/>
      </w:pPr>
      <w:r>
        <w:t>Хозяйственные операции отражаются в информационной системе посре</w:t>
      </w:r>
      <w:r>
        <w:t>д</w:t>
      </w:r>
      <w:r>
        <w:t>ством периодического ввода и проведения документов.</w:t>
      </w:r>
    </w:p>
    <w:p w14:paraId="035FAD54" w14:textId="77777777" w:rsidR="005C6D66" w:rsidRDefault="005C6D66" w:rsidP="005C6D66">
      <w:pPr>
        <w:spacing w:line="319" w:lineRule="auto"/>
        <w:ind w:firstLine="851"/>
      </w:pPr>
      <w:r>
        <w:t>4.6.2 Для ввода системы в эксплуатацию необходимо выполнить следу</w:t>
      </w:r>
      <w:r>
        <w:t>ю</w:t>
      </w:r>
      <w:r>
        <w:t>щие действия:</w:t>
      </w:r>
    </w:p>
    <w:p w14:paraId="08892E16" w14:textId="77777777" w:rsidR="005C6D66" w:rsidRDefault="005C6D66" w:rsidP="005C6D66">
      <w:pPr>
        <w:spacing w:line="319" w:lineRule="auto"/>
        <w:ind w:firstLine="851"/>
      </w:pPr>
      <w:r>
        <w:t>- приобретение соответствующих технических средств и их установка;</w:t>
      </w:r>
    </w:p>
    <w:p w14:paraId="11B9A8CF" w14:textId="77777777" w:rsidR="005C6D66" w:rsidRDefault="005C6D66" w:rsidP="005C6D66">
      <w:pPr>
        <w:spacing w:line="319" w:lineRule="auto"/>
        <w:ind w:firstLine="851"/>
      </w:pPr>
      <w:r>
        <w:t>- установка необходимых программных средств;</w:t>
      </w:r>
    </w:p>
    <w:p w14:paraId="1A8DC420" w14:textId="77777777" w:rsidR="005C6D66" w:rsidRDefault="005C6D66" w:rsidP="005C6D66">
      <w:pPr>
        <w:spacing w:line="319" w:lineRule="auto"/>
        <w:ind w:firstLine="851"/>
      </w:pPr>
      <w:r>
        <w:t>- установка системы и ее настройка;</w:t>
      </w:r>
    </w:p>
    <w:p w14:paraId="4BA9B892" w14:textId="77777777" w:rsidR="005C6D66" w:rsidRPr="00FB3F41" w:rsidRDefault="005C6D66" w:rsidP="005C6D66">
      <w:pPr>
        <w:spacing w:line="319" w:lineRule="auto"/>
        <w:ind w:firstLine="851"/>
      </w:pPr>
      <w:r>
        <w:t>- обучение пользователя.</w:t>
      </w:r>
    </w:p>
    <w:p w14:paraId="491A94AD" w14:textId="77777777" w:rsidR="005C6D66" w:rsidRDefault="005C6D66" w:rsidP="005C6D66">
      <w:pPr>
        <w:spacing w:line="319" w:lineRule="auto"/>
        <w:ind w:firstLine="851"/>
      </w:pPr>
    </w:p>
    <w:p w14:paraId="1BC6904F" w14:textId="77777777" w:rsidR="005C6D66" w:rsidRPr="0097495D" w:rsidRDefault="005C6D66" w:rsidP="005C6D66">
      <w:pPr>
        <w:spacing w:line="319" w:lineRule="auto"/>
        <w:ind w:firstLine="851"/>
        <w:rPr>
          <w:b/>
        </w:rPr>
      </w:pPr>
      <w:r w:rsidRPr="0097495D">
        <w:rPr>
          <w:b/>
        </w:rPr>
        <w:t>4.</w:t>
      </w:r>
      <w:r>
        <w:rPr>
          <w:b/>
        </w:rPr>
        <w:t>7</w:t>
      </w:r>
      <w:r w:rsidRPr="0097495D">
        <w:rPr>
          <w:b/>
        </w:rPr>
        <w:t xml:space="preserve"> Требования к документированию</w:t>
      </w:r>
    </w:p>
    <w:p w14:paraId="2B9AE9E9" w14:textId="77777777" w:rsidR="005C6D66" w:rsidRDefault="005C6D66" w:rsidP="005C6D66">
      <w:pPr>
        <w:spacing w:line="319" w:lineRule="auto"/>
        <w:ind w:firstLine="851"/>
      </w:pPr>
      <w:r>
        <w:t>В состав эксплуатационной документации должны входить следующие д</w:t>
      </w:r>
      <w:r>
        <w:t>о</w:t>
      </w:r>
      <w:r>
        <w:t>кументы:</w:t>
      </w:r>
    </w:p>
    <w:p w14:paraId="710C66DC" w14:textId="77777777" w:rsidR="005C6D66" w:rsidRDefault="005C6D66" w:rsidP="005C6D66">
      <w:pPr>
        <w:spacing w:line="319" w:lineRule="auto"/>
        <w:ind w:firstLine="851"/>
      </w:pPr>
      <w:r>
        <w:lastRenderedPageBreak/>
        <w:t>- руководство пользователя;</w:t>
      </w:r>
    </w:p>
    <w:p w14:paraId="03D2F040" w14:textId="77777777" w:rsidR="005C6D66" w:rsidRDefault="005C6D66" w:rsidP="005C6D66">
      <w:pPr>
        <w:spacing w:line="319" w:lineRule="auto"/>
        <w:ind w:firstLine="851"/>
      </w:pPr>
      <w:r>
        <w:t>- руководство программиста;</w:t>
      </w:r>
    </w:p>
    <w:p w14:paraId="4E577122" w14:textId="77777777" w:rsidR="005C6D66" w:rsidRDefault="005C6D66" w:rsidP="005C6D66">
      <w:pPr>
        <w:spacing w:line="319" w:lineRule="auto"/>
        <w:ind w:firstLine="851"/>
      </w:pPr>
      <w:r>
        <w:t>- официальная документация по системе программ 1С:Предприятие 8.</w:t>
      </w:r>
    </w:p>
    <w:p w14:paraId="0B9C13CD" w14:textId="77777777" w:rsidR="005C6D66" w:rsidRDefault="005C6D66" w:rsidP="005C6D66">
      <w:pPr>
        <w:spacing w:line="319" w:lineRule="auto"/>
        <w:ind w:firstLine="851"/>
      </w:pPr>
    </w:p>
    <w:p w14:paraId="7DB048E8" w14:textId="77777777" w:rsidR="005C6D66" w:rsidRDefault="005C6D66" w:rsidP="005C6D66">
      <w:pPr>
        <w:spacing w:line="319" w:lineRule="auto"/>
        <w:ind w:firstLine="851"/>
        <w:rPr>
          <w:b/>
        </w:rPr>
      </w:pPr>
      <w:r w:rsidRPr="0097495D">
        <w:rPr>
          <w:b/>
        </w:rPr>
        <w:t>4.</w:t>
      </w:r>
      <w:r>
        <w:rPr>
          <w:b/>
        </w:rPr>
        <w:t>8</w:t>
      </w:r>
      <w:r w:rsidRPr="0097495D">
        <w:rPr>
          <w:b/>
        </w:rPr>
        <w:t xml:space="preserve"> </w:t>
      </w:r>
      <w:r>
        <w:rPr>
          <w:b/>
        </w:rPr>
        <w:t>Источники разработки</w:t>
      </w:r>
    </w:p>
    <w:p w14:paraId="6EE9D747" w14:textId="77777777" w:rsidR="005C6D66" w:rsidRPr="005B1EBF" w:rsidRDefault="005C6D66" w:rsidP="005C6D66">
      <w:pPr>
        <w:spacing w:line="319" w:lineRule="auto"/>
        <w:ind w:firstLine="851"/>
      </w:pPr>
      <w:r>
        <w:t>Основные источники разработки системы:</w:t>
      </w:r>
    </w:p>
    <w:p w14:paraId="1BF4A752" w14:textId="77777777" w:rsidR="005C6D66" w:rsidRDefault="005C6D66" w:rsidP="005C6D66">
      <w:pPr>
        <w:spacing w:line="319" w:lineRule="auto"/>
        <w:ind w:firstLine="851"/>
      </w:pPr>
      <w:r>
        <w:t>- учредительные, первичные учетные документы и отчетность организ</w:t>
      </w:r>
      <w:r>
        <w:t>а</w:t>
      </w:r>
      <w:r>
        <w:t>ции-заказчика;</w:t>
      </w:r>
    </w:p>
    <w:p w14:paraId="13C3B741" w14:textId="77777777" w:rsidR="005C6D66" w:rsidRDefault="005C6D66" w:rsidP="005C6D66">
      <w:pPr>
        <w:spacing w:line="319" w:lineRule="auto"/>
        <w:ind w:firstLine="851"/>
      </w:pPr>
      <w:r>
        <w:t>- нормативно-правовая документация;</w:t>
      </w:r>
    </w:p>
    <w:p w14:paraId="5659F082" w14:textId="77777777" w:rsidR="00353BFB" w:rsidRPr="004C56B0" w:rsidRDefault="005C6D66" w:rsidP="004C56B0">
      <w:pPr>
        <w:spacing w:line="319" w:lineRule="auto"/>
        <w:ind w:firstLine="851"/>
        <w:rPr>
          <w:lang w:val="en-US"/>
        </w:rPr>
      </w:pPr>
      <w:r>
        <w:t>- литературные источники и статьи.</w:t>
      </w:r>
    </w:p>
    <w:sectPr w:rsidR="00353BFB" w:rsidRPr="004C56B0" w:rsidSect="00E65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1381973142">
    <w:abstractNumId w:val="0"/>
  </w:num>
  <w:num w:numId="2" w16cid:durableId="2041128271">
    <w:abstractNumId w:val="0"/>
  </w:num>
  <w:num w:numId="3" w16cid:durableId="220026320">
    <w:abstractNumId w:val="0"/>
  </w:num>
  <w:num w:numId="4" w16cid:durableId="1204367523">
    <w:abstractNumId w:val="0"/>
  </w:num>
  <w:num w:numId="5" w16cid:durableId="259797788">
    <w:abstractNumId w:val="0"/>
  </w:num>
  <w:num w:numId="6" w16cid:durableId="1783841399">
    <w:abstractNumId w:val="0"/>
  </w:num>
  <w:num w:numId="7" w16cid:durableId="462580403">
    <w:abstractNumId w:val="0"/>
  </w:num>
  <w:num w:numId="8" w16cid:durableId="429013998">
    <w:abstractNumId w:val="0"/>
  </w:num>
  <w:num w:numId="9" w16cid:durableId="1790390818">
    <w:abstractNumId w:val="0"/>
  </w:num>
  <w:num w:numId="10" w16cid:durableId="2130126652">
    <w:abstractNumId w:val="0"/>
  </w:num>
  <w:num w:numId="11" w16cid:durableId="1538082848">
    <w:abstractNumId w:val="0"/>
  </w:num>
  <w:num w:numId="12" w16cid:durableId="109991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66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C56B0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C6D66"/>
    <w:rsid w:val="005E2B58"/>
    <w:rsid w:val="005F4B72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20312"/>
    <w:rsid w:val="00C26510"/>
    <w:rsid w:val="00C31A06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658F5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C7893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3EC4C03"/>
  <w15:chartTrackingRefBased/>
  <w15:docId w15:val="{81302E64-5919-4439-BB9D-04FBCD7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66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2024-03-19T05:26:00Z</dcterms:created>
  <dcterms:modified xsi:type="dcterms:W3CDTF">2024-03-19T05:26:00Z</dcterms:modified>
</cp:coreProperties>
</file>