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03A2" w14:textId="77777777" w:rsidR="00DA02B5" w:rsidRPr="00DA02B5" w:rsidRDefault="00DA02B5" w:rsidP="00DA02B5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3189878"/>
      <w:r w:rsidRPr="00DA02B5">
        <w:rPr>
          <w:rFonts w:ascii="Times New Roman" w:hAnsi="Times New Roman" w:cs="Times New Roman"/>
          <w:color w:val="auto"/>
          <w:sz w:val="28"/>
          <w:szCs w:val="28"/>
        </w:rPr>
        <w:t>2.2. Техническое задание</w:t>
      </w:r>
      <w:bookmarkEnd w:id="0"/>
    </w:p>
    <w:p w14:paraId="1F853E10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" w:name="_Toc232403010"/>
      <w:bookmarkStart w:id="2" w:name="_Toc263189879"/>
      <w:r w:rsidRPr="00DA02B5">
        <w:rPr>
          <w:rFonts w:ascii="Times New Roman" w:hAnsi="Times New Roman" w:cs="Times New Roman"/>
          <w:color w:val="auto"/>
          <w:szCs w:val="28"/>
        </w:rPr>
        <w:t>2.2.1. Общие сведения</w:t>
      </w:r>
      <w:bookmarkEnd w:id="1"/>
      <w:bookmarkEnd w:id="2"/>
    </w:p>
    <w:p w14:paraId="55AAA7FB" w14:textId="77777777" w:rsidR="00DA02B5" w:rsidRPr="00DA02B5" w:rsidRDefault="00DA02B5" w:rsidP="00DA02B5">
      <w:pPr>
        <w:numPr>
          <w:ilvl w:val="0"/>
          <w:numId w:val="15"/>
        </w:numPr>
        <w:spacing w:line="360" w:lineRule="auto"/>
        <w:ind w:firstLine="0"/>
      </w:pPr>
      <w:r w:rsidRPr="00DA02B5">
        <w:t>Полное наименование программного продукта: Анализатор запросов.</w:t>
      </w:r>
    </w:p>
    <w:p w14:paraId="0EFB1C8E" w14:textId="77777777" w:rsidR="00DA02B5" w:rsidRPr="00DA02B5" w:rsidRDefault="00DA02B5" w:rsidP="00DA02B5">
      <w:pPr>
        <w:numPr>
          <w:ilvl w:val="0"/>
          <w:numId w:val="15"/>
        </w:numPr>
        <w:spacing w:line="360" w:lineRule="auto"/>
        <w:ind w:firstLine="0"/>
      </w:pPr>
      <w:r w:rsidRPr="00DA02B5">
        <w:t>Наименование разработчика и заказчика:</w:t>
      </w:r>
    </w:p>
    <w:p w14:paraId="52833B4B" w14:textId="77777777" w:rsidR="00DA02B5" w:rsidRPr="00DA02B5" w:rsidRDefault="00DA02B5" w:rsidP="00DA02B5">
      <w:pPr>
        <w:numPr>
          <w:ilvl w:val="1"/>
          <w:numId w:val="15"/>
        </w:numPr>
        <w:spacing w:line="360" w:lineRule="auto"/>
        <w:ind w:firstLine="0"/>
      </w:pPr>
      <w:r w:rsidRPr="00DA02B5">
        <w:t>разработчик: Субхангулов Руслан Айратович;</w:t>
      </w:r>
    </w:p>
    <w:p w14:paraId="0F867F92" w14:textId="77777777" w:rsidR="00DA02B5" w:rsidRPr="00DA02B5" w:rsidRDefault="00DA02B5" w:rsidP="00DA02B5">
      <w:pPr>
        <w:numPr>
          <w:ilvl w:val="1"/>
          <w:numId w:val="15"/>
        </w:numPr>
        <w:spacing w:line="360" w:lineRule="auto"/>
        <w:ind w:firstLine="0"/>
      </w:pPr>
      <w:r w:rsidRPr="00DA02B5">
        <w:t>заказчик: Наместников Алексей Михайлович;</w:t>
      </w:r>
    </w:p>
    <w:p w14:paraId="35D8B6EB" w14:textId="77777777" w:rsidR="00DA02B5" w:rsidRPr="00DA02B5" w:rsidRDefault="00DA02B5" w:rsidP="00DA02B5">
      <w:pPr>
        <w:numPr>
          <w:ilvl w:val="0"/>
          <w:numId w:val="15"/>
        </w:numPr>
        <w:spacing w:line="360" w:lineRule="auto"/>
        <w:ind w:firstLine="0"/>
      </w:pPr>
      <w:r w:rsidRPr="00DA02B5">
        <w:t>ИС разрабатывается на основе задания на дипло</w:t>
      </w:r>
      <w:r w:rsidRPr="00DA02B5">
        <w:t>м</w:t>
      </w:r>
      <w:r w:rsidRPr="00DA02B5">
        <w:t>ное проектирование;</w:t>
      </w:r>
    </w:p>
    <w:p w14:paraId="55EE15A9" w14:textId="77777777" w:rsidR="00DA02B5" w:rsidRPr="00DA02B5" w:rsidRDefault="00DA02B5" w:rsidP="00DA02B5">
      <w:pPr>
        <w:numPr>
          <w:ilvl w:val="0"/>
          <w:numId w:val="15"/>
        </w:numPr>
        <w:spacing w:line="360" w:lineRule="auto"/>
        <w:ind w:firstLine="0"/>
      </w:pPr>
      <w:r w:rsidRPr="00DA02B5">
        <w:t>Плановые сроки начала и окончания работ:</w:t>
      </w:r>
    </w:p>
    <w:p w14:paraId="29C1C864" w14:textId="77777777" w:rsidR="00DA02B5" w:rsidRPr="00DA02B5" w:rsidRDefault="00DA02B5" w:rsidP="00DA02B5">
      <w:pPr>
        <w:numPr>
          <w:ilvl w:val="1"/>
          <w:numId w:val="15"/>
        </w:numPr>
        <w:spacing w:line="360" w:lineRule="auto"/>
        <w:ind w:firstLine="0"/>
      </w:pPr>
      <w:r w:rsidRPr="00DA02B5">
        <w:t>начало: 1.04.2010 г.;</w:t>
      </w:r>
    </w:p>
    <w:p w14:paraId="0A316F8F" w14:textId="77777777" w:rsidR="00DA02B5" w:rsidRPr="00281E8A" w:rsidRDefault="00DA02B5" w:rsidP="00DA02B5">
      <w:pPr>
        <w:numPr>
          <w:ilvl w:val="1"/>
          <w:numId w:val="15"/>
        </w:numPr>
        <w:spacing w:line="360" w:lineRule="auto"/>
        <w:ind w:firstLine="0"/>
      </w:pPr>
      <w:r w:rsidRPr="00DA02B5">
        <w:t xml:space="preserve">окончание: 31.05.2010 г. </w:t>
      </w:r>
    </w:p>
    <w:p w14:paraId="25918283" w14:textId="77777777" w:rsidR="00281E8A" w:rsidRPr="00DA02B5" w:rsidRDefault="00281E8A" w:rsidP="00281E8A">
      <w:pPr>
        <w:spacing w:line="360" w:lineRule="auto"/>
        <w:ind w:left="1440"/>
      </w:pPr>
    </w:p>
    <w:p w14:paraId="5A48B2F4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3" w:name="_Toc232403011"/>
      <w:bookmarkStart w:id="4" w:name="_Toc263189880"/>
      <w:r w:rsidRPr="00DA02B5">
        <w:rPr>
          <w:rFonts w:ascii="Times New Roman" w:hAnsi="Times New Roman" w:cs="Times New Roman"/>
          <w:color w:val="auto"/>
          <w:szCs w:val="28"/>
        </w:rPr>
        <w:t>2.2.2. Назначение и цели создания системы</w:t>
      </w:r>
      <w:bookmarkEnd w:id="3"/>
      <w:bookmarkEnd w:id="4"/>
      <w:r w:rsidRPr="00DA02B5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320632E7" w14:textId="77777777" w:rsidR="00DA02B5" w:rsidRPr="00DA02B5" w:rsidRDefault="00DA02B5" w:rsidP="00DA02B5">
      <w:pPr>
        <w:spacing w:line="360" w:lineRule="auto"/>
        <w:ind w:firstLine="708"/>
      </w:pPr>
      <w:r w:rsidRPr="00DA02B5">
        <w:t>Целью создания программного продукта является предо</w:t>
      </w:r>
      <w:r w:rsidRPr="00DA02B5">
        <w:t>с</w:t>
      </w:r>
      <w:r w:rsidRPr="00DA02B5">
        <w:t>тавление удобного интерфейса пользователю для формирования запросов (в том числе нечетких з</w:t>
      </w:r>
      <w:r w:rsidRPr="00DA02B5">
        <w:t>а</w:t>
      </w:r>
      <w:r w:rsidRPr="00DA02B5">
        <w:t xml:space="preserve">просов) на языке </w:t>
      </w:r>
      <w:r w:rsidRPr="00DA02B5">
        <w:rPr>
          <w:lang w:val="en-US"/>
        </w:rPr>
        <w:t>XQuery</w:t>
      </w:r>
      <w:r w:rsidRPr="00DA02B5">
        <w:t xml:space="preserve"> к </w:t>
      </w:r>
      <w:r w:rsidRPr="00DA02B5">
        <w:rPr>
          <w:lang w:val="en-US"/>
        </w:rPr>
        <w:t>XML</w:t>
      </w:r>
      <w:r w:rsidRPr="00DA02B5">
        <w:t xml:space="preserve"> </w:t>
      </w:r>
      <w:r w:rsidRPr="00DA02B5">
        <w:rPr>
          <w:lang w:val="en-US"/>
        </w:rPr>
        <w:t>Server</w:t>
      </w:r>
      <w:r w:rsidRPr="00DA02B5">
        <w:t xml:space="preserve"> </w:t>
      </w:r>
      <w:r w:rsidRPr="00DA02B5">
        <w:rPr>
          <w:lang w:val="en-US"/>
        </w:rPr>
        <w:t>Tamino</w:t>
      </w:r>
      <w:r w:rsidRPr="00DA02B5">
        <w:t>.</w:t>
      </w:r>
    </w:p>
    <w:p w14:paraId="32DB8FDA" w14:textId="77777777" w:rsidR="00DA02B5" w:rsidRPr="00DA02B5" w:rsidRDefault="00DA02B5" w:rsidP="00DA02B5">
      <w:pPr>
        <w:spacing w:line="360" w:lineRule="auto"/>
        <w:ind w:firstLine="708"/>
      </w:pPr>
      <w:r w:rsidRPr="00DA02B5">
        <w:t>Задачи:</w:t>
      </w:r>
    </w:p>
    <w:p w14:paraId="2C2A600F" w14:textId="77777777" w:rsidR="00DA02B5" w:rsidRPr="00DA02B5" w:rsidRDefault="00DA02B5" w:rsidP="00DA02B5">
      <w:pPr>
        <w:numPr>
          <w:ilvl w:val="0"/>
          <w:numId w:val="18"/>
        </w:numPr>
        <w:spacing w:line="360" w:lineRule="auto"/>
        <w:ind w:firstLine="0"/>
      </w:pPr>
      <w:r w:rsidRPr="00DA02B5">
        <w:t>клиент-серверное приложение;</w:t>
      </w:r>
    </w:p>
    <w:p w14:paraId="70B3EC53" w14:textId="77777777" w:rsidR="00DA02B5" w:rsidRPr="00DA02B5" w:rsidRDefault="00DA02B5" w:rsidP="00DA02B5">
      <w:pPr>
        <w:numPr>
          <w:ilvl w:val="0"/>
          <w:numId w:val="18"/>
        </w:numPr>
        <w:spacing w:line="360" w:lineRule="auto"/>
        <w:ind w:firstLine="0"/>
      </w:pPr>
      <w:r w:rsidRPr="00DA02B5">
        <w:t>возможность быстро создать запрос  и получить имеющиеся данные;</w:t>
      </w:r>
    </w:p>
    <w:p w14:paraId="417E13EE" w14:textId="77777777" w:rsidR="00DA02B5" w:rsidRPr="00DA02B5" w:rsidRDefault="00DA02B5" w:rsidP="00DA02B5">
      <w:pPr>
        <w:numPr>
          <w:ilvl w:val="0"/>
          <w:numId w:val="18"/>
        </w:numPr>
        <w:spacing w:line="360" w:lineRule="auto"/>
        <w:ind w:firstLine="0"/>
      </w:pPr>
      <w:r w:rsidRPr="00DA02B5">
        <w:t>представление информации в удобной пользователю форме;</w:t>
      </w:r>
    </w:p>
    <w:p w14:paraId="1CCF5AF8" w14:textId="77777777" w:rsidR="00DA02B5" w:rsidRPr="00281E8A" w:rsidRDefault="00DA02B5" w:rsidP="00DA02B5">
      <w:pPr>
        <w:numPr>
          <w:ilvl w:val="0"/>
          <w:numId w:val="18"/>
        </w:numPr>
        <w:spacing w:line="360" w:lineRule="auto"/>
        <w:ind w:firstLine="0"/>
      </w:pPr>
      <w:r w:rsidRPr="00DA02B5">
        <w:t>защита от некорректных действий пользователей системы.</w:t>
      </w:r>
    </w:p>
    <w:p w14:paraId="59E196D6" w14:textId="77777777" w:rsidR="00281E8A" w:rsidRPr="00DA02B5" w:rsidRDefault="00281E8A" w:rsidP="00281E8A">
      <w:pPr>
        <w:spacing w:line="360" w:lineRule="auto"/>
        <w:ind w:left="720"/>
      </w:pPr>
    </w:p>
    <w:p w14:paraId="3E64792B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5" w:name="_Toc232403012"/>
      <w:bookmarkStart w:id="6" w:name="_Toc263189881"/>
      <w:r w:rsidRPr="00DA02B5">
        <w:rPr>
          <w:rFonts w:ascii="Times New Roman" w:hAnsi="Times New Roman" w:cs="Times New Roman"/>
          <w:color w:val="auto"/>
          <w:szCs w:val="28"/>
        </w:rPr>
        <w:t>2.2.3. Характеристика объектов автоматизации</w:t>
      </w:r>
      <w:bookmarkEnd w:id="5"/>
      <w:bookmarkEnd w:id="6"/>
    </w:p>
    <w:p w14:paraId="2F892FE7" w14:textId="77777777" w:rsidR="00DA02B5" w:rsidRDefault="00DA02B5" w:rsidP="00DA02B5">
      <w:pPr>
        <w:spacing w:line="360" w:lineRule="auto"/>
        <w:ind w:firstLine="708"/>
        <w:rPr>
          <w:lang w:val="en-US"/>
        </w:rPr>
      </w:pPr>
      <w:r w:rsidRPr="00DA02B5">
        <w:t xml:space="preserve">Данную систему можно внедрять в крупные коммерческих организациях, задавших целью получать не только оперативную </w:t>
      </w:r>
      <w:r w:rsidRPr="00DA02B5">
        <w:lastRenderedPageBreak/>
        <w:t>информацию о своей деятел</w:t>
      </w:r>
      <w:r w:rsidRPr="00DA02B5">
        <w:t>ь</w:t>
      </w:r>
      <w:r w:rsidRPr="00DA02B5">
        <w:t>ности, но и информацию прошлых периодов с последующим анализом, для принятие упра</w:t>
      </w:r>
      <w:r w:rsidRPr="00DA02B5">
        <w:t>в</w:t>
      </w:r>
      <w:r w:rsidRPr="00DA02B5">
        <w:t>ленческих решений.</w:t>
      </w:r>
    </w:p>
    <w:p w14:paraId="3CFF7D1F" w14:textId="77777777" w:rsidR="00281E8A" w:rsidRPr="00281E8A" w:rsidRDefault="00281E8A" w:rsidP="00281E8A">
      <w:pPr>
        <w:spacing w:line="360" w:lineRule="auto"/>
        <w:rPr>
          <w:lang w:val="en-US"/>
        </w:rPr>
      </w:pPr>
    </w:p>
    <w:p w14:paraId="306FDDB0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7" w:name="_Toc232403013"/>
      <w:bookmarkStart w:id="8" w:name="_Toc263189882"/>
      <w:r w:rsidRPr="00DA02B5">
        <w:rPr>
          <w:rFonts w:ascii="Times New Roman" w:hAnsi="Times New Roman" w:cs="Times New Roman"/>
          <w:color w:val="auto"/>
          <w:szCs w:val="28"/>
        </w:rPr>
        <w:t>2.2.4. Требования к системе</w:t>
      </w:r>
      <w:bookmarkEnd w:id="7"/>
      <w:bookmarkEnd w:id="8"/>
    </w:p>
    <w:p w14:paraId="4E987118" w14:textId="77777777" w:rsidR="00DA02B5" w:rsidRPr="00DA02B5" w:rsidRDefault="00DA02B5" w:rsidP="00DA02B5">
      <w:pPr>
        <w:spacing w:before="120" w:after="120" w:line="360" w:lineRule="auto"/>
        <w:ind w:firstLine="708"/>
        <w:rPr>
          <w:b/>
          <w:i/>
        </w:rPr>
      </w:pPr>
      <w:r w:rsidRPr="00DA02B5">
        <w:rPr>
          <w:b/>
          <w:i/>
          <w:shd w:val="clear" w:color="auto" w:fill="FFFFFF"/>
        </w:rPr>
        <w:t>Требования к системе в целом</w:t>
      </w:r>
      <w:r w:rsidRPr="00DA02B5">
        <w:rPr>
          <w:b/>
          <w:i/>
        </w:rPr>
        <w:t xml:space="preserve"> </w:t>
      </w:r>
    </w:p>
    <w:p w14:paraId="49377C7C" w14:textId="77777777" w:rsidR="00DA02B5" w:rsidRPr="00DA02B5" w:rsidRDefault="00DA02B5" w:rsidP="00DA02B5">
      <w:pPr>
        <w:spacing w:line="360" w:lineRule="auto"/>
        <w:ind w:firstLine="709"/>
      </w:pPr>
      <w:r w:rsidRPr="00DA02B5">
        <w:t>Информационная система должна являться клиент-серверным приложен</w:t>
      </w:r>
      <w:r w:rsidRPr="00DA02B5">
        <w:t>и</w:t>
      </w:r>
      <w:r w:rsidRPr="00DA02B5">
        <w:t xml:space="preserve">ем, поэтому она будет распределенной, база данных располагается на </w:t>
      </w:r>
      <w:r w:rsidRPr="00DA02B5">
        <w:rPr>
          <w:lang w:val="en-US"/>
        </w:rPr>
        <w:t>XML</w:t>
      </w:r>
      <w:r w:rsidRPr="00DA02B5">
        <w:t xml:space="preserve"> серв</w:t>
      </w:r>
      <w:r w:rsidRPr="00DA02B5">
        <w:t>е</w:t>
      </w:r>
      <w:r w:rsidRPr="00DA02B5">
        <w:t>ре, доступ к которой осуществляется с помощью клиентской части.</w:t>
      </w:r>
    </w:p>
    <w:p w14:paraId="70AF87EC" w14:textId="77777777" w:rsidR="00DA02B5" w:rsidRPr="00DA02B5" w:rsidRDefault="00DA02B5" w:rsidP="00DA02B5">
      <w:pPr>
        <w:spacing w:line="360" w:lineRule="auto"/>
        <w:ind w:firstLine="708"/>
      </w:pPr>
      <w:r w:rsidRPr="00DA02B5">
        <w:t>Такая структура позволяет быстро осуществить доступ к необходимым да</w:t>
      </w:r>
      <w:r w:rsidRPr="00DA02B5">
        <w:t>н</w:t>
      </w:r>
      <w:r w:rsidRPr="00DA02B5">
        <w:t xml:space="preserve">ным благодаря особенностям работы </w:t>
      </w:r>
      <w:r w:rsidRPr="00DA02B5">
        <w:rPr>
          <w:lang w:val="en-US"/>
        </w:rPr>
        <w:t>XML</w:t>
      </w:r>
      <w:r w:rsidRPr="00DA02B5">
        <w:t xml:space="preserve"> сервера.</w:t>
      </w:r>
    </w:p>
    <w:p w14:paraId="18FE51A3" w14:textId="77777777" w:rsidR="00DA02B5" w:rsidRPr="00DA02B5" w:rsidRDefault="00DA02B5" w:rsidP="00DA02B5">
      <w:pPr>
        <w:spacing w:line="360" w:lineRule="auto"/>
        <w:ind w:firstLine="708"/>
      </w:pPr>
      <w:r w:rsidRPr="00DA02B5">
        <w:t>Требования к персоналу: пользователь данной системы должен обладать минимальными знаниями в компьютерной области для корректной работы с програ</w:t>
      </w:r>
      <w:r w:rsidRPr="00DA02B5">
        <w:t>м</w:t>
      </w:r>
      <w:r w:rsidRPr="00DA02B5">
        <w:t>мой.</w:t>
      </w:r>
    </w:p>
    <w:p w14:paraId="6F8E9914" w14:textId="77777777" w:rsidR="00DA02B5" w:rsidRPr="00DA02B5" w:rsidRDefault="00DA02B5" w:rsidP="00DA02B5">
      <w:pPr>
        <w:spacing w:before="120" w:after="120" w:line="360" w:lineRule="auto"/>
        <w:ind w:firstLine="708"/>
        <w:rPr>
          <w:b/>
          <w:i/>
        </w:rPr>
      </w:pPr>
      <w:r w:rsidRPr="00DA02B5">
        <w:rPr>
          <w:b/>
          <w:i/>
          <w:shd w:val="clear" w:color="auto" w:fill="FFFFFF"/>
        </w:rPr>
        <w:t>Функциональные требования</w:t>
      </w:r>
      <w:r w:rsidRPr="00DA02B5">
        <w:rPr>
          <w:b/>
          <w:i/>
        </w:rPr>
        <w:t xml:space="preserve"> </w:t>
      </w:r>
    </w:p>
    <w:p w14:paraId="4C937D51" w14:textId="77777777" w:rsidR="00DA02B5" w:rsidRPr="00DA02B5" w:rsidRDefault="00DA02B5" w:rsidP="00DA02B5">
      <w:pPr>
        <w:spacing w:line="360" w:lineRule="auto"/>
        <w:ind w:firstLine="708"/>
      </w:pPr>
      <w:r w:rsidRPr="00DA02B5">
        <w:t>Основные функции:</w:t>
      </w:r>
    </w:p>
    <w:p w14:paraId="513B5960" w14:textId="77777777" w:rsidR="00DA02B5" w:rsidRPr="00DA02B5" w:rsidRDefault="00DA02B5" w:rsidP="00DA02B5">
      <w:pPr>
        <w:numPr>
          <w:ilvl w:val="0"/>
          <w:numId w:val="16"/>
        </w:numPr>
        <w:spacing w:line="360" w:lineRule="auto"/>
        <w:ind w:firstLine="0"/>
      </w:pPr>
      <w:r w:rsidRPr="00DA02B5">
        <w:t>ввод, редактирование, чтение и удаление лингвист</w:t>
      </w:r>
      <w:r w:rsidRPr="00DA02B5">
        <w:t>и</w:t>
      </w:r>
      <w:r w:rsidRPr="00DA02B5">
        <w:t>ческих перемен;</w:t>
      </w:r>
    </w:p>
    <w:p w14:paraId="6CE0A69E" w14:textId="77777777" w:rsidR="00DA02B5" w:rsidRPr="00DA02B5" w:rsidRDefault="00DA02B5" w:rsidP="00DA02B5">
      <w:pPr>
        <w:numPr>
          <w:ilvl w:val="0"/>
          <w:numId w:val="16"/>
        </w:numPr>
        <w:spacing w:line="360" w:lineRule="auto"/>
        <w:ind w:firstLine="0"/>
      </w:pPr>
      <w:r w:rsidRPr="00DA02B5">
        <w:t>обращения к базе данных по средствам запросов;</w:t>
      </w:r>
    </w:p>
    <w:p w14:paraId="0164E713" w14:textId="77777777" w:rsidR="00DA02B5" w:rsidRPr="00DA02B5" w:rsidRDefault="00DA02B5" w:rsidP="00DA02B5">
      <w:pPr>
        <w:numPr>
          <w:ilvl w:val="0"/>
          <w:numId w:val="16"/>
        </w:numPr>
        <w:spacing w:line="360" w:lineRule="auto"/>
        <w:ind w:firstLine="0"/>
        <w:rPr>
          <w:shd w:val="clear" w:color="auto" w:fill="FFFFFF"/>
        </w:rPr>
      </w:pPr>
      <w:r w:rsidRPr="00DA02B5">
        <w:t>представление данных;</w:t>
      </w:r>
    </w:p>
    <w:p w14:paraId="17017821" w14:textId="77777777" w:rsidR="00DA02B5" w:rsidRPr="00DA02B5" w:rsidRDefault="00DA02B5" w:rsidP="00DA02B5">
      <w:pPr>
        <w:numPr>
          <w:ilvl w:val="0"/>
          <w:numId w:val="16"/>
        </w:numPr>
        <w:spacing w:line="360" w:lineRule="auto"/>
        <w:ind w:firstLine="0"/>
        <w:rPr>
          <w:shd w:val="clear" w:color="auto" w:fill="FFFFFF"/>
        </w:rPr>
      </w:pPr>
      <w:r w:rsidRPr="00DA02B5">
        <w:t>механизм транзакций.</w:t>
      </w:r>
    </w:p>
    <w:p w14:paraId="2E6A549F" w14:textId="77777777" w:rsidR="00DA02B5" w:rsidRPr="00DA02B5" w:rsidRDefault="00DA02B5" w:rsidP="00DA02B5">
      <w:pPr>
        <w:spacing w:before="120" w:after="120" w:line="360" w:lineRule="auto"/>
        <w:ind w:firstLine="708"/>
        <w:rPr>
          <w:b/>
          <w:i/>
        </w:rPr>
      </w:pPr>
      <w:r w:rsidRPr="00DA02B5">
        <w:rPr>
          <w:b/>
          <w:i/>
          <w:shd w:val="clear" w:color="auto" w:fill="FFFFFF"/>
        </w:rPr>
        <w:t>Требования к видам обеспечения</w:t>
      </w:r>
      <w:r w:rsidRPr="00DA02B5">
        <w:rPr>
          <w:b/>
          <w:i/>
        </w:rPr>
        <w:t xml:space="preserve"> </w:t>
      </w:r>
    </w:p>
    <w:p w14:paraId="403D1371" w14:textId="77777777" w:rsidR="00DA02B5" w:rsidRPr="00DA02B5" w:rsidRDefault="00DA02B5" w:rsidP="00DA02B5">
      <w:pPr>
        <w:spacing w:line="360" w:lineRule="auto"/>
        <w:ind w:firstLine="708"/>
      </w:pPr>
      <w:r w:rsidRPr="00DA02B5">
        <w:t>Программа должна корректно работать на следующем или совместимом с ним оборудовании:</w:t>
      </w:r>
    </w:p>
    <w:p w14:paraId="021FB6AD" w14:textId="77777777" w:rsidR="00DA02B5" w:rsidRPr="00DA02B5" w:rsidRDefault="00DA02B5" w:rsidP="00DA02B5">
      <w:pPr>
        <w:numPr>
          <w:ilvl w:val="0"/>
          <w:numId w:val="13"/>
        </w:numPr>
        <w:spacing w:line="360" w:lineRule="auto"/>
        <w:ind w:firstLine="0"/>
      </w:pPr>
      <w:r w:rsidRPr="00DA02B5">
        <w:t>Pentium 450 и выше;</w:t>
      </w:r>
    </w:p>
    <w:p w14:paraId="15AFB3C3" w14:textId="77777777" w:rsidR="00DA02B5" w:rsidRPr="00DA02B5" w:rsidRDefault="00DA02B5" w:rsidP="00DA02B5">
      <w:pPr>
        <w:numPr>
          <w:ilvl w:val="0"/>
          <w:numId w:val="13"/>
        </w:numPr>
        <w:spacing w:line="360" w:lineRule="auto"/>
        <w:ind w:firstLine="0"/>
      </w:pPr>
      <w:r w:rsidRPr="00DA02B5">
        <w:t>128 MB RAM.</w:t>
      </w:r>
    </w:p>
    <w:p w14:paraId="108FFA11" w14:textId="77777777" w:rsidR="00DA02B5" w:rsidRDefault="00DA02B5" w:rsidP="00DA02B5">
      <w:pPr>
        <w:spacing w:line="360" w:lineRule="auto"/>
        <w:ind w:firstLine="708"/>
        <w:rPr>
          <w:lang w:val="en-US"/>
        </w:rPr>
      </w:pPr>
      <w:r w:rsidRPr="00DA02B5">
        <w:t xml:space="preserve">Программа должна быть разработана на языке С# в среде разработки </w:t>
      </w:r>
      <w:r w:rsidRPr="00DA02B5">
        <w:rPr>
          <w:lang w:val="en-US"/>
        </w:rPr>
        <w:t>Visual</w:t>
      </w:r>
      <w:r w:rsidRPr="00DA02B5">
        <w:t xml:space="preserve"> </w:t>
      </w:r>
      <w:r w:rsidRPr="00DA02B5">
        <w:rPr>
          <w:lang w:val="en-US"/>
        </w:rPr>
        <w:t>Studio</w:t>
      </w:r>
      <w:r w:rsidRPr="00DA02B5">
        <w:t xml:space="preserve"> 2005.</w:t>
      </w:r>
    </w:p>
    <w:p w14:paraId="7E790775" w14:textId="77777777" w:rsidR="00281E8A" w:rsidRPr="00281E8A" w:rsidRDefault="00281E8A" w:rsidP="00DA02B5">
      <w:pPr>
        <w:spacing w:line="360" w:lineRule="auto"/>
        <w:ind w:firstLine="708"/>
        <w:rPr>
          <w:lang w:val="en-US"/>
        </w:rPr>
      </w:pPr>
    </w:p>
    <w:p w14:paraId="042016EF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9" w:name="_Toc232403014"/>
      <w:bookmarkStart w:id="10" w:name="_Toc263189883"/>
      <w:r w:rsidRPr="00DA02B5">
        <w:rPr>
          <w:rFonts w:ascii="Times New Roman" w:hAnsi="Times New Roman" w:cs="Times New Roman"/>
          <w:color w:val="auto"/>
          <w:szCs w:val="28"/>
        </w:rPr>
        <w:t>2.2.5. Состав и содержание работ по созданию си</w:t>
      </w:r>
      <w:r w:rsidRPr="00DA02B5">
        <w:rPr>
          <w:rFonts w:ascii="Times New Roman" w:hAnsi="Times New Roman" w:cs="Times New Roman"/>
          <w:color w:val="auto"/>
          <w:szCs w:val="28"/>
        </w:rPr>
        <w:t>с</w:t>
      </w:r>
      <w:r w:rsidRPr="00DA02B5">
        <w:rPr>
          <w:rFonts w:ascii="Times New Roman" w:hAnsi="Times New Roman" w:cs="Times New Roman"/>
          <w:color w:val="auto"/>
          <w:szCs w:val="28"/>
        </w:rPr>
        <w:t>темы</w:t>
      </w:r>
      <w:bookmarkEnd w:id="9"/>
      <w:bookmarkEnd w:id="10"/>
      <w:r w:rsidRPr="00DA02B5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5E1C7303" w14:textId="77777777" w:rsidR="00DA02B5" w:rsidRPr="00DA02B5" w:rsidRDefault="00DA02B5" w:rsidP="00DA02B5">
      <w:pPr>
        <w:spacing w:line="360" w:lineRule="auto"/>
        <w:ind w:firstLine="708"/>
      </w:pPr>
      <w:r w:rsidRPr="00DA02B5">
        <w:t>Разработка программы должна выполняться по следу</w:t>
      </w:r>
      <w:r w:rsidRPr="00DA02B5">
        <w:t>ю</w:t>
      </w:r>
      <w:r w:rsidRPr="00DA02B5">
        <w:t xml:space="preserve">щим этапам: </w:t>
      </w:r>
    </w:p>
    <w:p w14:paraId="04753008" w14:textId="77777777" w:rsidR="00DA02B5" w:rsidRPr="00DA02B5" w:rsidRDefault="00DA02B5" w:rsidP="00DA02B5">
      <w:pPr>
        <w:numPr>
          <w:ilvl w:val="0"/>
          <w:numId w:val="17"/>
        </w:numPr>
        <w:spacing w:line="360" w:lineRule="auto"/>
        <w:ind w:firstLine="0"/>
      </w:pPr>
      <w:r w:rsidRPr="00DA02B5">
        <w:t>разработка, согласование и утверждение технического проекта пр</w:t>
      </w:r>
      <w:r w:rsidRPr="00DA02B5">
        <w:t>о</w:t>
      </w:r>
      <w:r w:rsidRPr="00DA02B5">
        <w:t>граммы с пояснительной запиской – с  1.04.2010 по 10.04.2010;</w:t>
      </w:r>
    </w:p>
    <w:p w14:paraId="1EC052A3" w14:textId="77777777" w:rsidR="00DA02B5" w:rsidRPr="00DA02B5" w:rsidRDefault="00DA02B5" w:rsidP="00DA02B5">
      <w:pPr>
        <w:numPr>
          <w:ilvl w:val="0"/>
          <w:numId w:val="17"/>
        </w:numPr>
        <w:spacing w:line="360" w:lineRule="auto"/>
        <w:ind w:firstLine="0"/>
      </w:pPr>
      <w:r w:rsidRPr="00DA02B5">
        <w:t xml:space="preserve">разработка программы – с 11.04.2010 по 15.05.2010; </w:t>
      </w:r>
    </w:p>
    <w:p w14:paraId="532F05BD" w14:textId="77777777" w:rsidR="00DA02B5" w:rsidRPr="00281E8A" w:rsidRDefault="00DA02B5" w:rsidP="00DA02B5">
      <w:pPr>
        <w:numPr>
          <w:ilvl w:val="0"/>
          <w:numId w:val="17"/>
        </w:numPr>
        <w:spacing w:line="360" w:lineRule="auto"/>
        <w:ind w:firstLine="0"/>
      </w:pPr>
      <w:r w:rsidRPr="00DA02B5">
        <w:t>прием-сдача с исправлением обнаруженных недо</w:t>
      </w:r>
      <w:r w:rsidRPr="00DA02B5">
        <w:t>с</w:t>
      </w:r>
      <w:r w:rsidRPr="00DA02B5">
        <w:t>татков в программе и пр</w:t>
      </w:r>
      <w:r w:rsidRPr="00DA02B5">
        <w:t>о</w:t>
      </w:r>
      <w:r w:rsidRPr="00DA02B5">
        <w:t>граммной документации – 15.05.2010 по 31.05.2010.</w:t>
      </w:r>
    </w:p>
    <w:p w14:paraId="4DFC0B49" w14:textId="77777777" w:rsidR="00281E8A" w:rsidRPr="00DA02B5" w:rsidRDefault="00281E8A" w:rsidP="00281E8A">
      <w:pPr>
        <w:spacing w:line="360" w:lineRule="auto"/>
        <w:ind w:left="720"/>
      </w:pPr>
    </w:p>
    <w:p w14:paraId="5949D160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1" w:name="_Toc232403015"/>
      <w:bookmarkStart w:id="12" w:name="_Toc263189884"/>
      <w:r w:rsidRPr="00DA02B5">
        <w:rPr>
          <w:rFonts w:ascii="Times New Roman" w:hAnsi="Times New Roman" w:cs="Times New Roman"/>
          <w:color w:val="auto"/>
          <w:szCs w:val="28"/>
        </w:rPr>
        <w:t>2.2.6. Требования к документированию</w:t>
      </w:r>
      <w:bookmarkEnd w:id="11"/>
      <w:bookmarkEnd w:id="12"/>
    </w:p>
    <w:p w14:paraId="7FF23241" w14:textId="77777777" w:rsidR="00DA02B5" w:rsidRPr="00DA02B5" w:rsidRDefault="00DA02B5" w:rsidP="00DA02B5">
      <w:pPr>
        <w:spacing w:line="360" w:lineRule="auto"/>
        <w:ind w:firstLine="708"/>
      </w:pPr>
      <w:r w:rsidRPr="00DA02B5">
        <w:t>Состав программной документации должен включать следующие докуме</w:t>
      </w:r>
      <w:r w:rsidRPr="00DA02B5">
        <w:t>н</w:t>
      </w:r>
      <w:r w:rsidRPr="00DA02B5">
        <w:t xml:space="preserve">ты: </w:t>
      </w:r>
    </w:p>
    <w:p w14:paraId="097ED46A" w14:textId="77777777" w:rsidR="00DA02B5" w:rsidRPr="00DA02B5" w:rsidRDefault="00DA02B5" w:rsidP="00DA02B5">
      <w:pPr>
        <w:spacing w:line="360" w:lineRule="auto"/>
        <w:ind w:firstLine="708"/>
      </w:pPr>
      <w:r w:rsidRPr="00DA02B5">
        <w:t>1)</w:t>
      </w:r>
      <w:r w:rsidRPr="00DA02B5">
        <w:tab/>
        <w:t>технический проект программы по ГОСТ 34.602-89 в машинописном и</w:t>
      </w:r>
      <w:r w:rsidRPr="00DA02B5">
        <w:t>с</w:t>
      </w:r>
      <w:r w:rsidRPr="00DA02B5">
        <w:t xml:space="preserve">полнении, содержащий: </w:t>
      </w:r>
    </w:p>
    <w:p w14:paraId="61A79017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а)</w:t>
      </w:r>
      <w:r w:rsidRPr="00DA02B5">
        <w:tab/>
        <w:t>раздел "ВХОДНЫЕ ДАННЫЕ" (Характер, организация и предварительная подготовка     входных да</w:t>
      </w:r>
      <w:r w:rsidRPr="00DA02B5">
        <w:t>н</w:t>
      </w:r>
      <w:r w:rsidRPr="00DA02B5">
        <w:t xml:space="preserve">ных); </w:t>
      </w:r>
    </w:p>
    <w:p w14:paraId="744FBB49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б)</w:t>
      </w:r>
      <w:r w:rsidRPr="00DA02B5">
        <w:tab/>
        <w:t>раздел "ВЫХОДНЫЕ ДАННЫЕ" (Характер и организация выходных да</w:t>
      </w:r>
      <w:r w:rsidRPr="00DA02B5">
        <w:t>н</w:t>
      </w:r>
      <w:r w:rsidRPr="00DA02B5">
        <w:t xml:space="preserve">ных); </w:t>
      </w:r>
    </w:p>
    <w:p w14:paraId="31D0E62B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в)</w:t>
      </w:r>
      <w:r w:rsidRPr="00DA02B5">
        <w:tab/>
        <w:t>раздел "ОПИСАНИЕ ЛОГИЧЕСКОЙ СТРУКТУРЫ" при техн</w:t>
      </w:r>
      <w:r w:rsidRPr="00DA02B5">
        <w:t>о</w:t>
      </w:r>
      <w:r w:rsidRPr="00DA02B5">
        <w:t>логии объектно-ориентированного программирования должен включать следующие м</w:t>
      </w:r>
      <w:r w:rsidRPr="00DA02B5">
        <w:t>а</w:t>
      </w:r>
      <w:r w:rsidRPr="00DA02B5">
        <w:t xml:space="preserve">териалы: </w:t>
      </w:r>
    </w:p>
    <w:p w14:paraId="361AC2D5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- описание связей программы с другими програ</w:t>
      </w:r>
      <w:r w:rsidRPr="00DA02B5">
        <w:t>м</w:t>
      </w:r>
      <w:r w:rsidRPr="00DA02B5">
        <w:t xml:space="preserve">мами; </w:t>
      </w:r>
    </w:p>
    <w:p w14:paraId="3BB13C99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- описание внутренних массивов и переменных, которые используются в межм</w:t>
      </w:r>
      <w:r w:rsidRPr="00DA02B5">
        <w:t>о</w:t>
      </w:r>
      <w:r w:rsidRPr="00DA02B5">
        <w:t xml:space="preserve">дульном обмене данными; </w:t>
      </w:r>
    </w:p>
    <w:p w14:paraId="196E7D8B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 xml:space="preserve">- схема иерархии классов (Приводится рисунок или рисунки); </w:t>
      </w:r>
    </w:p>
    <w:p w14:paraId="3ED30DAB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- расшифровка наименований методов и описаний самих методов (Прив</w:t>
      </w:r>
      <w:r w:rsidRPr="00DA02B5">
        <w:t>о</w:t>
      </w:r>
      <w:r w:rsidRPr="00DA02B5">
        <w:t>дится таблица);</w:t>
      </w:r>
    </w:p>
    <w:p w14:paraId="41C04099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lastRenderedPageBreak/>
        <w:t>г) раздел "ИСПОЛЬЗУЕМЫЕ ТЕХНИЧЕСКИЕ СРЕДСТВА" (Типы ЭВМ, на которых возможно выполнение программы; устройства ЭВМ, которые использую</w:t>
      </w:r>
      <w:r w:rsidRPr="00DA02B5">
        <w:t>т</w:t>
      </w:r>
      <w:r w:rsidRPr="00DA02B5">
        <w:t xml:space="preserve">ся при выполнении программы); </w:t>
      </w:r>
    </w:p>
    <w:p w14:paraId="077B0181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д) раздел "ВЫЗОВ И ЗАГРУЗКА" (Виды носителей программы, их используемый объем; способы вызова программы с соответствующих носителей данных; вхо</w:t>
      </w:r>
      <w:r w:rsidRPr="00DA02B5">
        <w:t>д</w:t>
      </w:r>
      <w:r w:rsidRPr="00DA02B5">
        <w:t xml:space="preserve">ные точки в программу (запуск программы); </w:t>
      </w:r>
    </w:p>
    <w:p w14:paraId="14F57620" w14:textId="77777777" w:rsidR="00DA02B5" w:rsidRPr="00DA02B5" w:rsidRDefault="00DA02B5" w:rsidP="00DA02B5">
      <w:pPr>
        <w:spacing w:line="360" w:lineRule="auto"/>
        <w:ind w:left="708" w:firstLine="708"/>
      </w:pPr>
      <w:r w:rsidRPr="00DA02B5">
        <w:t>е) раздел "ПЛАН МЕРОПРИЯТИЙ ПО РАЗРАБОТКЕ И ВНЕДР</w:t>
      </w:r>
      <w:r w:rsidRPr="00DA02B5">
        <w:t>Е</w:t>
      </w:r>
      <w:r w:rsidRPr="00DA02B5">
        <w:t xml:space="preserve">НИЮ ПРОГРАММЫ" </w:t>
      </w:r>
    </w:p>
    <w:p w14:paraId="27C16F4F" w14:textId="77777777" w:rsidR="00DA02B5" w:rsidRPr="00DA02B5" w:rsidRDefault="00DA02B5" w:rsidP="00DA02B5">
      <w:pPr>
        <w:spacing w:line="360" w:lineRule="auto"/>
        <w:ind w:firstLine="708"/>
      </w:pPr>
      <w:r w:rsidRPr="00DA02B5">
        <w:t>2) описание программы по ГОСТ 19.402-78 на машинном носителе (дискете с маркировкой DESCRIBE), включающее: назначение программы; дата ее созд</w:t>
      </w:r>
      <w:r w:rsidRPr="00DA02B5">
        <w:t>а</w:t>
      </w:r>
      <w:r w:rsidRPr="00DA02B5">
        <w:t>ния; Ф.И.О. разработчика, а также данные, позволяющие связаться с ним; мин</w:t>
      </w:r>
      <w:r w:rsidRPr="00DA02B5">
        <w:t>и</w:t>
      </w:r>
      <w:r w:rsidRPr="00DA02B5">
        <w:t>мальные требования к аппаратным ресурсам; руководство пользователя, соде</w:t>
      </w:r>
      <w:r w:rsidRPr="00DA02B5">
        <w:t>р</w:t>
      </w:r>
      <w:r w:rsidRPr="00DA02B5">
        <w:t xml:space="preserve">жащее описание всех документированных возможностей программы. </w:t>
      </w:r>
    </w:p>
    <w:p w14:paraId="42D800B1" w14:textId="77777777" w:rsidR="00DA02B5" w:rsidRPr="00DA02B5" w:rsidRDefault="00DA02B5" w:rsidP="00DA02B5">
      <w:pPr>
        <w:spacing w:line="360" w:lineRule="auto"/>
        <w:ind w:firstLine="708"/>
      </w:pPr>
      <w:r w:rsidRPr="00DA02B5">
        <w:t>3) текст программы по ГОСТ 19.401-78 на машинном носителе (дискете с маркировкой SOURCE), представленный в в</w:t>
      </w:r>
      <w:r w:rsidRPr="00DA02B5">
        <w:t>и</w:t>
      </w:r>
      <w:r w:rsidRPr="00DA02B5">
        <w:t xml:space="preserve">де текстового файла. </w:t>
      </w:r>
    </w:p>
    <w:p w14:paraId="739F5BB7" w14:textId="77777777" w:rsidR="00DA02B5" w:rsidRPr="00DA02B5" w:rsidRDefault="00DA02B5" w:rsidP="00DA02B5">
      <w:pPr>
        <w:spacing w:line="360" w:lineRule="auto"/>
        <w:ind w:firstLine="708"/>
      </w:pPr>
      <w:r w:rsidRPr="00DA02B5">
        <w:t>4) руководство программиста по ГОСТ 19.504-79 на машинном носителе (дискете с маркировкой PROG) в виде файла README.TXT, содержащий данные о технологии проектир</w:t>
      </w:r>
      <w:r w:rsidRPr="00DA02B5">
        <w:t>о</w:t>
      </w:r>
      <w:r w:rsidRPr="00DA02B5">
        <w:t>вания и программирования данной программы, а также о языке программирования, назначение программы и список литературы, содерж</w:t>
      </w:r>
      <w:r w:rsidRPr="00DA02B5">
        <w:t>а</w:t>
      </w:r>
      <w:r w:rsidRPr="00DA02B5">
        <w:t>щей теоретический материал, необходимый для создания программы.</w:t>
      </w:r>
    </w:p>
    <w:p w14:paraId="438E7E61" w14:textId="77777777" w:rsidR="00DA02B5" w:rsidRPr="00DA02B5" w:rsidRDefault="00DA02B5" w:rsidP="00DA02B5">
      <w:pPr>
        <w:spacing w:line="360" w:lineRule="auto"/>
        <w:ind w:firstLine="708"/>
      </w:pPr>
    </w:p>
    <w:p w14:paraId="4C9335AA" w14:textId="77777777" w:rsidR="00DA02B5" w:rsidRPr="00DA02B5" w:rsidRDefault="00DA02B5" w:rsidP="00DA02B5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3" w:name="_Toc232403016"/>
      <w:bookmarkStart w:id="14" w:name="_Toc263189885"/>
      <w:r w:rsidRPr="00DA02B5">
        <w:rPr>
          <w:rFonts w:ascii="Times New Roman" w:hAnsi="Times New Roman" w:cs="Times New Roman"/>
          <w:color w:val="auto"/>
          <w:szCs w:val="28"/>
        </w:rPr>
        <w:t>2.2.7. Источники разработки</w:t>
      </w:r>
      <w:bookmarkEnd w:id="13"/>
      <w:bookmarkEnd w:id="14"/>
      <w:r w:rsidRPr="00DA02B5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467EA036" w14:textId="77777777" w:rsidR="00353BFB" w:rsidRPr="00281E8A" w:rsidRDefault="00DA02B5" w:rsidP="00281E8A">
      <w:pPr>
        <w:spacing w:before="120" w:after="120" w:line="360" w:lineRule="auto"/>
        <w:ind w:firstLine="708"/>
        <w:rPr>
          <w:lang w:val="en-US"/>
        </w:rPr>
      </w:pPr>
      <w:r w:rsidRPr="00DA02B5">
        <w:t>Работа ведётся на основании задания на дипломное прое</w:t>
      </w:r>
      <w:r w:rsidRPr="00DA02B5">
        <w:t>к</w:t>
      </w:r>
      <w:r w:rsidR="00281E8A">
        <w:t>тирование.</w:t>
      </w:r>
    </w:p>
    <w:sectPr w:rsidR="00353BFB" w:rsidRPr="00281E8A" w:rsidSect="005B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087"/>
    <w:multiLevelType w:val="hybridMultilevel"/>
    <w:tmpl w:val="722A11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0CD9"/>
    <w:multiLevelType w:val="hybridMultilevel"/>
    <w:tmpl w:val="5BAAF7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F9B"/>
    <w:multiLevelType w:val="hybridMultilevel"/>
    <w:tmpl w:val="F2EE45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656C"/>
    <w:multiLevelType w:val="hybridMultilevel"/>
    <w:tmpl w:val="4E1601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84D5C"/>
    <w:multiLevelType w:val="hybridMultilevel"/>
    <w:tmpl w:val="C4DE2C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6" w15:restartNumberingAfterBreak="0">
    <w:nsid w:val="7DED3AFE"/>
    <w:multiLevelType w:val="multilevel"/>
    <w:tmpl w:val="4B628348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128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8" w:hanging="2160"/>
      </w:pPr>
      <w:rPr>
        <w:rFonts w:hint="default"/>
      </w:rPr>
    </w:lvl>
  </w:abstractNum>
  <w:num w:numId="1" w16cid:durableId="1370254315">
    <w:abstractNumId w:val="5"/>
  </w:num>
  <w:num w:numId="2" w16cid:durableId="1727292804">
    <w:abstractNumId w:val="5"/>
  </w:num>
  <w:num w:numId="3" w16cid:durableId="1366253661">
    <w:abstractNumId w:val="5"/>
  </w:num>
  <w:num w:numId="4" w16cid:durableId="485706080">
    <w:abstractNumId w:val="5"/>
  </w:num>
  <w:num w:numId="5" w16cid:durableId="442960155">
    <w:abstractNumId w:val="5"/>
  </w:num>
  <w:num w:numId="6" w16cid:durableId="2091072288">
    <w:abstractNumId w:val="5"/>
  </w:num>
  <w:num w:numId="7" w16cid:durableId="2138595636">
    <w:abstractNumId w:val="5"/>
  </w:num>
  <w:num w:numId="8" w16cid:durableId="1492991061">
    <w:abstractNumId w:val="5"/>
  </w:num>
  <w:num w:numId="9" w16cid:durableId="1497576589">
    <w:abstractNumId w:val="5"/>
  </w:num>
  <w:num w:numId="10" w16cid:durableId="1334335099">
    <w:abstractNumId w:val="5"/>
  </w:num>
  <w:num w:numId="11" w16cid:durableId="1696270023">
    <w:abstractNumId w:val="5"/>
  </w:num>
  <w:num w:numId="12" w16cid:durableId="776102739">
    <w:abstractNumId w:val="5"/>
  </w:num>
  <w:num w:numId="13" w16cid:durableId="1169907746">
    <w:abstractNumId w:val="4"/>
  </w:num>
  <w:num w:numId="14" w16cid:durableId="1294363516">
    <w:abstractNumId w:val="6"/>
  </w:num>
  <w:num w:numId="15" w16cid:durableId="1238591548">
    <w:abstractNumId w:val="0"/>
  </w:num>
  <w:num w:numId="16" w16cid:durableId="44334621">
    <w:abstractNumId w:val="1"/>
  </w:num>
  <w:num w:numId="17" w16cid:durableId="64376633">
    <w:abstractNumId w:val="2"/>
  </w:num>
  <w:num w:numId="18" w16cid:durableId="4615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B5"/>
    <w:rsid w:val="00021DF3"/>
    <w:rsid w:val="00024178"/>
    <w:rsid w:val="000264E3"/>
    <w:rsid w:val="00027299"/>
    <w:rsid w:val="00047798"/>
    <w:rsid w:val="00056701"/>
    <w:rsid w:val="00061CFD"/>
    <w:rsid w:val="00091E6E"/>
    <w:rsid w:val="000A25F8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B1E53"/>
    <w:rsid w:val="001D0CCE"/>
    <w:rsid w:val="001D7189"/>
    <w:rsid w:val="001E2AB1"/>
    <w:rsid w:val="001F55ED"/>
    <w:rsid w:val="00246A6C"/>
    <w:rsid w:val="0027763B"/>
    <w:rsid w:val="00281E8A"/>
    <w:rsid w:val="00283BEC"/>
    <w:rsid w:val="002A0CDE"/>
    <w:rsid w:val="002E3D5C"/>
    <w:rsid w:val="003020D8"/>
    <w:rsid w:val="00314F89"/>
    <w:rsid w:val="00353BFB"/>
    <w:rsid w:val="0035796E"/>
    <w:rsid w:val="00396316"/>
    <w:rsid w:val="003A12C7"/>
    <w:rsid w:val="003B78AF"/>
    <w:rsid w:val="003D7062"/>
    <w:rsid w:val="003E518B"/>
    <w:rsid w:val="004278C8"/>
    <w:rsid w:val="004509F2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B2854"/>
    <w:rsid w:val="005E00C1"/>
    <w:rsid w:val="005E2B58"/>
    <w:rsid w:val="005F4B72"/>
    <w:rsid w:val="0064739A"/>
    <w:rsid w:val="006A50DE"/>
    <w:rsid w:val="006B10CD"/>
    <w:rsid w:val="006D4770"/>
    <w:rsid w:val="006D4F70"/>
    <w:rsid w:val="006F1E45"/>
    <w:rsid w:val="00737786"/>
    <w:rsid w:val="00763F1F"/>
    <w:rsid w:val="00780433"/>
    <w:rsid w:val="007C2B0C"/>
    <w:rsid w:val="007C352F"/>
    <w:rsid w:val="007D0462"/>
    <w:rsid w:val="0080349A"/>
    <w:rsid w:val="00806FF6"/>
    <w:rsid w:val="00810EE7"/>
    <w:rsid w:val="00813F9A"/>
    <w:rsid w:val="008150A2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D3664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6776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A02B5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E0D60"/>
    <w:rsid w:val="00EE39DC"/>
    <w:rsid w:val="00F11ECE"/>
    <w:rsid w:val="00F4762F"/>
    <w:rsid w:val="00F50C40"/>
    <w:rsid w:val="00F613A1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3A05"/>
  <w15:chartTrackingRefBased/>
  <w15:docId w15:val="{AF3DB740-ECF7-4643-8195-F8E59981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B5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2024-03-19T05:29:00Z</dcterms:created>
  <dcterms:modified xsi:type="dcterms:W3CDTF">2024-03-19T05:29:00Z</dcterms:modified>
</cp:coreProperties>
</file>