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EAF4" w14:textId="2275F5E5" w:rsidR="00255123" w:rsidRDefault="00255123" w:rsidP="00255123">
      <w:pPr>
        <w:pStyle w:val="Title"/>
        <w:rPr>
          <w:lang w:val="en-US"/>
        </w:rPr>
      </w:pPr>
      <w:r>
        <w:rPr>
          <w:lang w:val="en-US"/>
        </w:rPr>
        <w:t>ECE 295 Course Development Notes</w:t>
      </w:r>
    </w:p>
    <w:p w14:paraId="63476AD1" w14:textId="5FB347D7" w:rsidR="009F0EAB" w:rsidRDefault="00AF1050" w:rsidP="00255123">
      <w:pPr>
        <w:pStyle w:val="Heading1"/>
        <w:rPr>
          <w:lang w:val="en-US"/>
        </w:rPr>
      </w:pPr>
      <w:r>
        <w:rPr>
          <w:lang w:val="en-US"/>
        </w:rPr>
        <w:t>Good resources</w:t>
      </w:r>
    </w:p>
    <w:p w14:paraId="58D97252" w14:textId="33D264F9" w:rsidR="00AF1050" w:rsidRDefault="000C2369" w:rsidP="00AF1050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AF1050" w:rsidRPr="00AF1050">
          <w:rPr>
            <w:rStyle w:val="Hyperlink"/>
            <w:lang w:val="en-US"/>
          </w:rPr>
          <w:t>https://atmega32-avr.com/atmega8-ft232r-usb-esr-meter-circuit/</w:t>
        </w:r>
      </w:hyperlink>
      <w:r w:rsidR="00AF1050" w:rsidRPr="00AF1050">
        <w:rPr>
          <w:lang w:val="en-US"/>
        </w:rPr>
        <w:t xml:space="preserve"> </w:t>
      </w:r>
    </w:p>
    <w:p w14:paraId="29787083" w14:textId="1B6084DF" w:rsidR="00AF1050" w:rsidRDefault="00AF1050" w:rsidP="00AF1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Explain how to set up the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programming </w:t>
      </w:r>
      <w:proofErr w:type="gramStart"/>
      <w:r>
        <w:rPr>
          <w:lang w:val="en-US"/>
        </w:rPr>
        <w:t>interface</w:t>
      </w:r>
      <w:proofErr w:type="gramEnd"/>
    </w:p>
    <w:p w14:paraId="60D6231F" w14:textId="4C2B164F" w:rsidR="00C974EE" w:rsidRDefault="00C974EE" w:rsidP="00AF1050">
      <w:pPr>
        <w:pStyle w:val="ListParagraph"/>
        <w:numPr>
          <w:ilvl w:val="1"/>
          <w:numId w:val="1"/>
        </w:numPr>
        <w:rPr>
          <w:lang w:val="en-US"/>
        </w:rPr>
      </w:pPr>
      <w:r w:rsidRPr="00C974EE">
        <w:rPr>
          <w:noProof/>
          <w:lang w:val="en-US"/>
        </w:rPr>
        <w:drawing>
          <wp:inline distT="0" distB="0" distL="0" distR="0" wp14:anchorId="2EFAD3A0" wp14:editId="1E83BF4F">
            <wp:extent cx="4468591" cy="4559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840" cy="45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A061" w14:textId="4C45577E" w:rsidR="006A443E" w:rsidRDefault="006A443E" w:rsidP="00AF10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F636F2" wp14:editId="6FE24832">
            <wp:extent cx="4178300" cy="2717681"/>
            <wp:effectExtent l="0" t="0" r="0" b="6985"/>
            <wp:docPr id="3" name="Picture 3" descr="Using Push Button Switch with Atmega32 Microcontroller Atme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Push Button Switch with Atmega32 Microcontroller Atmel Stud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12" cy="272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0188" w14:textId="35A59497" w:rsidR="00702702" w:rsidRDefault="00702702" w:rsidP="00702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an </w:t>
      </w:r>
      <w:proofErr w:type="gramStart"/>
      <w:r>
        <w:rPr>
          <w:lang w:val="en-US"/>
        </w:rPr>
        <w:t>on board</w:t>
      </w:r>
      <w:proofErr w:type="gramEnd"/>
      <w:r>
        <w:rPr>
          <w:lang w:val="en-US"/>
        </w:rPr>
        <w:t xml:space="preserve"> clock (default) if you want. I’m not sure of the advantages of a discrete oscillator besides faster boot </w:t>
      </w:r>
      <w:proofErr w:type="gramStart"/>
      <w:r>
        <w:rPr>
          <w:lang w:val="en-US"/>
        </w:rPr>
        <w:t>times</w:t>
      </w:r>
      <w:proofErr w:type="gramEnd"/>
    </w:p>
    <w:p w14:paraId="2C422778" w14:textId="0086CF1B" w:rsidR="00D47109" w:rsidRDefault="00D47109" w:rsidP="00702702">
      <w:pPr>
        <w:pStyle w:val="ListParagraph"/>
        <w:numPr>
          <w:ilvl w:val="0"/>
          <w:numId w:val="1"/>
        </w:numPr>
        <w:rPr>
          <w:lang w:val="en-US"/>
        </w:rPr>
      </w:pPr>
      <w:r w:rsidRPr="00D47109">
        <w:rPr>
          <w:noProof/>
          <w:lang w:val="en-US"/>
        </w:rPr>
        <w:drawing>
          <wp:inline distT="0" distB="0" distL="0" distR="0" wp14:anchorId="05078D77" wp14:editId="5AE6F2CF">
            <wp:extent cx="5429250" cy="1279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594" cy="12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701" w14:textId="74872846" w:rsidR="00F94F82" w:rsidRDefault="000C2369" w:rsidP="00702702">
      <w:pPr>
        <w:pStyle w:val="ListParagraph"/>
        <w:numPr>
          <w:ilvl w:val="0"/>
          <w:numId w:val="1"/>
        </w:numPr>
        <w:rPr>
          <w:lang w:val="en-US"/>
        </w:rPr>
      </w:pPr>
      <w:hyperlink r:id="rId10" w:anchor="/p6694=|Yes&amp;p4781=|Dual%20PLL|Fractional-N%20PLL&amp;ps2=2.41|19" w:history="1">
        <w:r w:rsidR="00F94F82" w:rsidRPr="00185346">
          <w:rPr>
            <w:rStyle w:val="Hyperlink"/>
            <w:lang w:val="en-US"/>
          </w:rPr>
          <w:t>https://www.analog.com/en/parametricsearch/11183#/p6694=|Yes&amp;p4781=|Dual%20PLL|Fractional-N%20PLL&amp;ps2=2.41|19</w:t>
        </w:r>
      </w:hyperlink>
      <w:r w:rsidR="00F94F82">
        <w:rPr>
          <w:lang w:val="en-US"/>
        </w:rPr>
        <w:t xml:space="preserve"> </w:t>
      </w:r>
    </w:p>
    <w:p w14:paraId="0020FC32" w14:textId="3C7219C8" w:rsidR="006A226A" w:rsidRDefault="006A226A" w:rsidP="006A226A">
      <w:pPr>
        <w:rPr>
          <w:lang w:val="en-US"/>
        </w:rPr>
      </w:pPr>
    </w:p>
    <w:p w14:paraId="0053F343" w14:textId="6E48EDE1" w:rsidR="00255123" w:rsidRDefault="005A000C" w:rsidP="005A000C">
      <w:pPr>
        <w:pStyle w:val="Heading1"/>
        <w:rPr>
          <w:lang w:val="en-US"/>
        </w:rPr>
      </w:pPr>
      <w:r>
        <w:rPr>
          <w:lang w:val="en-US"/>
        </w:rPr>
        <w:lastRenderedPageBreak/>
        <w:t>Preliminary Block Diagram for Subsystem D</w:t>
      </w:r>
    </w:p>
    <w:p w14:paraId="7EDACC37" w14:textId="743EA677" w:rsidR="005A000C" w:rsidRDefault="009071ED" w:rsidP="005A000C">
      <w:pPr>
        <w:rPr>
          <w:lang w:val="en-US"/>
        </w:rPr>
      </w:pPr>
      <w:commentRangeStart w:id="0"/>
      <w:r w:rsidRPr="009071ED">
        <w:rPr>
          <w:noProof/>
          <w:lang w:val="en-US"/>
        </w:rPr>
        <w:drawing>
          <wp:inline distT="0" distB="0" distL="0" distR="0" wp14:anchorId="22852588" wp14:editId="2A8BC3DB">
            <wp:extent cx="5943600" cy="3331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6138A7">
        <w:rPr>
          <w:rStyle w:val="CommentReference"/>
        </w:rPr>
        <w:commentReference w:id="0"/>
      </w:r>
    </w:p>
    <w:p w14:paraId="06FC0C17" w14:textId="6A96CCFB" w:rsidR="00190DA8" w:rsidRDefault="001B0162" w:rsidP="005A000C">
      <w:pPr>
        <w:rPr>
          <w:lang w:val="en-US"/>
        </w:rPr>
      </w:pPr>
      <w:r w:rsidRPr="001B0162">
        <w:rPr>
          <w:noProof/>
        </w:rPr>
        <w:drawing>
          <wp:inline distT="0" distB="0" distL="0" distR="0" wp14:anchorId="70723D02" wp14:editId="02F8F9C7">
            <wp:extent cx="5943600" cy="551815"/>
            <wp:effectExtent l="0" t="0" r="0" b="635"/>
            <wp:docPr id="104" name="Picture 103">
              <a:extLst xmlns:a="http://schemas.openxmlformats.org/drawingml/2006/main">
                <a:ext uri="{FF2B5EF4-FFF2-40B4-BE49-F238E27FC236}">
                  <a16:creationId xmlns:a16="http://schemas.microsoft.com/office/drawing/2014/main" id="{F3F9415F-2BA7-419A-85B4-B459205F0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3">
                      <a:extLst>
                        <a:ext uri="{FF2B5EF4-FFF2-40B4-BE49-F238E27FC236}">
                          <a16:creationId xmlns:a16="http://schemas.microsoft.com/office/drawing/2014/main" id="{F3F9415F-2BA7-419A-85B4-B459205F0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B903" w14:textId="66A0DB47" w:rsidR="0016317B" w:rsidRPr="005A000C" w:rsidRDefault="00902FCF" w:rsidP="005A000C">
      <w:pPr>
        <w:rPr>
          <w:lang w:val="en-US"/>
        </w:rPr>
      </w:pPr>
      <w:r w:rsidRPr="00902FCF">
        <w:rPr>
          <w:noProof/>
        </w:rPr>
        <w:drawing>
          <wp:inline distT="0" distB="0" distL="0" distR="0" wp14:anchorId="44091BFE" wp14:editId="2C83BA03">
            <wp:extent cx="5299532" cy="2951783"/>
            <wp:effectExtent l="0" t="0" r="0" b="127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7E9E7DE-E922-43DE-92D7-3F8F1B051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7E9E7DE-E922-43DE-92D7-3F8F1B051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532" cy="295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2D4" w14:textId="32DD0D99" w:rsidR="006A226A" w:rsidRDefault="006A226A" w:rsidP="006A226A">
      <w:pPr>
        <w:rPr>
          <w:lang w:val="en-US"/>
        </w:rPr>
      </w:pPr>
    </w:p>
    <w:p w14:paraId="655F6B24" w14:textId="2DBA2420" w:rsidR="004E60C5" w:rsidRDefault="004E60C5" w:rsidP="006A226A">
      <w:pPr>
        <w:rPr>
          <w:lang w:val="en-US"/>
        </w:rPr>
      </w:pPr>
    </w:p>
    <w:p w14:paraId="679526ED" w14:textId="6003341A" w:rsidR="004E60C5" w:rsidRDefault="004E60C5" w:rsidP="006A226A">
      <w:pPr>
        <w:rPr>
          <w:lang w:val="en-US"/>
        </w:rPr>
      </w:pPr>
    </w:p>
    <w:p w14:paraId="75F2B9C3" w14:textId="1B4D0A99" w:rsidR="004E60C5" w:rsidRDefault="004E60C5" w:rsidP="006A226A">
      <w:pPr>
        <w:rPr>
          <w:lang w:val="en-US"/>
        </w:rPr>
      </w:pPr>
      <w:r>
        <w:rPr>
          <w:lang w:val="en-US"/>
        </w:rPr>
        <w:lastRenderedPageBreak/>
        <w:t>Alex changes to schematic:</w:t>
      </w:r>
    </w:p>
    <w:p w14:paraId="3556D587" w14:textId="77777777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MCU to ATmega324A-PU. This one has wider range of acceptable VCCs (1.8-5.5V), but same package and pinout.</w:t>
      </w:r>
    </w:p>
    <w:p w14:paraId="6107A595" w14:textId="7766411A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diode between reset and ground, as recommended in AVR hardware considerations document. Not sure how necessary this is.</w:t>
      </w:r>
    </w:p>
    <w:p w14:paraId="759C4A66" w14:textId="20C6A664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decoupling capacitors to VCC and AVCC as recommended in AVR hardware document.</w:t>
      </w:r>
    </w:p>
    <w:p w14:paraId="7FEA0658" w14:textId="2311E41A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series resistor to reset line, so decoupling cap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shorted to ground (AVR hardware document)</w:t>
      </w:r>
    </w:p>
    <w:p w14:paraId="006872D8" w14:textId="41F4AC79" w:rsidR="004E60C5" w:rsidRDefault="004E60C5" w:rsidP="004E6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VCC to pin 2 of programming header (confirm this is correct)</w:t>
      </w:r>
    </w:p>
    <w:p w14:paraId="628981D6" w14:textId="366E0FDE" w:rsidR="004E60C5" w:rsidRDefault="004E60C5" w:rsidP="004E60C5">
      <w:pPr>
        <w:rPr>
          <w:lang w:val="en-US"/>
        </w:rPr>
      </w:pPr>
    </w:p>
    <w:p w14:paraId="376378D6" w14:textId="434CC7CB" w:rsidR="004E60C5" w:rsidRDefault="004E60C5" w:rsidP="004E60C5">
      <w:pPr>
        <w:rPr>
          <w:lang w:val="en-US"/>
        </w:rPr>
      </w:pPr>
      <w:r>
        <w:rPr>
          <w:lang w:val="en-US"/>
        </w:rPr>
        <w:t>Alex Questions</w:t>
      </w:r>
    </w:p>
    <w:p w14:paraId="4368F5F7" w14:textId="62D685D3" w:rsidR="00E91232" w:rsidRDefault="00187816" w:rsidP="00E91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that </w:t>
      </w:r>
      <w:r w:rsidR="00C63319">
        <w:rPr>
          <w:lang w:val="en-US"/>
        </w:rPr>
        <w:t>PLL chip</w:t>
      </w:r>
      <w:r>
        <w:rPr>
          <w:lang w:val="en-US"/>
        </w:rPr>
        <w:t xml:space="preserve"> ok to solder?</w:t>
      </w:r>
      <w:r w:rsidR="00E91232">
        <w:rPr>
          <w:lang w:val="en-US"/>
        </w:rPr>
        <w:t xml:space="preserve"> Do we want one with multiple outputs?</w:t>
      </w:r>
    </w:p>
    <w:p w14:paraId="5AD8DB79" w14:textId="4782B248" w:rsidR="00E91232" w:rsidRPr="00E91232" w:rsidRDefault="00E91232" w:rsidP="00E9123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we get I and Q clocks? Do we need some sort of inverting chip?</w:t>
      </w:r>
    </w:p>
    <w:p w14:paraId="73999437" w14:textId="300BE727" w:rsidR="004E60C5" w:rsidRDefault="004E60C5" w:rsidP="004E6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we want to use SPI or JTAG to program?</w:t>
      </w:r>
    </w:p>
    <w:p w14:paraId="12F241D4" w14:textId="591F395F" w:rsidR="004E60C5" w:rsidRDefault="007A57EA" w:rsidP="004E6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we need the external oscillator</w:t>
      </w:r>
      <w:r w:rsidR="000C2369">
        <w:rPr>
          <w:lang w:val="en-US"/>
        </w:rPr>
        <w:t xml:space="preserve"> on the MCU</w:t>
      </w:r>
      <w:r>
        <w:rPr>
          <w:lang w:val="en-US"/>
        </w:rPr>
        <w:t>?</w:t>
      </w:r>
    </w:p>
    <w:p w14:paraId="5A894ED9" w14:textId="20E92F04" w:rsidR="00EB7D5B" w:rsidRPr="004E60C5" w:rsidRDefault="00EB7D5B" w:rsidP="004E60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I2C need external pull-up resistors?</w:t>
      </w:r>
    </w:p>
    <w:sectPr w:rsidR="00EB7D5B" w:rsidRPr="004E6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x Mackay" w:date="2021-07-12T15:31:00Z" w:initials="AM">
    <w:p w14:paraId="4307D9F0" w14:textId="0B488D96" w:rsidR="006138A7" w:rsidRDefault="006138A7">
      <w:pPr>
        <w:pStyle w:val="CommentText"/>
      </w:pPr>
      <w:r>
        <w:rPr>
          <w:rStyle w:val="CommentReference"/>
        </w:rPr>
        <w:annotationRef/>
      </w:r>
      <w:r>
        <w:t>I think MCU should run on 3.3V – for easier compatibility with PLL chip. USB/UART chip can handle 3.3V output, but PLL cannot handle 5V logic (I think)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07D9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6DEDB" w16cex:dateUtc="2021-07-12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07D9F0" w16cid:durableId="2496DE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10F9"/>
    <w:multiLevelType w:val="hybridMultilevel"/>
    <w:tmpl w:val="96E20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727F5"/>
    <w:multiLevelType w:val="hybridMultilevel"/>
    <w:tmpl w:val="3AE2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C7C62"/>
    <w:multiLevelType w:val="hybridMultilevel"/>
    <w:tmpl w:val="273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 Mackay">
    <w15:presenceInfo w15:providerId="Windows Live" w15:userId="ec1b3a72d654a2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A"/>
    <w:rsid w:val="000C2369"/>
    <w:rsid w:val="0016317B"/>
    <w:rsid w:val="00187816"/>
    <w:rsid w:val="00190DA8"/>
    <w:rsid w:val="001B0162"/>
    <w:rsid w:val="00255123"/>
    <w:rsid w:val="002F49BC"/>
    <w:rsid w:val="004E60C5"/>
    <w:rsid w:val="005A000C"/>
    <w:rsid w:val="006138A7"/>
    <w:rsid w:val="006A226A"/>
    <w:rsid w:val="006A443E"/>
    <w:rsid w:val="00702702"/>
    <w:rsid w:val="007A57EA"/>
    <w:rsid w:val="00902FCF"/>
    <w:rsid w:val="009071ED"/>
    <w:rsid w:val="00AF1050"/>
    <w:rsid w:val="00C270CA"/>
    <w:rsid w:val="00C63319"/>
    <w:rsid w:val="00C974EE"/>
    <w:rsid w:val="00D47109"/>
    <w:rsid w:val="00D94ADA"/>
    <w:rsid w:val="00E91232"/>
    <w:rsid w:val="00EB7D5B"/>
    <w:rsid w:val="00F621EB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F75"/>
  <w15:chartTrackingRefBased/>
  <w15:docId w15:val="{7904258D-3A01-4183-A6A0-391773FF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0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5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2F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8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8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8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8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tmega32-avr.com/atmega8-ft232r-usb-esr-meter-circuit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www.analog.com/en/parametricsearch/11183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3A09-E0B5-4121-BE87-B6CE4359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Pearson</dc:creator>
  <cp:keywords/>
  <dc:description/>
  <cp:lastModifiedBy>Alex Mackay</cp:lastModifiedBy>
  <cp:revision>19</cp:revision>
  <dcterms:created xsi:type="dcterms:W3CDTF">2021-06-24T15:11:00Z</dcterms:created>
  <dcterms:modified xsi:type="dcterms:W3CDTF">2021-07-13T00:11:00Z</dcterms:modified>
</cp:coreProperties>
</file>