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EAF4" w14:textId="2275F5E5" w:rsidR="00255123" w:rsidRDefault="00255123" w:rsidP="00255123">
      <w:pPr>
        <w:pStyle w:val="Title"/>
        <w:rPr>
          <w:lang w:val="en-US"/>
        </w:rPr>
      </w:pPr>
      <w:r>
        <w:rPr>
          <w:lang w:val="en-US"/>
        </w:rPr>
        <w:t>ECE 295 Course Development Notes</w:t>
      </w:r>
    </w:p>
    <w:p w14:paraId="63476AD1" w14:textId="5FB347D7" w:rsidR="009F0EAB" w:rsidRDefault="00AF1050" w:rsidP="00255123">
      <w:pPr>
        <w:pStyle w:val="Heading1"/>
        <w:rPr>
          <w:lang w:val="en-US"/>
        </w:rPr>
      </w:pPr>
      <w:r>
        <w:rPr>
          <w:lang w:val="en-US"/>
        </w:rPr>
        <w:t>Good resources</w:t>
      </w:r>
    </w:p>
    <w:p w14:paraId="58D97252" w14:textId="33D264F9" w:rsidR="00AF1050" w:rsidRDefault="00902FCF" w:rsidP="00AF1050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AF1050" w:rsidRPr="00AF1050">
          <w:rPr>
            <w:rStyle w:val="Hyperlink"/>
            <w:lang w:val="en-US"/>
          </w:rPr>
          <w:t>https://atmega32-avr.com/atmega8-ft232r-usb-esr-meter-circuit/</w:t>
        </w:r>
      </w:hyperlink>
      <w:r w:rsidR="00AF1050" w:rsidRPr="00AF1050">
        <w:rPr>
          <w:lang w:val="en-US"/>
        </w:rPr>
        <w:t xml:space="preserve"> </w:t>
      </w:r>
    </w:p>
    <w:p w14:paraId="29787083" w14:textId="1B6084DF" w:rsidR="00AF1050" w:rsidRDefault="00AF1050" w:rsidP="00AF1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to set up the usb programming interface</w:t>
      </w:r>
    </w:p>
    <w:p w14:paraId="60D6231F" w14:textId="4C2B164F" w:rsidR="00C974EE" w:rsidRDefault="00C974EE" w:rsidP="00AF1050">
      <w:pPr>
        <w:pStyle w:val="ListParagraph"/>
        <w:numPr>
          <w:ilvl w:val="1"/>
          <w:numId w:val="1"/>
        </w:numPr>
        <w:rPr>
          <w:lang w:val="en-US"/>
        </w:rPr>
      </w:pPr>
      <w:r w:rsidRPr="00C974EE">
        <w:rPr>
          <w:noProof/>
          <w:lang w:val="en-US"/>
        </w:rPr>
        <w:drawing>
          <wp:inline distT="0" distB="0" distL="0" distR="0" wp14:anchorId="2EFAD3A0" wp14:editId="1E83BF4F">
            <wp:extent cx="4468591" cy="4559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840" cy="45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A061" w14:textId="4C45577E" w:rsidR="006A443E" w:rsidRDefault="006A443E" w:rsidP="00AF1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F636F2" wp14:editId="6FE24832">
            <wp:extent cx="4178300" cy="2717681"/>
            <wp:effectExtent l="0" t="0" r="0" b="6985"/>
            <wp:docPr id="3" name="Picture 3" descr="Using Push Button Switch with Atmega32 Microcontroller Atme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Push Button Switch with Atmega32 Microcontroller Atmel Stud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12" cy="272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0188" w14:textId="35A59497" w:rsidR="00702702" w:rsidRDefault="00702702" w:rsidP="00702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an on board clock (default) if you want. I’m not sure of the advantages of a discrete oscillator besides faster boot times</w:t>
      </w:r>
    </w:p>
    <w:p w14:paraId="2C422778" w14:textId="0086CF1B" w:rsidR="00D47109" w:rsidRDefault="00D47109" w:rsidP="00702702">
      <w:pPr>
        <w:pStyle w:val="ListParagraph"/>
        <w:numPr>
          <w:ilvl w:val="0"/>
          <w:numId w:val="1"/>
        </w:numPr>
        <w:rPr>
          <w:lang w:val="en-US"/>
        </w:rPr>
      </w:pPr>
      <w:r w:rsidRPr="00D47109">
        <w:rPr>
          <w:noProof/>
          <w:lang w:val="en-US"/>
        </w:rPr>
        <w:drawing>
          <wp:inline distT="0" distB="0" distL="0" distR="0" wp14:anchorId="05078D77" wp14:editId="5AE6F2CF">
            <wp:extent cx="5429250" cy="1279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594" cy="12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701" w14:textId="74872846" w:rsidR="00F94F82" w:rsidRDefault="00902FCF" w:rsidP="00702702">
      <w:pPr>
        <w:pStyle w:val="ListParagraph"/>
        <w:numPr>
          <w:ilvl w:val="0"/>
          <w:numId w:val="1"/>
        </w:numPr>
        <w:rPr>
          <w:lang w:val="en-US"/>
        </w:rPr>
      </w:pPr>
      <w:hyperlink r:id="rId9" w:anchor="/p6694=|Yes&amp;p4781=|Dual%20PLL|Fractional-N%20PLL&amp;ps2=2.41|19" w:history="1">
        <w:r w:rsidR="00F94F82" w:rsidRPr="00185346">
          <w:rPr>
            <w:rStyle w:val="Hyperlink"/>
            <w:lang w:val="en-US"/>
          </w:rPr>
          <w:t>https://www.analog.com/en/parametricsearch/11183#/p6694=|Yes&amp;p4781=|Dual%20PLL|Fractional-N%20PLL&amp;ps2=2.41|19</w:t>
        </w:r>
      </w:hyperlink>
      <w:r w:rsidR="00F94F82">
        <w:rPr>
          <w:lang w:val="en-US"/>
        </w:rPr>
        <w:t xml:space="preserve"> </w:t>
      </w:r>
    </w:p>
    <w:p w14:paraId="0020FC32" w14:textId="3C7219C8" w:rsidR="006A226A" w:rsidRDefault="006A226A" w:rsidP="006A226A">
      <w:pPr>
        <w:rPr>
          <w:lang w:val="en-US"/>
        </w:rPr>
      </w:pPr>
    </w:p>
    <w:p w14:paraId="0053F343" w14:textId="6E48EDE1" w:rsidR="00255123" w:rsidRDefault="005A000C" w:rsidP="005A000C">
      <w:pPr>
        <w:pStyle w:val="Heading1"/>
        <w:rPr>
          <w:lang w:val="en-US"/>
        </w:rPr>
      </w:pPr>
      <w:r>
        <w:rPr>
          <w:lang w:val="en-US"/>
        </w:rPr>
        <w:lastRenderedPageBreak/>
        <w:t>Preliminary Block Diagram for Subsystem D</w:t>
      </w:r>
    </w:p>
    <w:p w14:paraId="7EDACC37" w14:textId="743EA677" w:rsidR="005A000C" w:rsidRDefault="009071ED" w:rsidP="005A000C">
      <w:pPr>
        <w:rPr>
          <w:lang w:val="en-US"/>
        </w:rPr>
      </w:pPr>
      <w:r w:rsidRPr="009071ED">
        <w:rPr>
          <w:noProof/>
          <w:lang w:val="en-US"/>
        </w:rPr>
        <w:drawing>
          <wp:inline distT="0" distB="0" distL="0" distR="0" wp14:anchorId="22852588" wp14:editId="2A8BC3DB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0C17" w14:textId="6A96CCFB" w:rsidR="00190DA8" w:rsidRDefault="001B0162" w:rsidP="005A000C">
      <w:pPr>
        <w:rPr>
          <w:lang w:val="en-US"/>
        </w:rPr>
      </w:pPr>
      <w:r w:rsidRPr="001B0162">
        <w:rPr>
          <w:noProof/>
        </w:rPr>
        <w:drawing>
          <wp:inline distT="0" distB="0" distL="0" distR="0" wp14:anchorId="70723D02" wp14:editId="02F8F9C7">
            <wp:extent cx="5943600" cy="551815"/>
            <wp:effectExtent l="0" t="0" r="0" b="635"/>
            <wp:docPr id="104" name="Picture 103">
              <a:extLst xmlns:a="http://schemas.openxmlformats.org/drawingml/2006/main">
                <a:ext uri="{FF2B5EF4-FFF2-40B4-BE49-F238E27FC236}">
                  <a16:creationId xmlns:a16="http://schemas.microsoft.com/office/drawing/2014/main" id="{F3F9415F-2BA7-419A-85B4-B459205F0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3">
                      <a:extLst>
                        <a:ext uri="{FF2B5EF4-FFF2-40B4-BE49-F238E27FC236}">
                          <a16:creationId xmlns:a16="http://schemas.microsoft.com/office/drawing/2014/main" id="{F3F9415F-2BA7-419A-85B4-B459205F0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B903" w14:textId="66A0DB47" w:rsidR="0016317B" w:rsidRPr="005A000C" w:rsidRDefault="00902FCF" w:rsidP="005A000C">
      <w:pPr>
        <w:rPr>
          <w:lang w:val="en-US"/>
        </w:rPr>
      </w:pPr>
      <w:r w:rsidRPr="00902FCF">
        <w:drawing>
          <wp:inline distT="0" distB="0" distL="0" distR="0" wp14:anchorId="44091BFE" wp14:editId="2C83BA03">
            <wp:extent cx="5299532" cy="2951783"/>
            <wp:effectExtent l="0" t="0" r="0" b="127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7E9E7DE-E922-43DE-92D7-3F8F1B051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7E9E7DE-E922-43DE-92D7-3F8F1B051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532" cy="29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2D4" w14:textId="77777777" w:rsidR="006A226A" w:rsidRPr="006A226A" w:rsidRDefault="006A226A" w:rsidP="006A226A">
      <w:pPr>
        <w:rPr>
          <w:lang w:val="en-US"/>
        </w:rPr>
      </w:pPr>
    </w:p>
    <w:sectPr w:rsidR="006A226A" w:rsidRPr="006A2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F9"/>
    <w:multiLevelType w:val="hybridMultilevel"/>
    <w:tmpl w:val="96E20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A"/>
    <w:rsid w:val="0016317B"/>
    <w:rsid w:val="00190DA8"/>
    <w:rsid w:val="001B0162"/>
    <w:rsid w:val="00255123"/>
    <w:rsid w:val="002F49BC"/>
    <w:rsid w:val="005A000C"/>
    <w:rsid w:val="006A226A"/>
    <w:rsid w:val="006A443E"/>
    <w:rsid w:val="00702702"/>
    <w:rsid w:val="00902FCF"/>
    <w:rsid w:val="009071ED"/>
    <w:rsid w:val="00AF1050"/>
    <w:rsid w:val="00C270CA"/>
    <w:rsid w:val="00C974EE"/>
    <w:rsid w:val="00D47109"/>
    <w:rsid w:val="00D94ADA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F75"/>
  <w15:chartTrackingRefBased/>
  <w15:docId w15:val="{7904258D-3A01-4183-A6A0-391773FF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5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2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tmega32-avr.com/atmega8-ft232r-usb-esr-meter-circui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analog.com/en/parametricsearch/111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Pearson</dc:creator>
  <cp:keywords/>
  <dc:description/>
  <cp:lastModifiedBy>Stewart Pearson</cp:lastModifiedBy>
  <cp:revision>15</cp:revision>
  <dcterms:created xsi:type="dcterms:W3CDTF">2021-06-24T15:11:00Z</dcterms:created>
  <dcterms:modified xsi:type="dcterms:W3CDTF">2021-07-07T16:02:00Z</dcterms:modified>
</cp:coreProperties>
</file>