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w:hAnsi="Calibri" w:cs="Calibri"/>
        </w:rPr>
        <w:id w:val="-438603147"/>
        <w:docPartObj>
          <w:docPartGallery w:val="Cover Pages"/>
          <w:docPartUnique/>
        </w:docPartObj>
      </w:sdtPr>
      <w:sdtContent>
        <w:p w14:paraId="4DCAF041" w14:textId="1E46B90D" w:rsidR="0098221A" w:rsidRPr="00D4467E" w:rsidRDefault="0098221A" w:rsidP="0098221A">
          <w:pPr>
            <w:jc w:val="center"/>
            <w:rPr>
              <w:rFonts w:ascii="Calibri" w:hAnsi="Calibri" w:cs="Calibri"/>
            </w:rPr>
          </w:pPr>
          <w:r w:rsidRPr="00D4467E">
            <w:rPr>
              <w:rFonts w:ascii="Calibri" w:hAnsi="Calibri" w:cs="Calibri"/>
              <w:noProof/>
            </w:rPr>
            <w:drawing>
              <wp:inline distT="0" distB="0" distL="0" distR="0" wp14:anchorId="620837E6" wp14:editId="27060741">
                <wp:extent cx="2791691" cy="2203527"/>
                <wp:effectExtent l="0" t="0" r="0" b="0"/>
                <wp:docPr id="104456889" name="Picture 5" descr="King Khalid University - جامعة الملك خال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ing Khalid University - جامعة الملك خال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2204" cy="2219718"/>
                        </a:xfrm>
                        <a:prstGeom prst="rect">
                          <a:avLst/>
                        </a:prstGeom>
                        <a:noFill/>
                        <a:ln>
                          <a:noFill/>
                        </a:ln>
                      </pic:spPr>
                    </pic:pic>
                  </a:graphicData>
                </a:graphic>
              </wp:inline>
            </w:drawing>
          </w:r>
        </w:p>
        <w:p w14:paraId="1C586B28" w14:textId="1E46B90D" w:rsidR="009018C4" w:rsidRPr="00D4467E" w:rsidRDefault="0098221A" w:rsidP="0098221A">
          <w:pPr>
            <w:rPr>
              <w:rFonts w:ascii="Calibri" w:hAnsi="Calibri" w:cs="Calibri"/>
            </w:rPr>
          </w:pPr>
          <w:r w:rsidRPr="00D4467E">
            <w:rPr>
              <w:rFonts w:ascii="Calibri" w:hAnsi="Calibri" w:cs="Calibri"/>
              <w:noProof/>
            </w:rPr>
            <mc:AlternateContent>
              <mc:Choice Requires="wps">
                <w:drawing>
                  <wp:anchor distT="45720" distB="45720" distL="114300" distR="114300" simplePos="0" relativeHeight="251658240" behindDoc="0" locked="0" layoutInCell="1" allowOverlap="1" wp14:anchorId="09FED78F" wp14:editId="3AA3B04F">
                    <wp:simplePos x="0" y="0"/>
                    <wp:positionH relativeFrom="margin">
                      <wp:posOffset>-69273</wp:posOffset>
                    </wp:positionH>
                    <wp:positionV relativeFrom="paragraph">
                      <wp:posOffset>1219258</wp:posOffset>
                    </wp:positionV>
                    <wp:extent cx="5433060" cy="29794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3060" cy="2979420"/>
                            </a:xfrm>
                            <a:prstGeom prst="rect">
                              <a:avLst/>
                            </a:prstGeom>
                            <a:noFill/>
                            <a:ln w="9525">
                              <a:noFill/>
                              <a:miter lim="800000"/>
                              <a:headEnd/>
                              <a:tailEnd/>
                            </a:ln>
                          </wps:spPr>
                          <wps:txbx>
                            <w:txbxContent>
                              <w:p w14:paraId="0A4BD29A" w14:textId="77777777" w:rsidR="0098221A" w:rsidRPr="00791771" w:rsidRDefault="0098221A" w:rsidP="0098221A">
                                <w:pPr>
                                  <w:rPr>
                                    <w:b/>
                                    <w:bCs/>
                                    <w:sz w:val="44"/>
                                    <w:szCs w:val="44"/>
                                  </w:rPr>
                                </w:pPr>
                              </w:p>
                              <w:p w14:paraId="19DB1804" w14:textId="77777777" w:rsidR="0098221A" w:rsidRDefault="0098221A" w:rsidP="0098221A">
                                <w:pPr>
                                  <w:rPr>
                                    <w:b/>
                                    <w:bCs/>
                                    <w:sz w:val="44"/>
                                    <w:szCs w:val="44"/>
                                  </w:rPr>
                                </w:pPr>
                                <w:r w:rsidRPr="00791771">
                                  <w:rPr>
                                    <w:b/>
                                    <w:bCs/>
                                    <w:sz w:val="44"/>
                                    <w:szCs w:val="44"/>
                                  </w:rPr>
                                  <w:t>Assignment 1 Solution</w:t>
                                </w:r>
                              </w:p>
                              <w:p w14:paraId="05352288" w14:textId="77777777" w:rsidR="0098221A" w:rsidRDefault="0098221A" w:rsidP="0098221A">
                                <w:pPr>
                                  <w:rPr>
                                    <w:b/>
                                    <w:bCs/>
                                    <w:sz w:val="44"/>
                                    <w:szCs w:val="44"/>
                                  </w:rPr>
                                </w:pPr>
                              </w:p>
                              <w:p w14:paraId="583F2AD0" w14:textId="77777777" w:rsidR="0098221A" w:rsidRPr="0098221A" w:rsidRDefault="0098221A" w:rsidP="0098221A">
                                <w:pPr>
                                  <w:rPr>
                                    <w:b/>
                                    <w:bCs/>
                                    <w:sz w:val="32"/>
                                    <w:szCs w:val="32"/>
                                  </w:rPr>
                                </w:pPr>
                                <w:r w:rsidRPr="0098221A">
                                  <w:rPr>
                                    <w:b/>
                                    <w:bCs/>
                                    <w:sz w:val="32"/>
                                    <w:szCs w:val="32"/>
                                  </w:rPr>
                                  <w:t>Statistical Methods for Data Science (CDS 6212)</w:t>
                                </w:r>
                              </w:p>
                              <w:p w14:paraId="0B50848E" w14:textId="77777777" w:rsidR="0098221A" w:rsidRDefault="0098221A" w:rsidP="0098221A">
                                <w:pPr>
                                  <w:rPr>
                                    <w:b/>
                                    <w:bCs/>
                                    <w:sz w:val="44"/>
                                    <w:szCs w:val="44"/>
                                  </w:rPr>
                                </w:pPr>
                              </w:p>
                              <w:p w14:paraId="2AFA0458" w14:textId="77777777" w:rsidR="0098221A" w:rsidRPr="00791771" w:rsidRDefault="0098221A" w:rsidP="0098221A">
                                <w:pPr>
                                  <w:rPr>
                                    <w:b/>
                                    <w:bCs/>
                                    <w:sz w:val="44"/>
                                    <w:szCs w:val="44"/>
                                  </w:rPr>
                                </w:pPr>
                                <w:r>
                                  <w:rPr>
                                    <w:b/>
                                    <w:bCs/>
                                    <w:sz w:val="44"/>
                                    <w:szCs w:val="44"/>
                                  </w:rPr>
                                  <w:t>Abdulrahman Alosaimi</w:t>
                                </w:r>
                              </w:p>
                              <w:p w14:paraId="548565C1" w14:textId="77777777" w:rsidR="0098221A" w:rsidRDefault="0098221A" w:rsidP="0098221A">
                                <w:pPr>
                                  <w:rPr>
                                    <w:b/>
                                    <w:bCs/>
                                    <w:sz w:val="44"/>
                                    <w:szCs w:val="44"/>
                                  </w:rPr>
                                </w:pPr>
                              </w:p>
                              <w:p w14:paraId="1C9D8963" w14:textId="77777777" w:rsidR="0098221A" w:rsidRDefault="0098221A" w:rsidP="0098221A">
                                <w:pPr>
                                  <w:rPr>
                                    <w:b/>
                                    <w:bCs/>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FED78F" id="_x0000_t202" coordsize="21600,21600" o:spt="202" path="m,l,21600r21600,l21600,xe">
                    <v:stroke joinstyle="miter"/>
                    <v:path gradientshapeok="t" o:connecttype="rect"/>
                  </v:shapetype>
                  <v:shape id="Text Box 2" o:spid="_x0000_s1026" type="#_x0000_t202" style="position:absolute;margin-left:-5.45pt;margin-top:96pt;width:427.8pt;height:234.6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" filled="f" stroked="f">
                    <v:textbox>
                      <w:txbxContent>
                        <w:p w14:paraId="0A4BD29A" w14:textId="77777777" w:rsidR="0098221A" w:rsidRPr="00791771" w:rsidRDefault="0098221A" w:rsidP="0098221A">
                          <w:pPr>
                            <w:rPr>
                              <w:b/>
                              <w:bCs/>
                              <w:sz w:val="44"/>
                              <w:szCs w:val="44"/>
                            </w:rPr>
                          </w:pPr>
                        </w:p>
                        <w:p w14:paraId="19DB1804" w14:textId="77777777" w:rsidR="0098221A" w:rsidRDefault="0098221A" w:rsidP="0098221A">
                          <w:pPr>
                            <w:rPr>
                              <w:b/>
                              <w:bCs/>
                              <w:sz w:val="44"/>
                              <w:szCs w:val="44"/>
                            </w:rPr>
                          </w:pPr>
                          <w:r w:rsidRPr="00791771">
                            <w:rPr>
                              <w:b/>
                              <w:bCs/>
                              <w:sz w:val="44"/>
                              <w:szCs w:val="44"/>
                            </w:rPr>
                            <w:t>Assignment 1 Solution</w:t>
                          </w:r>
                        </w:p>
                        <w:p w14:paraId="05352288" w14:textId="77777777" w:rsidR="0098221A" w:rsidRDefault="0098221A" w:rsidP="0098221A">
                          <w:pPr>
                            <w:rPr>
                              <w:b/>
                              <w:bCs/>
                              <w:sz w:val="44"/>
                              <w:szCs w:val="44"/>
                            </w:rPr>
                          </w:pPr>
                        </w:p>
                        <w:p w14:paraId="583F2AD0" w14:textId="77777777" w:rsidR="0098221A" w:rsidRPr="0098221A" w:rsidRDefault="0098221A" w:rsidP="0098221A">
                          <w:pPr>
                            <w:rPr>
                              <w:b/>
                              <w:bCs/>
                              <w:sz w:val="32"/>
                              <w:szCs w:val="32"/>
                            </w:rPr>
                          </w:pPr>
                          <w:r w:rsidRPr="0098221A">
                            <w:rPr>
                              <w:b/>
                              <w:bCs/>
                              <w:sz w:val="32"/>
                              <w:szCs w:val="32"/>
                            </w:rPr>
                            <w:t>Statistical Methods for Data Science (CDS 6212)</w:t>
                          </w:r>
                        </w:p>
                        <w:p w14:paraId="0B50848E" w14:textId="77777777" w:rsidR="0098221A" w:rsidRDefault="0098221A" w:rsidP="0098221A">
                          <w:pPr>
                            <w:rPr>
                              <w:b/>
                              <w:bCs/>
                              <w:sz w:val="44"/>
                              <w:szCs w:val="44"/>
                            </w:rPr>
                          </w:pPr>
                        </w:p>
                        <w:p w14:paraId="2AFA0458" w14:textId="77777777" w:rsidR="0098221A" w:rsidRPr="00791771" w:rsidRDefault="0098221A" w:rsidP="0098221A">
                          <w:pPr>
                            <w:rPr>
                              <w:b/>
                              <w:bCs/>
                              <w:sz w:val="44"/>
                              <w:szCs w:val="44"/>
                            </w:rPr>
                          </w:pPr>
                          <w:r>
                            <w:rPr>
                              <w:b/>
                              <w:bCs/>
                              <w:sz w:val="44"/>
                              <w:szCs w:val="44"/>
                            </w:rPr>
                            <w:t>Abdulrahman Alosaimi</w:t>
                          </w:r>
                        </w:p>
                        <w:p w14:paraId="548565C1" w14:textId="77777777" w:rsidR="0098221A" w:rsidRDefault="0098221A" w:rsidP="0098221A">
                          <w:pPr>
                            <w:rPr>
                              <w:b/>
                              <w:bCs/>
                              <w:sz w:val="44"/>
                              <w:szCs w:val="44"/>
                            </w:rPr>
                          </w:pPr>
                        </w:p>
                        <w:p w14:paraId="1C9D8963" w14:textId="77777777" w:rsidR="0098221A" w:rsidRDefault="0098221A" w:rsidP="0098221A">
                          <w:pPr>
                            <w:rPr>
                              <w:b/>
                              <w:bCs/>
                              <w:sz w:val="44"/>
                              <w:szCs w:val="44"/>
                            </w:rPr>
                          </w:pPr>
                        </w:p>
                      </w:txbxContent>
                    </v:textbox>
                    <w10:wrap type="square" anchorx="margin"/>
                  </v:shape>
                </w:pict>
              </mc:Fallback>
            </mc:AlternateContent>
          </w:r>
          <w:r w:rsidRPr="00D4467E">
            <w:rPr>
              <w:rFonts w:ascii="Calibri" w:hAnsi="Calibri" w:cs="Calibri"/>
            </w:rPr>
            <w:br w:type="page"/>
          </w:r>
        </w:p>
      </w:sdtContent>
    </w:sdt>
    <w:p w14:paraId="1CD94960" w14:textId="723F34A6" w:rsidR="0066632B" w:rsidRPr="00D4467E" w:rsidRDefault="0066632B" w:rsidP="00652DA7">
      <w:pPr>
        <w:pStyle w:val="Heading1"/>
        <w:spacing w:line="360" w:lineRule="auto"/>
        <w:rPr>
          <w:rFonts w:ascii="Calibri" w:hAnsi="Calibri" w:cs="Calibri"/>
          <w:b/>
          <w:bCs/>
          <w:color w:val="275317" w:themeColor="accent6" w:themeShade="80"/>
        </w:rPr>
      </w:pPr>
      <w:r w:rsidRPr="0066632B">
        <w:rPr>
          <w:rFonts w:ascii="Calibri" w:hAnsi="Calibri" w:cs="Calibri"/>
          <w:b/>
          <w:bCs/>
          <w:color w:val="275317" w:themeColor="accent6" w:themeShade="80"/>
        </w:rPr>
        <w:lastRenderedPageBreak/>
        <w:t>Introduction</w:t>
      </w:r>
    </w:p>
    <w:p w14:paraId="068F0C6C" w14:textId="4F1B3B4E" w:rsidR="0066632B" w:rsidRPr="00841649" w:rsidRDefault="00F00153" w:rsidP="00694A47">
      <w:pPr>
        <w:spacing w:line="276" w:lineRule="auto"/>
        <w:rPr>
          <w:rFonts w:ascii="Calibri" w:hAnsi="Calibri" w:cs="Calibri"/>
          <w:sz w:val="24"/>
          <w:szCs w:val="24"/>
        </w:rPr>
      </w:pPr>
      <w:r w:rsidRPr="00841649">
        <w:rPr>
          <w:rFonts w:ascii="Calibri" w:hAnsi="Calibri" w:cs="Calibri"/>
          <w:sz w:val="24"/>
          <w:szCs w:val="24"/>
        </w:rPr>
        <w:t xml:space="preserve">In this assignment solution I would like to do all examples in same filed </w:t>
      </w:r>
      <w:r w:rsidR="00E81E41" w:rsidRPr="00841649">
        <w:rPr>
          <w:rFonts w:ascii="Calibri" w:hAnsi="Calibri" w:cs="Calibri"/>
          <w:sz w:val="24"/>
          <w:szCs w:val="24"/>
        </w:rPr>
        <w:t>as its one of current projects that I work on.</w:t>
      </w:r>
      <w:r w:rsidR="00240381" w:rsidRPr="00841649">
        <w:rPr>
          <w:rFonts w:ascii="Calibri" w:hAnsi="Calibri" w:cs="Calibri"/>
          <w:sz w:val="24"/>
          <w:szCs w:val="24"/>
        </w:rPr>
        <w:t xml:space="preserve"> </w:t>
      </w:r>
    </w:p>
    <w:p w14:paraId="20022BC0" w14:textId="77777777" w:rsidR="00E81E41" w:rsidRPr="00841649" w:rsidRDefault="00E81E41" w:rsidP="00694A47">
      <w:pPr>
        <w:spacing w:line="276" w:lineRule="auto"/>
        <w:rPr>
          <w:rFonts w:ascii="Calibri" w:hAnsi="Calibri" w:cs="Calibri"/>
          <w:sz w:val="24"/>
          <w:szCs w:val="24"/>
        </w:rPr>
      </w:pPr>
    </w:p>
    <w:p w14:paraId="3BFFCF4D" w14:textId="28DA7ABF" w:rsidR="00FA094E" w:rsidRPr="00841649" w:rsidRDefault="00F06993" w:rsidP="00694A47">
      <w:pPr>
        <w:spacing w:line="276" w:lineRule="auto"/>
        <w:rPr>
          <w:rFonts w:ascii="Calibri" w:hAnsi="Calibri" w:cs="Calibri"/>
          <w:sz w:val="24"/>
          <w:szCs w:val="24"/>
        </w:rPr>
      </w:pPr>
      <w:r w:rsidRPr="00841649">
        <w:rPr>
          <w:rFonts w:ascii="Calibri" w:hAnsi="Calibri" w:cs="Calibri"/>
          <w:sz w:val="24"/>
          <w:szCs w:val="24"/>
        </w:rPr>
        <w:t>V</w:t>
      </w:r>
      <w:r w:rsidR="00FA094E" w:rsidRPr="00841649">
        <w:rPr>
          <w:rFonts w:ascii="Calibri" w:hAnsi="Calibri" w:cs="Calibri"/>
          <w:sz w:val="24"/>
          <w:szCs w:val="24"/>
        </w:rPr>
        <w:t xml:space="preserve">ideo conferencing </w:t>
      </w:r>
      <w:r w:rsidR="00364CA8" w:rsidRPr="00841649">
        <w:rPr>
          <w:rFonts w:ascii="Calibri" w:hAnsi="Calibri" w:cs="Calibri"/>
          <w:sz w:val="24"/>
          <w:szCs w:val="24"/>
        </w:rPr>
        <w:t>become</w:t>
      </w:r>
      <w:r w:rsidR="00206791" w:rsidRPr="00841649">
        <w:rPr>
          <w:rFonts w:ascii="Calibri" w:hAnsi="Calibri" w:cs="Calibri"/>
          <w:sz w:val="24"/>
          <w:szCs w:val="24"/>
        </w:rPr>
        <w:t xml:space="preserve"> more </w:t>
      </w:r>
      <w:r w:rsidR="00BF6CDD" w:rsidRPr="00841649">
        <w:rPr>
          <w:rFonts w:ascii="Calibri" w:hAnsi="Calibri" w:cs="Calibri"/>
          <w:sz w:val="24"/>
          <w:szCs w:val="24"/>
        </w:rPr>
        <w:t>popular</w:t>
      </w:r>
      <w:r w:rsidR="00206791" w:rsidRPr="00841649">
        <w:rPr>
          <w:rFonts w:ascii="Calibri" w:hAnsi="Calibri" w:cs="Calibri"/>
          <w:sz w:val="24"/>
          <w:szCs w:val="24"/>
        </w:rPr>
        <w:t xml:space="preserve"> solution after covid19</w:t>
      </w:r>
      <w:r w:rsidR="00FB2533" w:rsidRPr="00841649">
        <w:rPr>
          <w:rFonts w:ascii="Calibri" w:hAnsi="Calibri" w:cs="Calibri"/>
          <w:sz w:val="24"/>
          <w:szCs w:val="24"/>
        </w:rPr>
        <w:t xml:space="preserve"> and  the main video conference platforms such as Microsoft Teams, Zoom, Google Meet are used </w:t>
      </w:r>
      <w:r w:rsidR="009A293E" w:rsidRPr="00841649">
        <w:rPr>
          <w:rFonts w:ascii="Calibri" w:hAnsi="Calibri" w:cs="Calibri"/>
          <w:sz w:val="24"/>
          <w:szCs w:val="24"/>
        </w:rPr>
        <w:t>as educational system, business meeting</w:t>
      </w:r>
      <w:r w:rsidR="006D10C6" w:rsidRPr="00841649">
        <w:rPr>
          <w:rFonts w:ascii="Calibri" w:hAnsi="Calibri" w:cs="Calibri"/>
          <w:sz w:val="24"/>
          <w:szCs w:val="24"/>
        </w:rPr>
        <w:t xml:space="preserve"> …etc.</w:t>
      </w:r>
    </w:p>
    <w:p w14:paraId="32373F30" w14:textId="400188CB" w:rsidR="00364CA8" w:rsidRPr="00841649" w:rsidRDefault="003643D9" w:rsidP="00694A47">
      <w:pPr>
        <w:spacing w:line="276" w:lineRule="auto"/>
        <w:rPr>
          <w:rFonts w:ascii="Calibri" w:hAnsi="Calibri" w:cs="Calibri"/>
          <w:sz w:val="24"/>
          <w:szCs w:val="24"/>
        </w:rPr>
      </w:pPr>
      <w:r w:rsidRPr="00841649">
        <w:rPr>
          <w:rFonts w:ascii="Calibri" w:hAnsi="Calibri" w:cs="Calibri"/>
          <w:noProof/>
          <w:sz w:val="24"/>
          <w:szCs w:val="24"/>
        </w:rPr>
        <w:drawing>
          <wp:anchor distT="0" distB="0" distL="114300" distR="114300" simplePos="0" relativeHeight="251659776" behindDoc="0" locked="0" layoutInCell="1" allowOverlap="1" wp14:anchorId="357BF5E2" wp14:editId="3C60D06D">
            <wp:simplePos x="0" y="0"/>
            <wp:positionH relativeFrom="column">
              <wp:posOffset>5839402</wp:posOffset>
            </wp:positionH>
            <wp:positionV relativeFrom="paragraph">
              <wp:posOffset>62865</wp:posOffset>
            </wp:positionV>
            <wp:extent cx="765600" cy="914400"/>
            <wp:effectExtent l="0" t="0" r="0" b="0"/>
            <wp:wrapNone/>
            <wp:docPr id="166012959" name="Picture 4" descr="What is WebRTC and is it safe? | Wild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WebRTC and is it safe? | Wildix"/>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65600"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3DC090" w14:textId="77777777" w:rsidR="00841649" w:rsidRDefault="0016757F" w:rsidP="00694A47">
      <w:pPr>
        <w:spacing w:line="276" w:lineRule="auto"/>
        <w:rPr>
          <w:rFonts w:ascii="Calibri" w:hAnsi="Calibri" w:cs="Calibri"/>
          <w:sz w:val="24"/>
          <w:szCs w:val="24"/>
        </w:rPr>
      </w:pPr>
      <w:r w:rsidRPr="00841649">
        <w:rPr>
          <w:rFonts w:ascii="Calibri" w:hAnsi="Calibri" w:cs="Calibri"/>
          <w:sz w:val="24"/>
          <w:szCs w:val="24"/>
        </w:rPr>
        <w:t>WebRTC (Web Real-Time Communication) allows real-time communication</w:t>
      </w:r>
      <w:r w:rsidR="00841649">
        <w:rPr>
          <w:rFonts w:ascii="Calibri" w:hAnsi="Calibri" w:cs="Calibri"/>
          <w:sz w:val="24"/>
          <w:szCs w:val="24"/>
        </w:rPr>
        <w:t xml:space="preserve"> </w:t>
      </w:r>
      <w:r w:rsidRPr="00841649">
        <w:rPr>
          <w:rFonts w:ascii="Calibri" w:hAnsi="Calibri" w:cs="Calibri"/>
          <w:sz w:val="24"/>
          <w:szCs w:val="24"/>
        </w:rPr>
        <w:t>in web browsers and mobile applications.</w:t>
      </w:r>
      <w:r w:rsidR="0012553C" w:rsidRPr="00841649">
        <w:rPr>
          <w:rFonts w:ascii="Calibri" w:hAnsi="Calibri" w:cs="Calibri"/>
          <w:sz w:val="24"/>
          <w:szCs w:val="24"/>
        </w:rPr>
        <w:t xml:space="preserve"> The WebRTC project is open-source and supported by Apple,</w:t>
      </w:r>
    </w:p>
    <w:p w14:paraId="7221D425" w14:textId="16E8F509" w:rsidR="00E81E41" w:rsidRPr="00841649" w:rsidRDefault="0012553C" w:rsidP="00694A47">
      <w:pPr>
        <w:spacing w:line="276" w:lineRule="auto"/>
        <w:rPr>
          <w:rFonts w:ascii="Calibri" w:hAnsi="Calibri" w:cs="Calibri"/>
          <w:sz w:val="24"/>
          <w:szCs w:val="24"/>
          <w:rtl/>
        </w:rPr>
      </w:pPr>
      <w:r w:rsidRPr="00841649">
        <w:rPr>
          <w:rFonts w:ascii="Calibri" w:hAnsi="Calibri" w:cs="Calibri"/>
          <w:sz w:val="24"/>
          <w:szCs w:val="24"/>
        </w:rPr>
        <w:t>Google,</w:t>
      </w:r>
      <w:r w:rsidR="00841649">
        <w:rPr>
          <w:rFonts w:ascii="Calibri" w:hAnsi="Calibri" w:cs="Calibri"/>
          <w:sz w:val="24"/>
          <w:szCs w:val="24"/>
        </w:rPr>
        <w:t xml:space="preserve"> </w:t>
      </w:r>
      <w:r w:rsidRPr="00841649">
        <w:rPr>
          <w:rFonts w:ascii="Calibri" w:hAnsi="Calibri" w:cs="Calibri"/>
          <w:sz w:val="24"/>
          <w:szCs w:val="24"/>
        </w:rPr>
        <w:t>Microsoft and Mozilla, amongst others.</w:t>
      </w:r>
    </w:p>
    <w:p w14:paraId="06662750" w14:textId="77777777" w:rsidR="0066632B" w:rsidRPr="00841649" w:rsidRDefault="0066632B" w:rsidP="00694A47">
      <w:pPr>
        <w:spacing w:line="276" w:lineRule="auto"/>
        <w:rPr>
          <w:rFonts w:ascii="Calibri" w:hAnsi="Calibri" w:cs="Calibri"/>
          <w:sz w:val="24"/>
          <w:szCs w:val="24"/>
        </w:rPr>
      </w:pPr>
    </w:p>
    <w:p w14:paraId="56B4D58B" w14:textId="743E35BD" w:rsidR="0098221A" w:rsidRDefault="00502642" w:rsidP="00694A47">
      <w:pPr>
        <w:spacing w:line="276" w:lineRule="auto"/>
        <w:rPr>
          <w:rFonts w:ascii="Calibri" w:hAnsi="Calibri" w:cs="Calibri"/>
          <w:sz w:val="24"/>
          <w:szCs w:val="24"/>
        </w:rPr>
      </w:pPr>
      <w:r w:rsidRPr="00502642">
        <w:rPr>
          <w:rFonts w:ascii="Calibri" w:hAnsi="Calibri" w:cs="Calibri"/>
          <w:sz w:val="24"/>
          <w:szCs w:val="24"/>
        </w:rPr>
        <w:t xml:space="preserve">When trying to develop or host a solution for multi-party video conferencing and real-time streaming applications, there are some challenges that need to be considered depending on the </w:t>
      </w:r>
      <w:r w:rsidR="00694A47" w:rsidRPr="00502642">
        <w:rPr>
          <w:rFonts w:ascii="Calibri" w:hAnsi="Calibri" w:cs="Calibri"/>
          <w:sz w:val="24"/>
          <w:szCs w:val="24"/>
        </w:rPr>
        <w:t>or</w:t>
      </w:r>
      <w:r w:rsidR="00694A47">
        <w:rPr>
          <w:rFonts w:ascii="Calibri" w:hAnsi="Calibri" w:cs="Calibri"/>
          <w:sz w:val="24"/>
          <w:szCs w:val="24"/>
        </w:rPr>
        <w:t>ganization</w:t>
      </w:r>
      <w:r w:rsidRPr="00502642">
        <w:rPr>
          <w:rFonts w:ascii="Calibri" w:hAnsi="Calibri" w:cs="Calibri"/>
          <w:sz w:val="24"/>
          <w:szCs w:val="24"/>
        </w:rPr>
        <w:t xml:space="preserve">, the type of users, </w:t>
      </w:r>
      <w:r>
        <w:rPr>
          <w:rFonts w:ascii="Calibri" w:hAnsi="Calibri" w:cs="Calibri"/>
          <w:sz w:val="24"/>
          <w:szCs w:val="24"/>
        </w:rPr>
        <w:t xml:space="preserve">type </w:t>
      </w:r>
      <w:r w:rsidRPr="00502642">
        <w:rPr>
          <w:rFonts w:ascii="Calibri" w:hAnsi="Calibri" w:cs="Calibri"/>
          <w:sz w:val="24"/>
          <w:szCs w:val="24"/>
        </w:rPr>
        <w:t>of the meetings, in addition to the technical challenges.</w:t>
      </w:r>
    </w:p>
    <w:p w14:paraId="023720D4" w14:textId="77777777" w:rsidR="00694A47" w:rsidRDefault="00694A47" w:rsidP="00694A47">
      <w:pPr>
        <w:spacing w:line="276" w:lineRule="auto"/>
        <w:rPr>
          <w:rFonts w:ascii="Calibri" w:hAnsi="Calibri" w:cs="Calibri"/>
          <w:sz w:val="24"/>
          <w:szCs w:val="24"/>
        </w:rPr>
      </w:pPr>
    </w:p>
    <w:p w14:paraId="619E06DD" w14:textId="6405F25D" w:rsidR="00694A47" w:rsidRPr="00841649" w:rsidRDefault="00694A47" w:rsidP="00694A47">
      <w:pPr>
        <w:spacing w:line="276" w:lineRule="auto"/>
        <w:rPr>
          <w:rFonts w:ascii="Calibri" w:hAnsi="Calibri" w:cs="Calibri"/>
          <w:sz w:val="24"/>
          <w:szCs w:val="24"/>
        </w:rPr>
      </w:pPr>
      <w:r>
        <w:rPr>
          <w:rFonts w:ascii="Calibri" w:hAnsi="Calibri" w:cs="Calibri"/>
          <w:sz w:val="24"/>
          <w:szCs w:val="24"/>
        </w:rPr>
        <w:t xml:space="preserve">So I will </w:t>
      </w:r>
      <w:r w:rsidR="001C7620">
        <w:rPr>
          <w:rFonts w:ascii="Calibri" w:hAnsi="Calibri" w:cs="Calibri"/>
          <w:sz w:val="24"/>
          <w:szCs w:val="24"/>
        </w:rPr>
        <w:t xml:space="preserve">suggest four examples in video conference system as </w:t>
      </w:r>
      <w:r w:rsidR="00912A76">
        <w:rPr>
          <w:rFonts w:ascii="Calibri" w:hAnsi="Calibri" w:cs="Calibri"/>
          <w:sz w:val="24"/>
          <w:szCs w:val="24"/>
        </w:rPr>
        <w:t>following</w:t>
      </w:r>
      <w:r w:rsidR="001C7620">
        <w:rPr>
          <w:rFonts w:ascii="Calibri" w:hAnsi="Calibri" w:cs="Calibri"/>
          <w:sz w:val="24"/>
          <w:szCs w:val="24"/>
        </w:rPr>
        <w:t>:</w:t>
      </w:r>
    </w:p>
    <w:p w14:paraId="7ABBB5FE" w14:textId="77777777" w:rsidR="0098221A" w:rsidRPr="00841649" w:rsidRDefault="0098221A" w:rsidP="0066632B">
      <w:pPr>
        <w:rPr>
          <w:rFonts w:ascii="Calibri" w:hAnsi="Calibri" w:cs="Calibri"/>
          <w:sz w:val="24"/>
          <w:szCs w:val="24"/>
        </w:rPr>
      </w:pPr>
    </w:p>
    <w:p w14:paraId="7971F478" w14:textId="77777777" w:rsidR="00912A76" w:rsidRPr="00912A76" w:rsidRDefault="00912A76" w:rsidP="00912A76">
      <w:pPr>
        <w:pStyle w:val="ListParagraph"/>
        <w:numPr>
          <w:ilvl w:val="0"/>
          <w:numId w:val="19"/>
        </w:numPr>
        <w:spacing w:line="276" w:lineRule="auto"/>
        <w:rPr>
          <w:rFonts w:ascii="Calibri" w:hAnsi="Calibri" w:cs="Calibri"/>
          <w:sz w:val="24"/>
          <w:szCs w:val="24"/>
        </w:rPr>
      </w:pPr>
      <w:r w:rsidRPr="00912A76">
        <w:rPr>
          <w:rFonts w:ascii="Calibri" w:hAnsi="Calibri" w:cs="Calibri"/>
          <w:sz w:val="24"/>
          <w:szCs w:val="24"/>
        </w:rPr>
        <w:t>Effect of Gender on Communication Patterns in Virtual Meetings</w:t>
      </w:r>
    </w:p>
    <w:p w14:paraId="23BC9801" w14:textId="77777777" w:rsidR="00912A76" w:rsidRPr="00912A76" w:rsidRDefault="00912A76" w:rsidP="00912A76">
      <w:pPr>
        <w:pStyle w:val="ListParagraph"/>
        <w:numPr>
          <w:ilvl w:val="0"/>
          <w:numId w:val="19"/>
        </w:numPr>
        <w:spacing w:line="276" w:lineRule="auto"/>
        <w:rPr>
          <w:rFonts w:ascii="Calibri" w:hAnsi="Calibri" w:cs="Calibri"/>
          <w:sz w:val="24"/>
          <w:szCs w:val="24"/>
        </w:rPr>
      </w:pPr>
      <w:r w:rsidRPr="00912A76">
        <w:rPr>
          <w:rFonts w:ascii="Calibri" w:hAnsi="Calibri" w:cs="Calibri"/>
          <w:sz w:val="24"/>
          <w:szCs w:val="24"/>
        </w:rPr>
        <w:t>Effect of Cache Memory on Website Loading Time</w:t>
      </w:r>
    </w:p>
    <w:p w14:paraId="1520344F" w14:textId="77777777" w:rsidR="00912A76" w:rsidRPr="00912A76" w:rsidRDefault="00912A76" w:rsidP="00912A76">
      <w:pPr>
        <w:pStyle w:val="ListParagraph"/>
        <w:numPr>
          <w:ilvl w:val="0"/>
          <w:numId w:val="19"/>
        </w:numPr>
        <w:spacing w:line="276" w:lineRule="auto"/>
        <w:rPr>
          <w:rFonts w:ascii="Calibri" w:hAnsi="Calibri" w:cs="Calibri"/>
          <w:sz w:val="24"/>
          <w:szCs w:val="24"/>
        </w:rPr>
      </w:pPr>
      <w:r w:rsidRPr="00912A76">
        <w:rPr>
          <w:rFonts w:ascii="Calibri" w:hAnsi="Calibri" w:cs="Calibri"/>
          <w:sz w:val="24"/>
          <w:szCs w:val="24"/>
        </w:rPr>
        <w:t>Impact of Different Codec Configurations on WebRTC Call Quality</w:t>
      </w:r>
    </w:p>
    <w:p w14:paraId="0B50A6A0" w14:textId="0F837B4A" w:rsidR="0098221A" w:rsidRPr="00912A76" w:rsidRDefault="00912A76" w:rsidP="00912A76">
      <w:pPr>
        <w:pStyle w:val="ListParagraph"/>
        <w:numPr>
          <w:ilvl w:val="0"/>
          <w:numId w:val="19"/>
        </w:numPr>
        <w:spacing w:line="276" w:lineRule="auto"/>
        <w:rPr>
          <w:rFonts w:ascii="Calibri" w:hAnsi="Calibri" w:cs="Calibri"/>
          <w:sz w:val="24"/>
          <w:szCs w:val="24"/>
        </w:rPr>
      </w:pPr>
      <w:r w:rsidRPr="00912A76">
        <w:rPr>
          <w:rFonts w:ascii="Calibri" w:hAnsi="Calibri" w:cs="Calibri"/>
          <w:sz w:val="24"/>
          <w:szCs w:val="24"/>
        </w:rPr>
        <w:t>Implements MCU vs SFU for WebRTC Scalability (Bandwidth)</w:t>
      </w:r>
    </w:p>
    <w:p w14:paraId="32359B66" w14:textId="77777777" w:rsidR="0098221A" w:rsidRPr="00841649" w:rsidRDefault="0098221A" w:rsidP="0066632B">
      <w:pPr>
        <w:rPr>
          <w:rFonts w:ascii="Calibri" w:hAnsi="Calibri" w:cs="Calibri"/>
          <w:sz w:val="24"/>
          <w:szCs w:val="24"/>
        </w:rPr>
      </w:pPr>
    </w:p>
    <w:p w14:paraId="46358D26" w14:textId="2F75AF80" w:rsidR="0098221A" w:rsidRPr="005C3D0F" w:rsidRDefault="002C514A" w:rsidP="002C514A">
      <w:pPr>
        <w:pBdr>
          <w:left w:val="single" w:sz="4" w:space="4" w:color="auto"/>
        </w:pBdr>
        <w:shd w:val="clear" w:color="auto" w:fill="F2F2F2" w:themeFill="background1" w:themeFillShade="F2"/>
        <w:spacing w:line="276" w:lineRule="auto"/>
        <w:rPr>
          <w:rFonts w:ascii="Calibri" w:hAnsi="Calibri" w:cs="Calibri"/>
          <w:sz w:val="24"/>
          <w:szCs w:val="24"/>
        </w:rPr>
      </w:pPr>
      <w:r w:rsidRPr="002C514A">
        <w:rPr>
          <w:rFonts w:ascii="Segoe UI Symbol" w:hAnsi="Segoe UI Symbol" w:cs="Segoe UI Symbol"/>
          <w:b/>
          <w:bCs/>
          <w:sz w:val="24"/>
          <w:szCs w:val="24"/>
        </w:rPr>
        <w:t>☰</w:t>
      </w:r>
      <w:r>
        <w:rPr>
          <w:rFonts w:ascii="Calibri" w:hAnsi="Calibri" w:cs="Calibri"/>
          <w:b/>
          <w:bCs/>
          <w:sz w:val="24"/>
          <w:szCs w:val="24"/>
        </w:rPr>
        <w:t xml:space="preserve"> </w:t>
      </w:r>
      <w:r w:rsidR="005C3D0F">
        <w:rPr>
          <w:rFonts w:ascii="Calibri" w:hAnsi="Calibri" w:cs="Calibri"/>
          <w:b/>
          <w:bCs/>
          <w:sz w:val="24"/>
          <w:szCs w:val="24"/>
        </w:rPr>
        <w:t xml:space="preserve">Note: </w:t>
      </w:r>
      <w:r w:rsidR="005C3D0F" w:rsidRPr="005C3D0F">
        <w:rPr>
          <w:rFonts w:ascii="Calibri" w:hAnsi="Calibri" w:cs="Calibri"/>
          <w:sz w:val="24"/>
          <w:szCs w:val="24"/>
        </w:rPr>
        <w:t>While all examples are in the same domain, some variables are expected to be similar. However, the most prominent variables will be selected for each example.</w:t>
      </w:r>
    </w:p>
    <w:p w14:paraId="0C1EF156" w14:textId="3EF2E3B5" w:rsidR="0098221A" w:rsidRPr="00D4467E" w:rsidRDefault="0098221A">
      <w:pPr>
        <w:rPr>
          <w:rFonts w:ascii="Calibri" w:hAnsi="Calibri" w:cs="Calibri"/>
          <w:sz w:val="32"/>
          <w:szCs w:val="32"/>
        </w:rPr>
      </w:pPr>
      <w:r w:rsidRPr="00D4467E">
        <w:rPr>
          <w:rFonts w:ascii="Calibri" w:hAnsi="Calibri" w:cs="Calibri"/>
          <w:sz w:val="32"/>
          <w:szCs w:val="32"/>
        </w:rPr>
        <w:br w:type="page"/>
      </w:r>
    </w:p>
    <w:p w14:paraId="40A4AF79" w14:textId="37EF2870" w:rsidR="000555AE" w:rsidRPr="00D4467E" w:rsidRDefault="000555AE" w:rsidP="00791771">
      <w:pPr>
        <w:pStyle w:val="Heading1"/>
        <w:spacing w:line="360" w:lineRule="auto"/>
        <w:rPr>
          <w:rFonts w:ascii="Calibri" w:hAnsi="Calibri" w:cs="Calibri"/>
          <w:b/>
          <w:bCs/>
          <w:color w:val="275317" w:themeColor="accent6" w:themeShade="80"/>
        </w:rPr>
      </w:pPr>
      <w:r w:rsidRPr="00D4467E">
        <w:rPr>
          <w:rFonts w:ascii="Calibri" w:hAnsi="Calibri" w:cs="Calibri"/>
          <w:b/>
          <w:bCs/>
          <w:color w:val="275317" w:themeColor="accent6" w:themeShade="80"/>
        </w:rPr>
        <w:lastRenderedPageBreak/>
        <w:t>Observational Studies for WebRTC Meeting:</w:t>
      </w:r>
    </w:p>
    <w:p w14:paraId="0053B4BB" w14:textId="7256E217" w:rsidR="000555AE" w:rsidRPr="0064503A" w:rsidRDefault="00AC2A65" w:rsidP="00AC2A65">
      <w:pPr>
        <w:pStyle w:val="Style2"/>
        <w:spacing w:after="240" w:line="240" w:lineRule="auto"/>
        <w:rPr>
          <w:rFonts w:ascii="Calibri" w:hAnsi="Calibri" w:cs="Calibri"/>
          <w:b/>
          <w:bCs/>
        </w:rPr>
      </w:pPr>
      <w:r w:rsidRPr="0064503A">
        <w:rPr>
          <w:rFonts w:ascii="Calibri" w:hAnsi="Calibri" w:cs="Calibri"/>
          <w:b/>
          <w:bCs/>
        </w:rPr>
        <w:t xml:space="preserve">Effect of </w:t>
      </w:r>
      <w:r w:rsidR="00EE29E7" w:rsidRPr="0064503A">
        <w:rPr>
          <w:rFonts w:ascii="Calibri" w:hAnsi="Calibri" w:cs="Calibri"/>
          <w:b/>
          <w:bCs/>
        </w:rPr>
        <w:t>Gender</w:t>
      </w:r>
      <w:r w:rsidRPr="0064503A">
        <w:rPr>
          <w:rFonts w:ascii="Calibri" w:hAnsi="Calibri" w:cs="Calibri"/>
          <w:b/>
          <w:bCs/>
        </w:rPr>
        <w:t xml:space="preserve"> </w:t>
      </w:r>
      <w:r w:rsidR="00D4364B" w:rsidRPr="0064503A">
        <w:rPr>
          <w:rFonts w:ascii="Calibri" w:hAnsi="Calibri" w:cs="Calibri"/>
          <w:b/>
          <w:bCs/>
        </w:rPr>
        <w:t>on</w:t>
      </w:r>
      <w:r w:rsidRPr="0064503A">
        <w:rPr>
          <w:rFonts w:ascii="Calibri" w:hAnsi="Calibri" w:cs="Calibri"/>
          <w:b/>
          <w:bCs/>
        </w:rPr>
        <w:t xml:space="preserve"> Communication Patterns in</w:t>
      </w:r>
      <w:r w:rsidR="00792194" w:rsidRPr="0064503A">
        <w:rPr>
          <w:rFonts w:ascii="Calibri" w:hAnsi="Calibri" w:cs="Calibri"/>
          <w:b/>
          <w:bCs/>
        </w:rPr>
        <w:t xml:space="preserve"> Virtual</w:t>
      </w:r>
      <w:r w:rsidRPr="0064503A">
        <w:rPr>
          <w:rFonts w:ascii="Calibri" w:hAnsi="Calibri" w:cs="Calibri"/>
          <w:b/>
          <w:bCs/>
        </w:rPr>
        <w:t xml:space="preserve"> </w:t>
      </w:r>
      <w:r w:rsidR="0028490A" w:rsidRPr="0064503A">
        <w:rPr>
          <w:rFonts w:ascii="Calibri" w:hAnsi="Calibri" w:cs="Calibri"/>
          <w:b/>
          <w:bCs/>
        </w:rPr>
        <w:t>Meetings</w:t>
      </w:r>
    </w:p>
    <w:p w14:paraId="74B8EBFA" w14:textId="47FE9A50" w:rsidR="00585E3F" w:rsidRDefault="00D4467E" w:rsidP="002B43D3">
      <w:pPr>
        <w:spacing w:line="276" w:lineRule="auto"/>
        <w:rPr>
          <w:rFonts w:ascii="Calibri" w:hAnsi="Calibri" w:cs="Calibri"/>
          <w:sz w:val="24"/>
          <w:szCs w:val="24"/>
        </w:rPr>
      </w:pPr>
      <w:r w:rsidRPr="00D4467E">
        <w:rPr>
          <w:rFonts w:ascii="Calibri" w:hAnsi="Calibri" w:cs="Calibri"/>
          <w:sz w:val="24"/>
          <w:szCs w:val="24"/>
        </w:rPr>
        <w:t xml:space="preserve">This observational study looks at how participant </w:t>
      </w:r>
      <w:r w:rsidR="005C3008">
        <w:rPr>
          <w:rFonts w:ascii="Calibri" w:hAnsi="Calibri" w:cs="Calibri"/>
          <w:sz w:val="24"/>
          <w:szCs w:val="24"/>
        </w:rPr>
        <w:t>gender</w:t>
      </w:r>
      <w:r w:rsidRPr="00D4467E">
        <w:rPr>
          <w:rFonts w:ascii="Calibri" w:hAnsi="Calibri" w:cs="Calibri"/>
          <w:sz w:val="24"/>
          <w:szCs w:val="24"/>
        </w:rPr>
        <w:t xml:space="preserve"> (male vs. female) affects</w:t>
      </w:r>
      <w:r w:rsidR="00210677">
        <w:rPr>
          <w:rFonts w:ascii="Calibri" w:hAnsi="Calibri" w:cs="Calibri"/>
          <w:sz w:val="24"/>
          <w:szCs w:val="24"/>
        </w:rPr>
        <w:t xml:space="preserve"> </w:t>
      </w:r>
      <w:r w:rsidRPr="00D4467E">
        <w:rPr>
          <w:rFonts w:ascii="Calibri" w:hAnsi="Calibri" w:cs="Calibri"/>
          <w:sz w:val="24"/>
          <w:szCs w:val="24"/>
        </w:rPr>
        <w:t xml:space="preserve">communication styles and engagement levels in online meetings. </w:t>
      </w:r>
    </w:p>
    <w:p w14:paraId="732F09BA" w14:textId="21C4F100" w:rsidR="000555AE" w:rsidRDefault="00D4467E" w:rsidP="003F43A5">
      <w:pPr>
        <w:spacing w:line="276" w:lineRule="auto"/>
        <w:rPr>
          <w:rFonts w:ascii="Calibri" w:hAnsi="Calibri" w:cs="Calibri"/>
          <w:sz w:val="24"/>
          <w:szCs w:val="24"/>
        </w:rPr>
      </w:pPr>
      <w:r w:rsidRPr="00D4467E">
        <w:rPr>
          <w:rFonts w:ascii="Calibri" w:hAnsi="Calibri" w:cs="Calibri"/>
          <w:sz w:val="24"/>
          <w:szCs w:val="24"/>
        </w:rPr>
        <w:t>The frequency</w:t>
      </w:r>
      <w:r w:rsidR="00284CB1">
        <w:rPr>
          <w:rFonts w:ascii="Calibri" w:hAnsi="Calibri" w:cs="Calibri"/>
          <w:sz w:val="24"/>
          <w:szCs w:val="24"/>
        </w:rPr>
        <w:t xml:space="preserve"> of speaking</w:t>
      </w:r>
      <w:r w:rsidR="009C733B">
        <w:rPr>
          <w:rFonts w:ascii="Calibri" w:hAnsi="Calibri" w:cs="Calibri"/>
          <w:sz w:val="24"/>
          <w:szCs w:val="24"/>
        </w:rPr>
        <w:t xml:space="preserve">, user feedback and </w:t>
      </w:r>
      <w:r w:rsidRPr="00D4467E">
        <w:rPr>
          <w:rFonts w:ascii="Calibri" w:hAnsi="Calibri" w:cs="Calibri"/>
          <w:sz w:val="24"/>
          <w:szCs w:val="24"/>
        </w:rPr>
        <w:t>modes of interaction between participants of various genders during the sessions will be monitored for this study.</w:t>
      </w:r>
    </w:p>
    <w:p w14:paraId="1C4C10C5" w14:textId="77777777" w:rsidR="00576B2A" w:rsidRDefault="00576B2A" w:rsidP="003F43A5">
      <w:pPr>
        <w:spacing w:line="276" w:lineRule="auto"/>
        <w:rPr>
          <w:rFonts w:ascii="Calibri" w:hAnsi="Calibri" w:cs="Calibri"/>
          <w:sz w:val="24"/>
          <w:szCs w:val="24"/>
        </w:rPr>
      </w:pPr>
    </w:p>
    <w:p w14:paraId="6E68E84C" w14:textId="7DE6BC39" w:rsidR="00576B2A" w:rsidRPr="00576B2A" w:rsidRDefault="00576B2A" w:rsidP="00576B2A">
      <w:pPr>
        <w:pStyle w:val="Heading3"/>
      </w:pPr>
      <w:r w:rsidRPr="00B85578">
        <w:t>Variables</w:t>
      </w:r>
    </w:p>
    <w:p w14:paraId="6CB8A4B7" w14:textId="108EFF32" w:rsidR="00F70E5D" w:rsidRPr="00346E74" w:rsidRDefault="000555AE" w:rsidP="00346E74">
      <w:pPr>
        <w:pStyle w:val="ListParagraph"/>
        <w:numPr>
          <w:ilvl w:val="0"/>
          <w:numId w:val="1"/>
        </w:numPr>
        <w:spacing w:before="240" w:line="276" w:lineRule="auto"/>
        <w:rPr>
          <w:rFonts w:ascii="Calibri" w:hAnsi="Calibri" w:cs="Calibri"/>
          <w:sz w:val="24"/>
          <w:szCs w:val="24"/>
        </w:rPr>
      </w:pPr>
      <w:r w:rsidRPr="00346E74">
        <w:rPr>
          <w:rFonts w:ascii="Calibri" w:hAnsi="Calibri" w:cs="Calibri"/>
          <w:b/>
          <w:bCs/>
          <w:sz w:val="24"/>
          <w:szCs w:val="24"/>
        </w:rPr>
        <w:t>Independent variable:</w:t>
      </w:r>
      <w:r w:rsidRPr="00346E74">
        <w:rPr>
          <w:rFonts w:ascii="Calibri" w:hAnsi="Calibri" w:cs="Calibri"/>
          <w:sz w:val="24"/>
          <w:szCs w:val="24"/>
        </w:rPr>
        <w:t xml:space="preserve"> </w:t>
      </w:r>
    </w:p>
    <w:p w14:paraId="6B314BCC" w14:textId="62B406C7" w:rsidR="00F70E5D" w:rsidRPr="00F70E5D" w:rsidRDefault="00EE29E7" w:rsidP="00C766A5">
      <w:pPr>
        <w:spacing w:line="276" w:lineRule="auto"/>
        <w:ind w:left="360" w:firstLine="360"/>
        <w:rPr>
          <w:rFonts w:ascii="Calibri" w:hAnsi="Calibri" w:cs="Calibri"/>
          <w:b/>
          <w:bCs/>
          <w:sz w:val="24"/>
          <w:szCs w:val="24"/>
        </w:rPr>
      </w:pPr>
      <w:r>
        <w:rPr>
          <w:rFonts w:ascii="Calibri" w:hAnsi="Calibri" w:cs="Calibri"/>
          <w:sz w:val="24"/>
          <w:szCs w:val="24"/>
        </w:rPr>
        <w:t>Gender</w:t>
      </w:r>
      <w:r w:rsidR="00F70E5D" w:rsidRPr="00F70E5D">
        <w:rPr>
          <w:rFonts w:ascii="Calibri" w:hAnsi="Calibri" w:cs="Calibri"/>
          <w:sz w:val="24"/>
          <w:szCs w:val="24"/>
        </w:rPr>
        <w:t xml:space="preserve"> of the participant (Male, Female)</w:t>
      </w:r>
    </w:p>
    <w:p w14:paraId="256F150C" w14:textId="77777777" w:rsidR="00D4467E" w:rsidRPr="00D4467E" w:rsidRDefault="000555AE" w:rsidP="00B9530A">
      <w:pPr>
        <w:numPr>
          <w:ilvl w:val="0"/>
          <w:numId w:val="1"/>
        </w:numPr>
        <w:spacing w:before="240" w:line="276" w:lineRule="auto"/>
        <w:rPr>
          <w:rFonts w:ascii="Calibri" w:hAnsi="Calibri" w:cs="Calibri"/>
          <w:b/>
          <w:bCs/>
          <w:sz w:val="24"/>
          <w:szCs w:val="24"/>
        </w:rPr>
      </w:pPr>
      <w:r w:rsidRPr="0066632B">
        <w:rPr>
          <w:rFonts w:ascii="Calibri" w:hAnsi="Calibri" w:cs="Calibri"/>
          <w:b/>
          <w:bCs/>
          <w:sz w:val="24"/>
          <w:szCs w:val="24"/>
        </w:rPr>
        <w:t xml:space="preserve">Dependent variable: </w:t>
      </w:r>
    </w:p>
    <w:p w14:paraId="588D84DC" w14:textId="77777777" w:rsidR="00F70E5D" w:rsidRDefault="00F70E5D" w:rsidP="00F70E5D">
      <w:pPr>
        <w:pStyle w:val="ListParagraph"/>
        <w:numPr>
          <w:ilvl w:val="1"/>
          <w:numId w:val="1"/>
        </w:numPr>
        <w:rPr>
          <w:rFonts w:ascii="Calibri" w:hAnsi="Calibri" w:cs="Calibri"/>
          <w:sz w:val="24"/>
          <w:szCs w:val="24"/>
        </w:rPr>
      </w:pPr>
      <w:r w:rsidRPr="00AC2A65">
        <w:rPr>
          <w:rFonts w:ascii="Calibri" w:hAnsi="Calibri" w:cs="Calibri"/>
          <w:sz w:val="24"/>
          <w:szCs w:val="24"/>
        </w:rPr>
        <w:t>Frequency of speaking</w:t>
      </w:r>
    </w:p>
    <w:p w14:paraId="482EE2D5" w14:textId="77777777" w:rsidR="00F70E5D" w:rsidRDefault="00F70E5D" w:rsidP="00F70E5D">
      <w:pPr>
        <w:pStyle w:val="ListParagraph"/>
        <w:numPr>
          <w:ilvl w:val="1"/>
          <w:numId w:val="1"/>
        </w:numPr>
        <w:rPr>
          <w:rFonts w:ascii="Calibri" w:hAnsi="Calibri" w:cs="Calibri"/>
          <w:sz w:val="24"/>
          <w:szCs w:val="24"/>
        </w:rPr>
      </w:pPr>
      <w:r w:rsidRPr="00AC2A65">
        <w:rPr>
          <w:rFonts w:ascii="Calibri" w:hAnsi="Calibri" w:cs="Calibri"/>
          <w:sz w:val="24"/>
          <w:szCs w:val="24"/>
        </w:rPr>
        <w:t>Interruption rates</w:t>
      </w:r>
    </w:p>
    <w:p w14:paraId="49C0E955" w14:textId="77777777" w:rsidR="00F70E5D" w:rsidRDefault="00F70E5D" w:rsidP="00F70E5D">
      <w:pPr>
        <w:pStyle w:val="ListParagraph"/>
        <w:numPr>
          <w:ilvl w:val="1"/>
          <w:numId w:val="1"/>
        </w:numPr>
        <w:rPr>
          <w:rFonts w:ascii="Calibri" w:hAnsi="Calibri" w:cs="Calibri"/>
          <w:sz w:val="24"/>
          <w:szCs w:val="24"/>
        </w:rPr>
      </w:pPr>
      <w:r w:rsidRPr="00AC2A65">
        <w:rPr>
          <w:rFonts w:ascii="Calibri" w:hAnsi="Calibri" w:cs="Calibri"/>
          <w:sz w:val="24"/>
          <w:szCs w:val="24"/>
        </w:rPr>
        <w:t>Use of video/audio</w:t>
      </w:r>
    </w:p>
    <w:p w14:paraId="4AD797CC" w14:textId="04E6A1F5" w:rsidR="007B3FA3" w:rsidRPr="00BC1867" w:rsidRDefault="00DA7E13" w:rsidP="00BC1867">
      <w:pPr>
        <w:pStyle w:val="ListParagraph"/>
        <w:numPr>
          <w:ilvl w:val="1"/>
          <w:numId w:val="1"/>
        </w:numPr>
        <w:rPr>
          <w:rFonts w:ascii="Calibri" w:hAnsi="Calibri" w:cs="Calibri"/>
          <w:sz w:val="24"/>
          <w:szCs w:val="24"/>
        </w:rPr>
      </w:pPr>
      <w:r w:rsidRPr="00DA7E13">
        <w:rPr>
          <w:rFonts w:ascii="Calibri" w:hAnsi="Calibri" w:cs="Calibri"/>
          <w:sz w:val="24"/>
          <w:szCs w:val="24"/>
        </w:rPr>
        <w:t>User feedback</w:t>
      </w:r>
    </w:p>
    <w:p w14:paraId="5641E4D9" w14:textId="5484A50C" w:rsidR="005B0A28" w:rsidRPr="00D4467E" w:rsidRDefault="005B0A28" w:rsidP="00B9530A">
      <w:pPr>
        <w:numPr>
          <w:ilvl w:val="0"/>
          <w:numId w:val="1"/>
        </w:numPr>
        <w:spacing w:before="240" w:line="480" w:lineRule="auto"/>
        <w:rPr>
          <w:rFonts w:ascii="Calibri" w:hAnsi="Calibri" w:cs="Calibri"/>
          <w:b/>
          <w:bCs/>
          <w:sz w:val="24"/>
          <w:szCs w:val="24"/>
        </w:rPr>
      </w:pPr>
      <w:r w:rsidRPr="0066632B">
        <w:rPr>
          <w:rFonts w:ascii="Calibri" w:hAnsi="Calibri" w:cs="Calibri"/>
          <w:b/>
          <w:bCs/>
          <w:sz w:val="24"/>
          <w:szCs w:val="24"/>
        </w:rPr>
        <w:t xml:space="preserve">Extraneous variables: </w:t>
      </w:r>
    </w:p>
    <w:tbl>
      <w:tblPr>
        <w:tblStyle w:val="TableGridLight"/>
        <w:tblW w:w="9805" w:type="dxa"/>
        <w:tblLook w:val="04A0" w:firstRow="1" w:lastRow="0" w:firstColumn="1" w:lastColumn="0" w:noHBand="0" w:noVBand="1"/>
      </w:tblPr>
      <w:tblGrid>
        <w:gridCol w:w="4675"/>
        <w:gridCol w:w="5130"/>
      </w:tblGrid>
      <w:tr w:rsidR="005B0A28" w:rsidRPr="00D4467E" w14:paraId="0B731C57" w14:textId="77777777" w:rsidTr="001039F8">
        <w:tc>
          <w:tcPr>
            <w:tcW w:w="4675" w:type="dxa"/>
            <w:shd w:val="clear" w:color="auto" w:fill="E8E8E8" w:themeFill="background2"/>
          </w:tcPr>
          <w:p w14:paraId="38F54434" w14:textId="77777777" w:rsidR="005B0A28" w:rsidRPr="00D4467E" w:rsidRDefault="005B0A28" w:rsidP="00507512">
            <w:pPr>
              <w:spacing w:line="276" w:lineRule="auto"/>
              <w:jc w:val="center"/>
              <w:rPr>
                <w:rFonts w:ascii="Calibri" w:hAnsi="Calibri" w:cs="Calibri"/>
                <w:sz w:val="24"/>
                <w:szCs w:val="24"/>
              </w:rPr>
            </w:pPr>
            <w:r w:rsidRPr="00D4467E">
              <w:rPr>
                <w:rFonts w:ascii="Calibri" w:hAnsi="Calibri" w:cs="Calibri"/>
                <w:b/>
                <w:bCs/>
                <w:sz w:val="24"/>
                <w:szCs w:val="24"/>
              </w:rPr>
              <w:t>V</w:t>
            </w:r>
            <w:r w:rsidRPr="0066632B">
              <w:rPr>
                <w:rFonts w:ascii="Calibri" w:hAnsi="Calibri" w:cs="Calibri"/>
                <w:b/>
                <w:bCs/>
                <w:sz w:val="24"/>
                <w:szCs w:val="24"/>
              </w:rPr>
              <w:t>ariable</w:t>
            </w:r>
          </w:p>
        </w:tc>
        <w:tc>
          <w:tcPr>
            <w:tcW w:w="5130" w:type="dxa"/>
            <w:shd w:val="clear" w:color="auto" w:fill="E8E8E8" w:themeFill="background2"/>
          </w:tcPr>
          <w:p w14:paraId="344663E5" w14:textId="77777777" w:rsidR="005B0A28" w:rsidRPr="00D4467E" w:rsidRDefault="005B0A28" w:rsidP="00507512">
            <w:pPr>
              <w:spacing w:line="276" w:lineRule="auto"/>
              <w:jc w:val="center"/>
              <w:rPr>
                <w:rFonts w:ascii="Calibri" w:hAnsi="Calibri" w:cs="Calibri"/>
                <w:b/>
                <w:bCs/>
                <w:sz w:val="24"/>
                <w:szCs w:val="24"/>
              </w:rPr>
            </w:pPr>
            <w:r w:rsidRPr="00D4467E">
              <w:rPr>
                <w:rFonts w:ascii="Calibri" w:hAnsi="Calibri" w:cs="Calibri"/>
                <w:b/>
                <w:bCs/>
                <w:sz w:val="24"/>
                <w:szCs w:val="24"/>
              </w:rPr>
              <w:t>Impact</w:t>
            </w:r>
          </w:p>
        </w:tc>
      </w:tr>
      <w:tr w:rsidR="005B0A28" w:rsidRPr="00D4467E" w14:paraId="59B9AF28" w14:textId="77777777" w:rsidTr="00507512">
        <w:tc>
          <w:tcPr>
            <w:tcW w:w="4675" w:type="dxa"/>
            <w:vAlign w:val="center"/>
          </w:tcPr>
          <w:p w14:paraId="59445F2F" w14:textId="5C054057" w:rsidR="005B0A28" w:rsidRPr="00D4467E" w:rsidRDefault="00F0577D" w:rsidP="00FA1404">
            <w:pPr>
              <w:spacing w:line="276" w:lineRule="auto"/>
              <w:rPr>
                <w:rFonts w:ascii="Calibri" w:hAnsi="Calibri" w:cs="Calibri"/>
                <w:b/>
                <w:bCs/>
                <w:sz w:val="24"/>
                <w:szCs w:val="24"/>
              </w:rPr>
            </w:pPr>
            <w:r>
              <w:rPr>
                <w:rFonts w:ascii="Calibri" w:hAnsi="Calibri" w:cs="Calibri"/>
                <w:b/>
                <w:bCs/>
                <w:sz w:val="24"/>
                <w:szCs w:val="24"/>
              </w:rPr>
              <w:t>Meeting time</w:t>
            </w:r>
          </w:p>
        </w:tc>
        <w:tc>
          <w:tcPr>
            <w:tcW w:w="5130" w:type="dxa"/>
          </w:tcPr>
          <w:p w14:paraId="2F047999" w14:textId="2093091E" w:rsidR="005B0A28" w:rsidRPr="00D4467E" w:rsidRDefault="002A5DD7" w:rsidP="005B0A28">
            <w:pPr>
              <w:spacing w:line="276" w:lineRule="auto"/>
              <w:rPr>
                <w:rFonts w:ascii="Calibri" w:hAnsi="Calibri" w:cs="Calibri"/>
                <w:sz w:val="24"/>
                <w:szCs w:val="24"/>
              </w:rPr>
            </w:pPr>
            <w:r w:rsidRPr="002A5DD7">
              <w:rPr>
                <w:rFonts w:ascii="Calibri" w:hAnsi="Calibri" w:cs="Calibri"/>
                <w:sz w:val="24"/>
                <w:szCs w:val="24"/>
              </w:rPr>
              <w:t>The time difference may correspond to later times for some participants</w:t>
            </w:r>
          </w:p>
        </w:tc>
      </w:tr>
      <w:tr w:rsidR="006410AF" w:rsidRPr="00D4467E" w14:paraId="4C686B72" w14:textId="77777777" w:rsidTr="00507512">
        <w:tc>
          <w:tcPr>
            <w:tcW w:w="4675" w:type="dxa"/>
            <w:vAlign w:val="center"/>
          </w:tcPr>
          <w:p w14:paraId="7A665C32" w14:textId="53652D03" w:rsidR="006410AF" w:rsidRDefault="006410AF" w:rsidP="006410AF">
            <w:pPr>
              <w:spacing w:line="276" w:lineRule="auto"/>
              <w:rPr>
                <w:rFonts w:ascii="Calibri" w:hAnsi="Calibri" w:cs="Calibri"/>
                <w:b/>
                <w:bCs/>
                <w:sz w:val="24"/>
                <w:szCs w:val="24"/>
              </w:rPr>
            </w:pPr>
            <w:r w:rsidRPr="00D4467E">
              <w:rPr>
                <w:rFonts w:ascii="Calibri" w:hAnsi="Calibri" w:cs="Calibri"/>
                <w:b/>
                <w:bCs/>
                <w:sz w:val="24"/>
                <w:szCs w:val="24"/>
              </w:rPr>
              <w:t xml:space="preserve">Meeting </w:t>
            </w:r>
            <w:r w:rsidR="00D47240">
              <w:rPr>
                <w:rFonts w:ascii="Calibri" w:hAnsi="Calibri" w:cs="Calibri"/>
                <w:b/>
                <w:bCs/>
                <w:sz w:val="24"/>
                <w:szCs w:val="24"/>
              </w:rPr>
              <w:t>type</w:t>
            </w:r>
          </w:p>
        </w:tc>
        <w:tc>
          <w:tcPr>
            <w:tcW w:w="5130" w:type="dxa"/>
          </w:tcPr>
          <w:p w14:paraId="43EBE978" w14:textId="28FD5A58" w:rsidR="006410AF" w:rsidRPr="002A5DD7" w:rsidRDefault="006410AF" w:rsidP="006410AF">
            <w:pPr>
              <w:spacing w:line="276" w:lineRule="auto"/>
              <w:rPr>
                <w:rFonts w:ascii="Calibri" w:hAnsi="Calibri" w:cs="Calibri"/>
                <w:sz w:val="24"/>
                <w:szCs w:val="24"/>
              </w:rPr>
            </w:pPr>
            <w:r w:rsidRPr="00D4467E">
              <w:rPr>
                <w:rFonts w:ascii="Calibri" w:hAnsi="Calibri" w:cs="Calibri"/>
                <w:sz w:val="24"/>
                <w:szCs w:val="24"/>
              </w:rPr>
              <w:t>Formal meetings seem to be organized rather than a brain-storming meetings</w:t>
            </w:r>
          </w:p>
        </w:tc>
      </w:tr>
      <w:tr w:rsidR="006410AF" w:rsidRPr="00D4467E" w14:paraId="2A8C8C8E" w14:textId="77777777" w:rsidTr="00507512">
        <w:tc>
          <w:tcPr>
            <w:tcW w:w="4675" w:type="dxa"/>
            <w:vAlign w:val="center"/>
          </w:tcPr>
          <w:p w14:paraId="7DBCAF36" w14:textId="1A7FB045" w:rsidR="006410AF" w:rsidRDefault="006410AF" w:rsidP="006410AF">
            <w:pPr>
              <w:spacing w:line="276" w:lineRule="auto"/>
              <w:rPr>
                <w:rFonts w:ascii="Calibri" w:hAnsi="Calibri" w:cs="Calibri"/>
                <w:b/>
                <w:bCs/>
                <w:sz w:val="24"/>
                <w:szCs w:val="24"/>
              </w:rPr>
            </w:pPr>
            <w:r w:rsidRPr="00D4467E">
              <w:rPr>
                <w:rFonts w:ascii="Calibri" w:hAnsi="Calibri" w:cs="Calibri"/>
                <w:b/>
                <w:bCs/>
                <w:sz w:val="24"/>
                <w:szCs w:val="24"/>
              </w:rPr>
              <w:t>Meeting size</w:t>
            </w:r>
          </w:p>
        </w:tc>
        <w:tc>
          <w:tcPr>
            <w:tcW w:w="5130" w:type="dxa"/>
          </w:tcPr>
          <w:p w14:paraId="4A9AAA85" w14:textId="2F9A19CA" w:rsidR="006410AF" w:rsidRPr="002A5DD7" w:rsidRDefault="006410AF" w:rsidP="006410AF">
            <w:pPr>
              <w:spacing w:line="276" w:lineRule="auto"/>
              <w:rPr>
                <w:rFonts w:ascii="Calibri" w:hAnsi="Calibri" w:cs="Calibri"/>
                <w:sz w:val="24"/>
                <w:szCs w:val="24"/>
              </w:rPr>
            </w:pPr>
            <w:r w:rsidRPr="00D4467E">
              <w:rPr>
                <w:rFonts w:ascii="Calibri" w:hAnsi="Calibri" w:cs="Calibri"/>
                <w:sz w:val="24"/>
                <w:szCs w:val="24"/>
              </w:rPr>
              <w:t>Larger groups may see more people speaking less due to the higher number of participants</w:t>
            </w:r>
          </w:p>
        </w:tc>
      </w:tr>
      <w:tr w:rsidR="00643C3D" w:rsidRPr="00D4467E" w14:paraId="01CAA7B6" w14:textId="77777777" w:rsidTr="00507512">
        <w:tc>
          <w:tcPr>
            <w:tcW w:w="4675" w:type="dxa"/>
            <w:vAlign w:val="center"/>
          </w:tcPr>
          <w:p w14:paraId="1322D4D5" w14:textId="2689D85F" w:rsidR="00643C3D" w:rsidRPr="00D4467E" w:rsidRDefault="00346E74" w:rsidP="006410AF">
            <w:pPr>
              <w:spacing w:line="276" w:lineRule="auto"/>
              <w:rPr>
                <w:rFonts w:ascii="Calibri" w:hAnsi="Calibri" w:cs="Calibri"/>
                <w:b/>
                <w:bCs/>
                <w:sz w:val="24"/>
                <w:szCs w:val="24"/>
              </w:rPr>
            </w:pPr>
            <w:r>
              <w:rPr>
                <w:rFonts w:ascii="Calibri" w:hAnsi="Calibri" w:cs="Calibri"/>
                <w:b/>
                <w:bCs/>
                <w:sz w:val="24"/>
                <w:szCs w:val="24"/>
              </w:rPr>
              <w:t>Meeting duration</w:t>
            </w:r>
          </w:p>
        </w:tc>
        <w:tc>
          <w:tcPr>
            <w:tcW w:w="5130" w:type="dxa"/>
          </w:tcPr>
          <w:p w14:paraId="3A4B9CC9" w14:textId="2F6826B0" w:rsidR="00643C3D" w:rsidRPr="00D4467E" w:rsidRDefault="007454FA" w:rsidP="006410AF">
            <w:pPr>
              <w:spacing w:line="276" w:lineRule="auto"/>
              <w:rPr>
                <w:rFonts w:ascii="Calibri" w:hAnsi="Calibri" w:cs="Calibri"/>
                <w:sz w:val="24"/>
                <w:szCs w:val="24"/>
              </w:rPr>
            </w:pPr>
            <w:r>
              <w:rPr>
                <w:rFonts w:ascii="Calibri" w:hAnsi="Calibri" w:cs="Calibri"/>
                <w:sz w:val="24"/>
                <w:szCs w:val="24"/>
              </w:rPr>
              <w:t xml:space="preserve">Long meeting may effect on users </w:t>
            </w:r>
            <w:r w:rsidR="003F47A8">
              <w:rPr>
                <w:rFonts w:ascii="Calibri" w:hAnsi="Calibri" w:cs="Calibri"/>
                <w:sz w:val="24"/>
                <w:szCs w:val="24"/>
              </w:rPr>
              <w:t>interaction</w:t>
            </w:r>
          </w:p>
        </w:tc>
      </w:tr>
    </w:tbl>
    <w:p w14:paraId="6A11AE8E" w14:textId="77777777" w:rsidR="005B0A28" w:rsidRDefault="005B0A28" w:rsidP="005B0A28">
      <w:pPr>
        <w:rPr>
          <w:rFonts w:ascii="Calibri" w:hAnsi="Calibri" w:cs="Calibri"/>
          <w:sz w:val="24"/>
          <w:szCs w:val="24"/>
        </w:rPr>
      </w:pPr>
    </w:p>
    <w:p w14:paraId="03A45EF6" w14:textId="77777777" w:rsidR="00F36B41" w:rsidRDefault="00F36B41" w:rsidP="00F36B41">
      <w:pPr>
        <w:pStyle w:val="Heading3"/>
      </w:pPr>
      <w:r>
        <w:t>Study Design:</w:t>
      </w:r>
    </w:p>
    <w:p w14:paraId="53DBB3FF" w14:textId="77777777" w:rsidR="00F36B41" w:rsidRPr="001E02CD" w:rsidRDefault="00F36B41" w:rsidP="00F36B41">
      <w:pPr>
        <w:numPr>
          <w:ilvl w:val="0"/>
          <w:numId w:val="1"/>
        </w:numPr>
        <w:spacing w:before="240" w:line="276" w:lineRule="auto"/>
        <w:rPr>
          <w:rFonts w:ascii="Calibri" w:hAnsi="Calibri" w:cs="Calibri"/>
          <w:b/>
          <w:bCs/>
          <w:sz w:val="24"/>
          <w:szCs w:val="24"/>
        </w:rPr>
      </w:pPr>
      <w:r w:rsidRPr="001E02CD">
        <w:rPr>
          <w:rFonts w:ascii="Calibri" w:hAnsi="Calibri" w:cs="Calibri"/>
          <w:b/>
          <w:bCs/>
          <w:sz w:val="24"/>
          <w:szCs w:val="24"/>
        </w:rPr>
        <w:t>Advantages:</w:t>
      </w:r>
    </w:p>
    <w:p w14:paraId="2E95130E" w14:textId="35145BA1" w:rsidR="00F36B41" w:rsidRDefault="007C16F9" w:rsidP="00F36B41">
      <w:pPr>
        <w:numPr>
          <w:ilvl w:val="1"/>
          <w:numId w:val="11"/>
        </w:numPr>
      </w:pPr>
      <w:r>
        <w:rPr>
          <w:b/>
          <w:bCs/>
        </w:rPr>
        <w:t>C</w:t>
      </w:r>
      <w:r w:rsidR="00F36B41" w:rsidRPr="003F47A8">
        <w:rPr>
          <w:b/>
          <w:bCs/>
        </w:rPr>
        <w:t>ontrolled:</w:t>
      </w:r>
      <w:r w:rsidR="00F36B41" w:rsidRPr="003001E3">
        <w:t xml:space="preserve"> </w:t>
      </w:r>
      <w:r w:rsidR="00F36B41">
        <w:t>we can</w:t>
      </w:r>
      <w:r w:rsidR="00F36B41" w:rsidRPr="003001E3">
        <w:t xml:space="preserve"> manipulate codec configurations and observe the </w:t>
      </w:r>
      <w:r w:rsidR="00F36B41">
        <w:t>output</w:t>
      </w:r>
      <w:r w:rsidR="00F36B41" w:rsidRPr="003001E3">
        <w:t>.</w:t>
      </w:r>
    </w:p>
    <w:p w14:paraId="3E41C475" w14:textId="5BB07F32" w:rsidR="003F47A8" w:rsidRPr="003F47A8" w:rsidRDefault="003F47A8" w:rsidP="00F36B41">
      <w:pPr>
        <w:numPr>
          <w:ilvl w:val="1"/>
          <w:numId w:val="11"/>
        </w:numPr>
        <w:rPr>
          <w:b/>
          <w:bCs/>
        </w:rPr>
      </w:pPr>
      <w:r w:rsidRPr="003F47A8">
        <w:rPr>
          <w:b/>
          <w:bCs/>
        </w:rPr>
        <w:t>Meeting distribution:</w:t>
      </w:r>
      <w:r w:rsidR="00B4693E">
        <w:rPr>
          <w:b/>
          <w:bCs/>
        </w:rPr>
        <w:t xml:space="preserve"> </w:t>
      </w:r>
      <w:r w:rsidR="00B4693E">
        <w:t xml:space="preserve">it help moderator to determine </w:t>
      </w:r>
      <w:r w:rsidR="00724770">
        <w:t>meeting duration, d</w:t>
      </w:r>
      <w:r w:rsidR="007C16F9">
        <w:t xml:space="preserve">istribute meeting in </w:t>
      </w:r>
      <w:r w:rsidR="00010F0F">
        <w:t>two</w:t>
      </w:r>
      <w:r w:rsidR="007C16F9">
        <w:t xml:space="preserve"> or three meeting.</w:t>
      </w:r>
      <w:r w:rsidR="00B4693E">
        <w:t xml:space="preserve"> </w:t>
      </w:r>
    </w:p>
    <w:p w14:paraId="7704A61C" w14:textId="77777777" w:rsidR="00F36B41" w:rsidRPr="001E02CD" w:rsidRDefault="00F36B41" w:rsidP="00F36B41">
      <w:pPr>
        <w:numPr>
          <w:ilvl w:val="0"/>
          <w:numId w:val="1"/>
        </w:numPr>
        <w:spacing w:before="240" w:line="276" w:lineRule="auto"/>
        <w:rPr>
          <w:rFonts w:ascii="Calibri" w:hAnsi="Calibri" w:cs="Calibri"/>
          <w:b/>
          <w:bCs/>
          <w:sz w:val="24"/>
          <w:szCs w:val="24"/>
        </w:rPr>
      </w:pPr>
      <w:r w:rsidRPr="001E02CD">
        <w:rPr>
          <w:rFonts w:ascii="Calibri" w:hAnsi="Calibri" w:cs="Calibri"/>
          <w:b/>
          <w:bCs/>
          <w:sz w:val="24"/>
          <w:szCs w:val="24"/>
        </w:rPr>
        <w:t>Disadvantages:</w:t>
      </w:r>
    </w:p>
    <w:p w14:paraId="129B5CD3" w14:textId="6C2A8132" w:rsidR="00F14F58" w:rsidRDefault="00E9228F" w:rsidP="00070336">
      <w:pPr>
        <w:numPr>
          <w:ilvl w:val="1"/>
          <w:numId w:val="11"/>
        </w:numPr>
      </w:pPr>
      <w:r>
        <w:rPr>
          <w:b/>
          <w:bCs/>
        </w:rPr>
        <w:t>Bi</w:t>
      </w:r>
      <w:r w:rsidR="00ED4494">
        <w:rPr>
          <w:b/>
          <w:bCs/>
        </w:rPr>
        <w:t>a</w:t>
      </w:r>
      <w:r>
        <w:rPr>
          <w:b/>
          <w:bCs/>
        </w:rPr>
        <w:t>s selection</w:t>
      </w:r>
      <w:r w:rsidR="00F36B41">
        <w:t>.</w:t>
      </w:r>
    </w:p>
    <w:p w14:paraId="1C31F2CA" w14:textId="4D732C2B" w:rsidR="00933C76" w:rsidRDefault="00933C76" w:rsidP="00070336">
      <w:pPr>
        <w:numPr>
          <w:ilvl w:val="1"/>
          <w:numId w:val="11"/>
        </w:numPr>
      </w:pPr>
      <w:r>
        <w:rPr>
          <w:b/>
          <w:bCs/>
        </w:rPr>
        <w:t>Technical issues</w:t>
      </w:r>
      <w:r w:rsidRPr="00933C76">
        <w:t>:</w:t>
      </w:r>
      <w:r>
        <w:t xml:space="preserve"> some users may facing </w:t>
      </w:r>
      <w:r w:rsidR="000B1473">
        <w:t>technical issues that can effect on study results.</w:t>
      </w:r>
    </w:p>
    <w:p w14:paraId="453965D1" w14:textId="396942ED" w:rsidR="000E6FCA" w:rsidRPr="0064503A" w:rsidRDefault="000E6FCA" w:rsidP="00292828">
      <w:pPr>
        <w:pStyle w:val="Style2"/>
        <w:spacing w:after="240" w:line="240" w:lineRule="auto"/>
        <w:rPr>
          <w:rFonts w:ascii="Calibri" w:hAnsi="Calibri" w:cs="Calibri"/>
          <w:b/>
          <w:bCs/>
        </w:rPr>
      </w:pPr>
      <w:r w:rsidRPr="0064503A">
        <w:rPr>
          <w:rFonts w:ascii="Calibri" w:hAnsi="Calibri" w:cs="Calibri"/>
          <w:b/>
          <w:bCs/>
        </w:rPr>
        <w:lastRenderedPageBreak/>
        <w:t xml:space="preserve">Effect </w:t>
      </w:r>
      <w:r w:rsidR="00EE7C7F" w:rsidRPr="0064503A">
        <w:rPr>
          <w:rFonts w:ascii="Calibri" w:hAnsi="Calibri" w:cs="Calibri"/>
          <w:b/>
          <w:bCs/>
        </w:rPr>
        <w:t xml:space="preserve">of </w:t>
      </w:r>
      <w:r w:rsidR="00BD383B" w:rsidRPr="0064503A">
        <w:rPr>
          <w:rFonts w:ascii="Calibri" w:hAnsi="Calibri" w:cs="Calibri"/>
          <w:b/>
          <w:bCs/>
        </w:rPr>
        <w:t>Cache Memory on Website Loading Time</w:t>
      </w:r>
    </w:p>
    <w:p w14:paraId="2231D450" w14:textId="1342638E" w:rsidR="00DF0884" w:rsidRDefault="00463E49" w:rsidP="00DF0884">
      <w:pPr>
        <w:spacing w:line="276" w:lineRule="auto"/>
        <w:rPr>
          <w:rFonts w:ascii="Calibri" w:hAnsi="Calibri" w:cs="Calibri"/>
          <w:sz w:val="24"/>
          <w:szCs w:val="24"/>
        </w:rPr>
      </w:pPr>
      <w:r w:rsidRPr="00463E49">
        <w:rPr>
          <w:rFonts w:ascii="Calibri" w:hAnsi="Calibri" w:cs="Calibri"/>
          <w:sz w:val="24"/>
          <w:szCs w:val="24"/>
        </w:rPr>
        <w:t>In modern web applications, caching is a technique used to reduce website load times by temporarily storing copies</w:t>
      </w:r>
      <w:r w:rsidR="00B2662C">
        <w:rPr>
          <w:rFonts w:ascii="Calibri" w:hAnsi="Calibri" w:cs="Calibri"/>
          <w:sz w:val="24"/>
          <w:szCs w:val="24"/>
        </w:rPr>
        <w:t xml:space="preserve"> data</w:t>
      </w:r>
      <w:r w:rsidR="002C4393">
        <w:rPr>
          <w:rFonts w:ascii="Calibri" w:hAnsi="Calibri" w:cs="Calibri"/>
          <w:sz w:val="24"/>
          <w:szCs w:val="24"/>
        </w:rPr>
        <w:t xml:space="preserve"> or information mostly from remote server (database)</w:t>
      </w:r>
      <w:r w:rsidR="00B2662C">
        <w:rPr>
          <w:rFonts w:ascii="Calibri" w:hAnsi="Calibri" w:cs="Calibri"/>
          <w:sz w:val="24"/>
          <w:szCs w:val="24"/>
        </w:rPr>
        <w:t xml:space="preserve"> </w:t>
      </w:r>
      <w:r w:rsidRPr="00463E49">
        <w:rPr>
          <w:rFonts w:ascii="Calibri" w:hAnsi="Calibri" w:cs="Calibri"/>
          <w:sz w:val="24"/>
          <w:szCs w:val="24"/>
        </w:rPr>
        <w:t>in a faster storage location</w:t>
      </w:r>
      <w:r w:rsidR="00FA00EE">
        <w:rPr>
          <w:rFonts w:ascii="Calibri" w:hAnsi="Calibri" w:cs="Calibri"/>
          <w:sz w:val="24"/>
          <w:szCs w:val="24"/>
        </w:rPr>
        <w:t xml:space="preserve"> </w:t>
      </w:r>
      <w:r w:rsidR="00FE2B09">
        <w:rPr>
          <w:rFonts w:ascii="Calibri" w:hAnsi="Calibri" w:cs="Calibri"/>
          <w:sz w:val="24"/>
          <w:szCs w:val="24"/>
        </w:rPr>
        <w:t>(</w:t>
      </w:r>
      <w:r w:rsidR="00B2662C">
        <w:rPr>
          <w:rFonts w:ascii="Calibri" w:hAnsi="Calibri" w:cs="Calibri"/>
          <w:sz w:val="24"/>
          <w:szCs w:val="24"/>
        </w:rPr>
        <w:t>RAM</w:t>
      </w:r>
      <w:r w:rsidR="00FE2B09">
        <w:rPr>
          <w:rFonts w:ascii="Calibri" w:hAnsi="Calibri" w:cs="Calibri"/>
          <w:sz w:val="24"/>
          <w:szCs w:val="24"/>
        </w:rPr>
        <w:t>)</w:t>
      </w:r>
      <w:r w:rsidRPr="00463E49">
        <w:rPr>
          <w:rFonts w:ascii="Calibri" w:hAnsi="Calibri" w:cs="Calibri"/>
          <w:sz w:val="24"/>
          <w:szCs w:val="24"/>
        </w:rPr>
        <w:t xml:space="preserve">. Cache memory solutions, such as Redis, can significantly impact a website’s performance by decreasing server load and speeding up data retrieval. </w:t>
      </w:r>
    </w:p>
    <w:p w14:paraId="19C07067" w14:textId="03FAD36D" w:rsidR="000E6FCA" w:rsidRDefault="00463E49" w:rsidP="00463E49">
      <w:pPr>
        <w:spacing w:line="276" w:lineRule="auto"/>
        <w:rPr>
          <w:rFonts w:ascii="Calibri" w:hAnsi="Calibri" w:cs="Calibri"/>
          <w:sz w:val="24"/>
          <w:szCs w:val="24"/>
        </w:rPr>
      </w:pPr>
      <w:r w:rsidRPr="00463E49">
        <w:rPr>
          <w:rFonts w:ascii="Calibri" w:hAnsi="Calibri" w:cs="Calibri"/>
          <w:sz w:val="24"/>
          <w:szCs w:val="24"/>
        </w:rPr>
        <w:t>This observational study investigates how cache memory affects website loading time by observing performance metrics under different cache configurations.</w:t>
      </w:r>
    </w:p>
    <w:p w14:paraId="02BD4C05" w14:textId="77777777" w:rsidR="00DF0884" w:rsidRDefault="00DF0884" w:rsidP="00463E49">
      <w:pPr>
        <w:spacing w:line="276" w:lineRule="auto"/>
        <w:rPr>
          <w:rFonts w:ascii="Calibri" w:hAnsi="Calibri" w:cs="Calibri"/>
          <w:sz w:val="24"/>
          <w:szCs w:val="24"/>
        </w:rPr>
      </w:pPr>
    </w:p>
    <w:p w14:paraId="088B1C05" w14:textId="36CF3243" w:rsidR="00DF0884" w:rsidRPr="00E72D9C" w:rsidRDefault="00923BF8" w:rsidP="00DF0884">
      <w:pPr>
        <w:spacing w:line="276" w:lineRule="auto"/>
        <w:rPr>
          <w:rFonts w:ascii="Calibri" w:hAnsi="Calibri" w:cs="Calibri"/>
          <w:sz w:val="24"/>
          <w:szCs w:val="24"/>
        </w:rPr>
      </w:pPr>
      <w:r w:rsidRPr="006B31D9">
        <w:rPr>
          <w:rFonts w:ascii="Calibri" w:hAnsi="Calibri" w:cs="Calibri"/>
          <w:sz w:val="24"/>
          <w:szCs w:val="24"/>
        </w:rPr>
        <w:t xml:space="preserve">We will split </w:t>
      </w:r>
      <w:r w:rsidR="006B31D9" w:rsidRPr="006B31D9">
        <w:rPr>
          <w:rFonts w:ascii="Calibri" w:hAnsi="Calibri" w:cs="Calibri"/>
          <w:sz w:val="24"/>
          <w:szCs w:val="24"/>
        </w:rPr>
        <w:t xml:space="preserve">the users into </w:t>
      </w:r>
      <w:r w:rsidR="00D5353E">
        <w:rPr>
          <w:rFonts w:ascii="Calibri" w:hAnsi="Calibri" w:cs="Calibri"/>
          <w:sz w:val="24"/>
          <w:szCs w:val="24"/>
        </w:rPr>
        <w:t>two</w:t>
      </w:r>
      <w:r w:rsidR="006B31D9" w:rsidRPr="006B31D9">
        <w:rPr>
          <w:rFonts w:ascii="Calibri" w:hAnsi="Calibri" w:cs="Calibri"/>
          <w:sz w:val="24"/>
          <w:szCs w:val="24"/>
        </w:rPr>
        <w:t xml:space="preserve"> groups</w:t>
      </w:r>
      <w:r w:rsidR="006B31D9">
        <w:rPr>
          <w:rFonts w:ascii="Calibri" w:hAnsi="Calibri" w:cs="Calibri"/>
          <w:sz w:val="24"/>
          <w:szCs w:val="24"/>
        </w:rPr>
        <w:t>, assign members randomly</w:t>
      </w:r>
      <w:r w:rsidR="00DF0884" w:rsidRPr="00E72D9C">
        <w:rPr>
          <w:rFonts w:ascii="Calibri" w:hAnsi="Calibri" w:cs="Calibri"/>
          <w:sz w:val="24"/>
          <w:szCs w:val="24"/>
        </w:rPr>
        <w:t>:</w:t>
      </w:r>
    </w:p>
    <w:p w14:paraId="5BBEA895" w14:textId="668D2B4E" w:rsidR="00DF0884" w:rsidRPr="00E72D9C" w:rsidRDefault="00DF0884" w:rsidP="00DF0884">
      <w:pPr>
        <w:numPr>
          <w:ilvl w:val="0"/>
          <w:numId w:val="17"/>
        </w:numPr>
        <w:spacing w:line="276" w:lineRule="auto"/>
        <w:rPr>
          <w:rFonts w:ascii="Calibri" w:hAnsi="Calibri" w:cs="Calibri"/>
          <w:sz w:val="24"/>
          <w:szCs w:val="24"/>
        </w:rPr>
      </w:pPr>
      <w:r w:rsidRPr="00E72D9C">
        <w:rPr>
          <w:rFonts w:ascii="Calibri" w:hAnsi="Calibri" w:cs="Calibri"/>
          <w:sz w:val="24"/>
          <w:szCs w:val="24"/>
        </w:rPr>
        <w:t xml:space="preserve">Group A: Website with </w:t>
      </w:r>
      <w:r w:rsidRPr="00E72D9C">
        <w:rPr>
          <w:rFonts w:ascii="Calibri" w:hAnsi="Calibri" w:cs="Calibri"/>
          <w:b/>
          <w:bCs/>
          <w:sz w:val="24"/>
          <w:szCs w:val="24"/>
        </w:rPr>
        <w:t>no caching</w:t>
      </w:r>
      <w:r w:rsidRPr="00E72D9C">
        <w:rPr>
          <w:rFonts w:ascii="Calibri" w:hAnsi="Calibri" w:cs="Calibri"/>
          <w:sz w:val="24"/>
          <w:szCs w:val="24"/>
        </w:rPr>
        <w:t>.</w:t>
      </w:r>
    </w:p>
    <w:p w14:paraId="3C5641E2" w14:textId="571A1DC2" w:rsidR="00DF0884" w:rsidRPr="00E72D9C" w:rsidRDefault="00DF0884" w:rsidP="00DF0884">
      <w:pPr>
        <w:numPr>
          <w:ilvl w:val="0"/>
          <w:numId w:val="17"/>
        </w:numPr>
        <w:spacing w:line="276" w:lineRule="auto"/>
        <w:rPr>
          <w:rFonts w:ascii="Calibri" w:hAnsi="Calibri" w:cs="Calibri"/>
          <w:sz w:val="24"/>
          <w:szCs w:val="24"/>
        </w:rPr>
      </w:pPr>
      <w:r w:rsidRPr="00E72D9C">
        <w:rPr>
          <w:rFonts w:ascii="Calibri" w:hAnsi="Calibri" w:cs="Calibri"/>
          <w:sz w:val="24"/>
          <w:szCs w:val="24"/>
        </w:rPr>
        <w:t xml:space="preserve">Group B: Website with </w:t>
      </w:r>
      <w:r w:rsidRPr="00E72D9C">
        <w:rPr>
          <w:rFonts w:ascii="Calibri" w:hAnsi="Calibri" w:cs="Calibri"/>
          <w:b/>
          <w:bCs/>
          <w:sz w:val="24"/>
          <w:szCs w:val="24"/>
        </w:rPr>
        <w:t>caching</w:t>
      </w:r>
      <w:r w:rsidRPr="00E72D9C">
        <w:rPr>
          <w:rFonts w:ascii="Calibri" w:hAnsi="Calibri" w:cs="Calibri"/>
          <w:sz w:val="24"/>
          <w:szCs w:val="24"/>
        </w:rPr>
        <w:t xml:space="preserve"> enabled (e.g., Redis cache).</w:t>
      </w:r>
    </w:p>
    <w:p w14:paraId="1A69E207" w14:textId="77777777" w:rsidR="00292828" w:rsidRDefault="00292828" w:rsidP="00463E49">
      <w:pPr>
        <w:spacing w:line="276" w:lineRule="auto"/>
        <w:rPr>
          <w:rFonts w:ascii="Calibri" w:hAnsi="Calibri" w:cs="Calibri"/>
          <w:sz w:val="24"/>
          <w:szCs w:val="24"/>
        </w:rPr>
      </w:pPr>
    </w:p>
    <w:p w14:paraId="4F139A66" w14:textId="0A02528B" w:rsidR="00F60EA2" w:rsidRPr="00F60EA2" w:rsidRDefault="00F60EA2" w:rsidP="00E82A5E">
      <w:pPr>
        <w:spacing w:line="276" w:lineRule="auto"/>
        <w:rPr>
          <w:rFonts w:ascii="Calibri" w:hAnsi="Calibri" w:cs="Calibri"/>
          <w:sz w:val="24"/>
          <w:szCs w:val="24"/>
        </w:rPr>
      </w:pPr>
      <w:r w:rsidRPr="00F60EA2">
        <w:rPr>
          <w:rFonts w:ascii="Calibri" w:hAnsi="Calibri" w:cs="Calibri"/>
          <w:sz w:val="24"/>
          <w:szCs w:val="24"/>
        </w:rPr>
        <w:t>Each group will be monitored over a specific period, and the website loading time will be measured</w:t>
      </w:r>
      <w:r w:rsidR="006D5880">
        <w:rPr>
          <w:rFonts w:ascii="Calibri" w:hAnsi="Calibri" w:cs="Calibri"/>
          <w:sz w:val="24"/>
          <w:szCs w:val="24"/>
        </w:rPr>
        <w:t xml:space="preserve">, result shown </w:t>
      </w:r>
      <w:r w:rsidR="00E82A5E">
        <w:rPr>
          <w:rFonts w:ascii="Calibri" w:hAnsi="Calibri" w:cs="Calibri"/>
          <w:sz w:val="24"/>
          <w:szCs w:val="24"/>
        </w:rPr>
        <w:t>in</w:t>
      </w:r>
      <w:r w:rsidR="006D5880">
        <w:rPr>
          <w:rFonts w:ascii="Calibri" w:hAnsi="Calibri" w:cs="Calibri"/>
          <w:sz w:val="24"/>
          <w:szCs w:val="24"/>
        </w:rPr>
        <w:t xml:space="preserve"> figure 1</w:t>
      </w:r>
      <w:r w:rsidRPr="00F60EA2">
        <w:rPr>
          <w:rFonts w:ascii="Calibri" w:hAnsi="Calibri" w:cs="Calibri"/>
          <w:sz w:val="24"/>
          <w:szCs w:val="24"/>
        </w:rPr>
        <w:t>.</w:t>
      </w:r>
    </w:p>
    <w:p w14:paraId="713E6BBB" w14:textId="77777777" w:rsidR="00F60EA2" w:rsidRDefault="00F60EA2" w:rsidP="00463E49">
      <w:pPr>
        <w:spacing w:line="276" w:lineRule="auto"/>
        <w:rPr>
          <w:rFonts w:ascii="Calibri" w:hAnsi="Calibri" w:cs="Calibri"/>
          <w:sz w:val="24"/>
          <w:szCs w:val="24"/>
        </w:rPr>
      </w:pPr>
    </w:p>
    <w:p w14:paraId="15119AF0" w14:textId="77777777" w:rsidR="006D5880" w:rsidRDefault="00EE696B" w:rsidP="006D5880">
      <w:pPr>
        <w:keepNext/>
        <w:spacing w:line="276" w:lineRule="auto"/>
        <w:jc w:val="center"/>
      </w:pPr>
      <w:r>
        <w:rPr>
          <w:rFonts w:ascii="Calibri" w:hAnsi="Calibri" w:cs="Calibri"/>
          <w:noProof/>
          <w:sz w:val="24"/>
          <w:szCs w:val="24"/>
        </w:rPr>
        <w:drawing>
          <wp:inline distT="0" distB="0" distL="0" distR="0" wp14:anchorId="7624F37E" wp14:editId="3EBFC36E">
            <wp:extent cx="5174673" cy="2833255"/>
            <wp:effectExtent l="0" t="0" r="6985" b="5715"/>
            <wp:docPr id="59992883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AA45726" w14:textId="6B140CB5" w:rsidR="0088522D" w:rsidRDefault="006D5880" w:rsidP="006D5880">
      <w:pPr>
        <w:pStyle w:val="Caption"/>
        <w:jc w:val="center"/>
        <w:rPr>
          <w:rFonts w:ascii="Calibri" w:hAnsi="Calibri" w:cs="Calibri"/>
          <w:sz w:val="24"/>
          <w:szCs w:val="24"/>
        </w:rPr>
      </w:pPr>
      <w:r>
        <w:t xml:space="preserve">Figure </w:t>
      </w:r>
      <w:r w:rsidR="00711BC1">
        <w:fldChar w:fldCharType="begin"/>
      </w:r>
      <w:r w:rsidR="00711BC1">
        <w:instrText xml:space="preserve"> SEQ Figure \* ARABIC </w:instrText>
      </w:r>
      <w:r w:rsidR="00711BC1">
        <w:fldChar w:fldCharType="separate"/>
      </w:r>
      <w:r w:rsidR="00711BC1">
        <w:rPr>
          <w:noProof/>
        </w:rPr>
        <w:t>1</w:t>
      </w:r>
      <w:r w:rsidR="00711BC1">
        <w:rPr>
          <w:noProof/>
        </w:rPr>
        <w:fldChar w:fldCharType="end"/>
      </w:r>
      <w:r w:rsidRPr="00711BC1">
        <w:t xml:space="preserve"> Loading Time for Website</w:t>
      </w:r>
    </w:p>
    <w:p w14:paraId="6A33D8BD" w14:textId="77777777" w:rsidR="006D5880" w:rsidRDefault="006D5880" w:rsidP="00463E49">
      <w:pPr>
        <w:spacing w:line="276" w:lineRule="auto"/>
        <w:rPr>
          <w:rFonts w:ascii="Calibri" w:hAnsi="Calibri" w:cs="Calibri"/>
          <w:sz w:val="24"/>
          <w:szCs w:val="24"/>
        </w:rPr>
      </w:pPr>
    </w:p>
    <w:p w14:paraId="06A4DE70" w14:textId="77777777" w:rsidR="000E6FCA" w:rsidRPr="00576B2A" w:rsidRDefault="000E6FCA" w:rsidP="000E6FCA">
      <w:pPr>
        <w:pStyle w:val="Heading3"/>
      </w:pPr>
      <w:r w:rsidRPr="00B85578">
        <w:t>Variables</w:t>
      </w:r>
    </w:p>
    <w:p w14:paraId="7DF618F2" w14:textId="77777777" w:rsidR="000E6FCA" w:rsidRPr="00346E74" w:rsidRDefault="000E6FCA" w:rsidP="000E6FCA">
      <w:pPr>
        <w:pStyle w:val="ListParagraph"/>
        <w:numPr>
          <w:ilvl w:val="0"/>
          <w:numId w:val="1"/>
        </w:numPr>
        <w:spacing w:before="240" w:line="276" w:lineRule="auto"/>
        <w:rPr>
          <w:rFonts w:ascii="Calibri" w:hAnsi="Calibri" w:cs="Calibri"/>
          <w:sz w:val="24"/>
          <w:szCs w:val="24"/>
        </w:rPr>
      </w:pPr>
      <w:r w:rsidRPr="00346E74">
        <w:rPr>
          <w:rFonts w:ascii="Calibri" w:hAnsi="Calibri" w:cs="Calibri"/>
          <w:b/>
          <w:bCs/>
          <w:sz w:val="24"/>
          <w:szCs w:val="24"/>
        </w:rPr>
        <w:t>Independent variable:</w:t>
      </w:r>
      <w:r w:rsidRPr="00346E74">
        <w:rPr>
          <w:rFonts w:ascii="Calibri" w:hAnsi="Calibri" w:cs="Calibri"/>
          <w:sz w:val="24"/>
          <w:szCs w:val="24"/>
        </w:rPr>
        <w:t xml:space="preserve"> </w:t>
      </w:r>
    </w:p>
    <w:p w14:paraId="2F3A6A24" w14:textId="77777777" w:rsidR="005F0637" w:rsidRPr="005F0637" w:rsidRDefault="00CA0524" w:rsidP="00987403">
      <w:pPr>
        <w:pStyle w:val="ListParagraph"/>
        <w:numPr>
          <w:ilvl w:val="1"/>
          <w:numId w:val="1"/>
        </w:numPr>
        <w:spacing w:line="276" w:lineRule="auto"/>
        <w:rPr>
          <w:rFonts w:ascii="Calibri" w:hAnsi="Calibri" w:cs="Calibri"/>
          <w:b/>
          <w:bCs/>
          <w:sz w:val="24"/>
          <w:szCs w:val="24"/>
        </w:rPr>
      </w:pPr>
      <w:r w:rsidRPr="00A354D3">
        <w:rPr>
          <w:rFonts w:ascii="Calibri" w:hAnsi="Calibri" w:cs="Calibri"/>
          <w:b/>
          <w:bCs/>
          <w:sz w:val="24"/>
          <w:szCs w:val="24"/>
        </w:rPr>
        <w:t>Memory configuration:</w:t>
      </w:r>
      <w:r w:rsidR="00987403">
        <w:rPr>
          <w:rFonts w:ascii="Calibri" w:hAnsi="Calibri" w:cs="Calibri"/>
          <w:b/>
          <w:bCs/>
          <w:sz w:val="24"/>
          <w:szCs w:val="24"/>
        </w:rPr>
        <w:t xml:space="preserve"> </w:t>
      </w:r>
      <w:r w:rsidR="00A46696">
        <w:rPr>
          <w:rFonts w:ascii="Calibri" w:hAnsi="Calibri" w:cs="Calibri"/>
          <w:sz w:val="24"/>
          <w:szCs w:val="24"/>
        </w:rPr>
        <w:t xml:space="preserve"> </w:t>
      </w:r>
    </w:p>
    <w:p w14:paraId="23081C15" w14:textId="0EF15DC7" w:rsidR="005F0637" w:rsidRPr="005F0637" w:rsidRDefault="0060421E" w:rsidP="005F0637">
      <w:pPr>
        <w:pStyle w:val="ListParagraph"/>
        <w:numPr>
          <w:ilvl w:val="3"/>
          <w:numId w:val="1"/>
        </w:numPr>
        <w:spacing w:line="276" w:lineRule="auto"/>
        <w:rPr>
          <w:rFonts w:ascii="Calibri" w:hAnsi="Calibri" w:cs="Calibri"/>
          <w:b/>
          <w:bCs/>
          <w:sz w:val="24"/>
          <w:szCs w:val="24"/>
        </w:rPr>
      </w:pPr>
      <w:r>
        <w:rPr>
          <w:rFonts w:ascii="Calibri" w:hAnsi="Calibri" w:cs="Calibri"/>
          <w:sz w:val="24"/>
          <w:szCs w:val="24"/>
        </w:rPr>
        <w:t>C</w:t>
      </w:r>
      <w:r w:rsidR="00987403" w:rsidRPr="00987403">
        <w:rPr>
          <w:rFonts w:ascii="Calibri" w:hAnsi="Calibri" w:cs="Calibri"/>
          <w:sz w:val="24"/>
          <w:szCs w:val="24"/>
        </w:rPr>
        <w:t>ache disabled</w:t>
      </w:r>
    </w:p>
    <w:p w14:paraId="2DE6514B" w14:textId="1D382BB4" w:rsidR="005F0637" w:rsidRPr="005F0637" w:rsidRDefault="00987403" w:rsidP="005F0637">
      <w:pPr>
        <w:pStyle w:val="ListParagraph"/>
        <w:numPr>
          <w:ilvl w:val="3"/>
          <w:numId w:val="1"/>
        </w:numPr>
        <w:spacing w:line="276" w:lineRule="auto"/>
        <w:rPr>
          <w:rFonts w:ascii="Calibri" w:hAnsi="Calibri" w:cs="Calibri"/>
          <w:b/>
          <w:bCs/>
          <w:sz w:val="24"/>
          <w:szCs w:val="24"/>
        </w:rPr>
      </w:pPr>
      <w:r w:rsidRPr="00987403">
        <w:rPr>
          <w:rFonts w:ascii="Calibri" w:hAnsi="Calibri" w:cs="Calibri"/>
          <w:sz w:val="24"/>
          <w:szCs w:val="24"/>
        </w:rPr>
        <w:t>TTL (time to live) for cache data</w:t>
      </w:r>
    </w:p>
    <w:p w14:paraId="6527E6D6" w14:textId="05A9D687" w:rsidR="000E6FCA" w:rsidRPr="00A354D3" w:rsidRDefault="005F0637" w:rsidP="005F0637">
      <w:pPr>
        <w:pStyle w:val="ListParagraph"/>
        <w:numPr>
          <w:ilvl w:val="3"/>
          <w:numId w:val="1"/>
        </w:numPr>
        <w:spacing w:line="276" w:lineRule="auto"/>
        <w:rPr>
          <w:rFonts w:ascii="Calibri" w:hAnsi="Calibri" w:cs="Calibri"/>
          <w:b/>
          <w:bCs/>
          <w:sz w:val="24"/>
          <w:szCs w:val="24"/>
        </w:rPr>
      </w:pPr>
      <w:r>
        <w:rPr>
          <w:rFonts w:ascii="Calibri" w:hAnsi="Calibri" w:cs="Calibri"/>
          <w:sz w:val="24"/>
          <w:szCs w:val="24"/>
        </w:rPr>
        <w:t>C</w:t>
      </w:r>
      <w:r w:rsidR="00987403" w:rsidRPr="00987403">
        <w:rPr>
          <w:rFonts w:ascii="Calibri" w:hAnsi="Calibri" w:cs="Calibri"/>
          <w:sz w:val="24"/>
          <w:szCs w:val="24"/>
        </w:rPr>
        <w:t>aching mechanisms</w:t>
      </w:r>
    </w:p>
    <w:p w14:paraId="46CF8160" w14:textId="77777777" w:rsidR="000E6FCA" w:rsidRPr="00D4467E" w:rsidRDefault="000E6FCA" w:rsidP="000E6FCA">
      <w:pPr>
        <w:numPr>
          <w:ilvl w:val="0"/>
          <w:numId w:val="1"/>
        </w:numPr>
        <w:spacing w:before="240" w:line="276" w:lineRule="auto"/>
        <w:rPr>
          <w:rFonts w:ascii="Calibri" w:hAnsi="Calibri" w:cs="Calibri"/>
          <w:b/>
          <w:bCs/>
          <w:sz w:val="24"/>
          <w:szCs w:val="24"/>
        </w:rPr>
      </w:pPr>
      <w:r w:rsidRPr="0066632B">
        <w:rPr>
          <w:rFonts w:ascii="Calibri" w:hAnsi="Calibri" w:cs="Calibri"/>
          <w:b/>
          <w:bCs/>
          <w:sz w:val="24"/>
          <w:szCs w:val="24"/>
        </w:rPr>
        <w:lastRenderedPageBreak/>
        <w:t xml:space="preserve">Dependent variable: </w:t>
      </w:r>
    </w:p>
    <w:p w14:paraId="101902B9" w14:textId="3F2161B2" w:rsidR="000E6FCA" w:rsidRPr="00D41A67" w:rsidRDefault="00D41A67" w:rsidP="00A354D3">
      <w:pPr>
        <w:pStyle w:val="ListParagraph"/>
        <w:numPr>
          <w:ilvl w:val="1"/>
          <w:numId w:val="1"/>
        </w:numPr>
        <w:rPr>
          <w:rFonts w:ascii="Calibri" w:hAnsi="Calibri" w:cs="Calibri"/>
          <w:b/>
          <w:bCs/>
          <w:sz w:val="24"/>
          <w:szCs w:val="24"/>
        </w:rPr>
      </w:pPr>
      <w:r w:rsidRPr="00D41A67">
        <w:rPr>
          <w:rFonts w:ascii="Calibri" w:hAnsi="Calibri" w:cs="Calibri"/>
          <w:b/>
          <w:bCs/>
          <w:sz w:val="24"/>
          <w:szCs w:val="24"/>
        </w:rPr>
        <w:t>Loading time</w:t>
      </w:r>
      <w:r>
        <w:rPr>
          <w:rFonts w:ascii="Calibri" w:hAnsi="Calibri" w:cs="Calibri"/>
          <w:b/>
          <w:bCs/>
          <w:sz w:val="24"/>
          <w:szCs w:val="24"/>
        </w:rPr>
        <w:t>:</w:t>
      </w:r>
      <w:r w:rsidR="006F21A1">
        <w:rPr>
          <w:rFonts w:ascii="Calibri" w:hAnsi="Calibri" w:cs="Calibri"/>
          <w:b/>
          <w:bCs/>
          <w:sz w:val="24"/>
          <w:szCs w:val="24"/>
        </w:rPr>
        <w:t xml:space="preserve"> </w:t>
      </w:r>
      <w:r w:rsidR="006F21A1" w:rsidRPr="006F21A1">
        <w:rPr>
          <w:rFonts w:ascii="Calibri" w:hAnsi="Calibri" w:cs="Calibri"/>
          <w:sz w:val="24"/>
          <w:szCs w:val="24"/>
        </w:rPr>
        <w:t xml:space="preserve">it represents how </w:t>
      </w:r>
      <w:r w:rsidR="006F21A1">
        <w:rPr>
          <w:rFonts w:ascii="Calibri" w:hAnsi="Calibri" w:cs="Calibri"/>
          <w:sz w:val="24"/>
          <w:szCs w:val="24"/>
        </w:rPr>
        <w:t>long time</w:t>
      </w:r>
      <w:r w:rsidR="006F21A1" w:rsidRPr="006F21A1">
        <w:rPr>
          <w:rFonts w:ascii="Calibri" w:hAnsi="Calibri" w:cs="Calibri"/>
          <w:sz w:val="24"/>
          <w:szCs w:val="24"/>
        </w:rPr>
        <w:t xml:space="preserve"> a website</w:t>
      </w:r>
      <w:r w:rsidR="006F21A1">
        <w:rPr>
          <w:rFonts w:ascii="Calibri" w:hAnsi="Calibri" w:cs="Calibri"/>
          <w:sz w:val="24"/>
          <w:szCs w:val="24"/>
        </w:rPr>
        <w:t xml:space="preserve"> takes to</w:t>
      </w:r>
      <w:r w:rsidR="006F21A1" w:rsidRPr="006F21A1">
        <w:rPr>
          <w:rFonts w:ascii="Calibri" w:hAnsi="Calibri" w:cs="Calibri"/>
          <w:sz w:val="24"/>
          <w:szCs w:val="24"/>
        </w:rPr>
        <w:t xml:space="preserve"> fully loads for a user</w:t>
      </w:r>
      <w:r w:rsidR="00FF6C6C">
        <w:rPr>
          <w:rFonts w:ascii="Calibri" w:hAnsi="Calibri" w:cs="Calibri"/>
          <w:sz w:val="24"/>
          <w:szCs w:val="24"/>
        </w:rPr>
        <w:t>/browser</w:t>
      </w:r>
      <w:r w:rsidR="006F21A1" w:rsidRPr="006F21A1">
        <w:rPr>
          <w:rFonts w:ascii="Calibri" w:hAnsi="Calibri" w:cs="Calibri"/>
          <w:sz w:val="24"/>
          <w:szCs w:val="24"/>
        </w:rPr>
        <w:t>.</w:t>
      </w:r>
    </w:p>
    <w:p w14:paraId="2A8A1E38" w14:textId="77777777" w:rsidR="000E6FCA" w:rsidRPr="00D4467E" w:rsidRDefault="000E6FCA" w:rsidP="000E6FCA">
      <w:pPr>
        <w:numPr>
          <w:ilvl w:val="0"/>
          <w:numId w:val="1"/>
        </w:numPr>
        <w:spacing w:before="240" w:line="480" w:lineRule="auto"/>
        <w:rPr>
          <w:rFonts w:ascii="Calibri" w:hAnsi="Calibri" w:cs="Calibri"/>
          <w:b/>
          <w:bCs/>
          <w:sz w:val="24"/>
          <w:szCs w:val="24"/>
        </w:rPr>
      </w:pPr>
      <w:r w:rsidRPr="0066632B">
        <w:rPr>
          <w:rFonts w:ascii="Calibri" w:hAnsi="Calibri" w:cs="Calibri"/>
          <w:b/>
          <w:bCs/>
          <w:sz w:val="24"/>
          <w:szCs w:val="24"/>
        </w:rPr>
        <w:t xml:space="preserve">Extraneous variables: </w:t>
      </w:r>
    </w:p>
    <w:tbl>
      <w:tblPr>
        <w:tblStyle w:val="TableGridLight"/>
        <w:tblW w:w="9805" w:type="dxa"/>
        <w:tblLook w:val="04A0" w:firstRow="1" w:lastRow="0" w:firstColumn="1" w:lastColumn="0" w:noHBand="0" w:noVBand="1"/>
      </w:tblPr>
      <w:tblGrid>
        <w:gridCol w:w="4675"/>
        <w:gridCol w:w="5130"/>
      </w:tblGrid>
      <w:tr w:rsidR="000E6FCA" w:rsidRPr="00D4467E" w14:paraId="3AA64E1B" w14:textId="77777777" w:rsidTr="004E481E">
        <w:tc>
          <w:tcPr>
            <w:tcW w:w="4675" w:type="dxa"/>
            <w:shd w:val="clear" w:color="auto" w:fill="E8E8E8" w:themeFill="background2"/>
          </w:tcPr>
          <w:p w14:paraId="0FB607DD" w14:textId="77777777" w:rsidR="000E6FCA" w:rsidRPr="00D4467E" w:rsidRDefault="000E6FCA" w:rsidP="004E481E">
            <w:pPr>
              <w:spacing w:line="276" w:lineRule="auto"/>
              <w:jc w:val="center"/>
              <w:rPr>
                <w:rFonts w:ascii="Calibri" w:hAnsi="Calibri" w:cs="Calibri"/>
                <w:sz w:val="24"/>
                <w:szCs w:val="24"/>
              </w:rPr>
            </w:pPr>
            <w:r w:rsidRPr="00D4467E">
              <w:rPr>
                <w:rFonts w:ascii="Calibri" w:hAnsi="Calibri" w:cs="Calibri"/>
                <w:b/>
                <w:bCs/>
                <w:sz w:val="24"/>
                <w:szCs w:val="24"/>
              </w:rPr>
              <w:t>V</w:t>
            </w:r>
            <w:r w:rsidRPr="0066632B">
              <w:rPr>
                <w:rFonts w:ascii="Calibri" w:hAnsi="Calibri" w:cs="Calibri"/>
                <w:b/>
                <w:bCs/>
                <w:sz w:val="24"/>
                <w:szCs w:val="24"/>
              </w:rPr>
              <w:t>ariable</w:t>
            </w:r>
          </w:p>
        </w:tc>
        <w:tc>
          <w:tcPr>
            <w:tcW w:w="5130" w:type="dxa"/>
            <w:shd w:val="clear" w:color="auto" w:fill="E8E8E8" w:themeFill="background2"/>
          </w:tcPr>
          <w:p w14:paraId="555861A1" w14:textId="77777777" w:rsidR="000E6FCA" w:rsidRPr="00D4467E" w:rsidRDefault="000E6FCA" w:rsidP="004E481E">
            <w:pPr>
              <w:spacing w:line="276" w:lineRule="auto"/>
              <w:jc w:val="center"/>
              <w:rPr>
                <w:rFonts w:ascii="Calibri" w:hAnsi="Calibri" w:cs="Calibri"/>
                <w:b/>
                <w:bCs/>
                <w:sz w:val="24"/>
                <w:szCs w:val="24"/>
              </w:rPr>
            </w:pPr>
            <w:r w:rsidRPr="00D4467E">
              <w:rPr>
                <w:rFonts w:ascii="Calibri" w:hAnsi="Calibri" w:cs="Calibri"/>
                <w:b/>
                <w:bCs/>
                <w:sz w:val="24"/>
                <w:szCs w:val="24"/>
              </w:rPr>
              <w:t>Impact</w:t>
            </w:r>
          </w:p>
        </w:tc>
      </w:tr>
      <w:tr w:rsidR="000E6FCA" w:rsidRPr="00D4467E" w14:paraId="4B812DE2" w14:textId="77777777" w:rsidTr="004E481E">
        <w:tc>
          <w:tcPr>
            <w:tcW w:w="4675" w:type="dxa"/>
            <w:vAlign w:val="center"/>
          </w:tcPr>
          <w:p w14:paraId="190F3BE0" w14:textId="3D522A35" w:rsidR="000E6FCA" w:rsidRPr="00D4467E" w:rsidRDefault="00A6740A" w:rsidP="00A6740A">
            <w:pPr>
              <w:spacing w:line="276" w:lineRule="auto"/>
              <w:rPr>
                <w:rFonts w:ascii="Calibri" w:hAnsi="Calibri" w:cs="Calibri"/>
                <w:b/>
                <w:bCs/>
                <w:sz w:val="24"/>
                <w:szCs w:val="24"/>
              </w:rPr>
            </w:pPr>
            <w:r w:rsidRPr="00A6740A">
              <w:rPr>
                <w:rFonts w:ascii="Calibri" w:hAnsi="Calibri" w:cs="Calibri"/>
                <w:b/>
                <w:bCs/>
                <w:sz w:val="24"/>
                <w:szCs w:val="24"/>
              </w:rPr>
              <w:t xml:space="preserve">Browser </w:t>
            </w:r>
            <w:r w:rsidR="007F4794">
              <w:rPr>
                <w:rFonts w:ascii="Calibri" w:hAnsi="Calibri" w:cs="Calibri"/>
                <w:b/>
                <w:bCs/>
                <w:sz w:val="24"/>
                <w:szCs w:val="24"/>
              </w:rPr>
              <w:t>D</w:t>
            </w:r>
            <w:r w:rsidRPr="00A6740A">
              <w:rPr>
                <w:rFonts w:ascii="Calibri" w:hAnsi="Calibri" w:cs="Calibri"/>
                <w:b/>
                <w:bCs/>
                <w:sz w:val="24"/>
                <w:szCs w:val="24"/>
              </w:rPr>
              <w:t>ifferences</w:t>
            </w:r>
          </w:p>
        </w:tc>
        <w:tc>
          <w:tcPr>
            <w:tcW w:w="5130" w:type="dxa"/>
          </w:tcPr>
          <w:p w14:paraId="7878C096" w14:textId="46E0A99C" w:rsidR="000E6FCA" w:rsidRPr="00D4467E" w:rsidRDefault="00C436A7" w:rsidP="00C436A7">
            <w:pPr>
              <w:spacing w:line="276" w:lineRule="auto"/>
              <w:rPr>
                <w:rFonts w:ascii="Calibri" w:hAnsi="Calibri" w:cs="Calibri"/>
                <w:sz w:val="24"/>
                <w:szCs w:val="24"/>
              </w:rPr>
            </w:pPr>
            <w:r w:rsidRPr="00C436A7">
              <w:rPr>
                <w:rFonts w:ascii="Calibri" w:hAnsi="Calibri" w:cs="Calibri"/>
                <w:sz w:val="24"/>
                <w:szCs w:val="24"/>
              </w:rPr>
              <w:t>Variations in how different browsers (mobile vs. desktop) load the website</w:t>
            </w:r>
          </w:p>
        </w:tc>
      </w:tr>
      <w:tr w:rsidR="000E6FCA" w:rsidRPr="00D4467E" w14:paraId="4A4ADE67" w14:textId="77777777" w:rsidTr="004E481E">
        <w:tc>
          <w:tcPr>
            <w:tcW w:w="4675" w:type="dxa"/>
            <w:vAlign w:val="center"/>
          </w:tcPr>
          <w:p w14:paraId="35CA0674" w14:textId="4C91D7C7" w:rsidR="000E6FCA" w:rsidRDefault="007F4794" w:rsidP="007F4794">
            <w:pPr>
              <w:spacing w:line="276" w:lineRule="auto"/>
              <w:rPr>
                <w:rFonts w:ascii="Calibri" w:hAnsi="Calibri" w:cs="Calibri"/>
                <w:b/>
                <w:bCs/>
                <w:sz w:val="24"/>
                <w:szCs w:val="24"/>
              </w:rPr>
            </w:pPr>
            <w:r w:rsidRPr="007F4794">
              <w:rPr>
                <w:rFonts w:ascii="Calibri" w:hAnsi="Calibri" w:cs="Calibri"/>
                <w:b/>
                <w:bCs/>
                <w:sz w:val="24"/>
                <w:szCs w:val="24"/>
              </w:rPr>
              <w:t>Server Performance</w:t>
            </w:r>
          </w:p>
        </w:tc>
        <w:tc>
          <w:tcPr>
            <w:tcW w:w="5130" w:type="dxa"/>
          </w:tcPr>
          <w:p w14:paraId="22665155" w14:textId="1F8C1224" w:rsidR="000E6FCA" w:rsidRPr="002A5DD7" w:rsidRDefault="007F4794" w:rsidP="007F4794">
            <w:pPr>
              <w:spacing w:line="276" w:lineRule="auto"/>
              <w:rPr>
                <w:rFonts w:ascii="Calibri" w:hAnsi="Calibri" w:cs="Calibri"/>
                <w:sz w:val="24"/>
                <w:szCs w:val="24"/>
              </w:rPr>
            </w:pPr>
            <w:r w:rsidRPr="007F4794">
              <w:rPr>
                <w:rFonts w:ascii="Calibri" w:hAnsi="Calibri" w:cs="Calibri"/>
                <w:sz w:val="24"/>
                <w:szCs w:val="24"/>
              </w:rPr>
              <w:t>Differences in the server’s CPU, memory, and disk usage</w:t>
            </w:r>
          </w:p>
        </w:tc>
      </w:tr>
      <w:tr w:rsidR="00154324" w:rsidRPr="00D4467E" w14:paraId="542A9DD0" w14:textId="77777777" w:rsidTr="004E481E">
        <w:tc>
          <w:tcPr>
            <w:tcW w:w="4675" w:type="dxa"/>
            <w:vAlign w:val="center"/>
          </w:tcPr>
          <w:p w14:paraId="63F1F5B6" w14:textId="302E8887" w:rsidR="00154324" w:rsidRPr="007F4794" w:rsidRDefault="00154324" w:rsidP="00154324">
            <w:pPr>
              <w:spacing w:line="276" w:lineRule="auto"/>
              <w:rPr>
                <w:rFonts w:ascii="Calibri" w:hAnsi="Calibri" w:cs="Calibri"/>
                <w:b/>
                <w:bCs/>
                <w:sz w:val="24"/>
                <w:szCs w:val="24"/>
              </w:rPr>
            </w:pPr>
            <w:r>
              <w:rPr>
                <w:rFonts w:ascii="Calibri" w:hAnsi="Calibri" w:cs="Calibri"/>
                <w:b/>
                <w:bCs/>
                <w:sz w:val="24"/>
                <w:szCs w:val="24"/>
              </w:rPr>
              <w:t>N</w:t>
            </w:r>
            <w:r w:rsidRPr="00154324">
              <w:rPr>
                <w:rFonts w:ascii="Calibri" w:hAnsi="Calibri" w:cs="Calibri"/>
                <w:b/>
                <w:bCs/>
                <w:sz w:val="24"/>
                <w:szCs w:val="24"/>
              </w:rPr>
              <w:t xml:space="preserve">etwork </w:t>
            </w:r>
            <w:r>
              <w:rPr>
                <w:rFonts w:ascii="Calibri" w:hAnsi="Calibri" w:cs="Calibri"/>
                <w:b/>
                <w:bCs/>
                <w:sz w:val="24"/>
                <w:szCs w:val="24"/>
              </w:rPr>
              <w:t>L</w:t>
            </w:r>
            <w:r w:rsidRPr="00154324">
              <w:rPr>
                <w:rFonts w:ascii="Calibri" w:hAnsi="Calibri" w:cs="Calibri"/>
                <w:b/>
                <w:bCs/>
                <w:sz w:val="24"/>
                <w:szCs w:val="24"/>
              </w:rPr>
              <w:t>atency</w:t>
            </w:r>
          </w:p>
        </w:tc>
        <w:tc>
          <w:tcPr>
            <w:tcW w:w="5130" w:type="dxa"/>
          </w:tcPr>
          <w:p w14:paraId="546C2740" w14:textId="2DB731B2" w:rsidR="00154324" w:rsidRPr="007F4794" w:rsidRDefault="00DD6CEA" w:rsidP="004B7A9B">
            <w:pPr>
              <w:spacing w:line="276" w:lineRule="auto"/>
              <w:rPr>
                <w:rFonts w:ascii="Calibri" w:hAnsi="Calibri" w:cs="Calibri"/>
                <w:sz w:val="24"/>
                <w:szCs w:val="24"/>
              </w:rPr>
            </w:pPr>
            <w:r>
              <w:rPr>
                <w:rFonts w:ascii="Calibri" w:hAnsi="Calibri" w:cs="Calibri"/>
                <w:sz w:val="24"/>
                <w:szCs w:val="24"/>
              </w:rPr>
              <w:t>With</w:t>
            </w:r>
            <w:r w:rsidR="004B7A9B" w:rsidRPr="004B7A9B">
              <w:rPr>
                <w:rFonts w:ascii="Calibri" w:hAnsi="Calibri" w:cs="Calibri"/>
                <w:sz w:val="24"/>
                <w:szCs w:val="24"/>
              </w:rPr>
              <w:t xml:space="preserve"> high network latency, it may incorrectly appear that cache memory has little or no effect on load time</w:t>
            </w:r>
          </w:p>
        </w:tc>
      </w:tr>
    </w:tbl>
    <w:p w14:paraId="67BEDFCB" w14:textId="77777777" w:rsidR="000E6FCA" w:rsidRDefault="000E6FCA" w:rsidP="000E6FCA">
      <w:pPr>
        <w:rPr>
          <w:rFonts w:ascii="Calibri" w:hAnsi="Calibri" w:cs="Calibri"/>
          <w:sz w:val="24"/>
          <w:szCs w:val="24"/>
        </w:rPr>
      </w:pPr>
    </w:p>
    <w:p w14:paraId="209C53D4" w14:textId="77777777" w:rsidR="000E6FCA" w:rsidRDefault="000E6FCA" w:rsidP="000E6FCA">
      <w:pPr>
        <w:pStyle w:val="Heading3"/>
      </w:pPr>
      <w:r>
        <w:t>Study Design:</w:t>
      </w:r>
    </w:p>
    <w:p w14:paraId="2848AF27" w14:textId="77777777" w:rsidR="000E6FCA" w:rsidRPr="001E02CD" w:rsidRDefault="000E6FCA" w:rsidP="000E6FCA">
      <w:pPr>
        <w:numPr>
          <w:ilvl w:val="0"/>
          <w:numId w:val="1"/>
        </w:numPr>
        <w:spacing w:before="240" w:line="276" w:lineRule="auto"/>
        <w:rPr>
          <w:rFonts w:ascii="Calibri" w:hAnsi="Calibri" w:cs="Calibri"/>
          <w:b/>
          <w:bCs/>
          <w:sz w:val="24"/>
          <w:szCs w:val="24"/>
        </w:rPr>
      </w:pPr>
      <w:r w:rsidRPr="001E02CD">
        <w:rPr>
          <w:rFonts w:ascii="Calibri" w:hAnsi="Calibri" w:cs="Calibri"/>
          <w:b/>
          <w:bCs/>
          <w:sz w:val="24"/>
          <w:szCs w:val="24"/>
        </w:rPr>
        <w:t>Advantages:</w:t>
      </w:r>
    </w:p>
    <w:p w14:paraId="07743B6C" w14:textId="226F293D" w:rsidR="000E6FCA" w:rsidRDefault="00853C79" w:rsidP="000E6FCA">
      <w:pPr>
        <w:numPr>
          <w:ilvl w:val="1"/>
          <w:numId w:val="11"/>
        </w:numPr>
      </w:pPr>
      <w:r>
        <w:rPr>
          <w:b/>
          <w:bCs/>
        </w:rPr>
        <w:t>Easy to setup</w:t>
      </w:r>
      <w:r w:rsidR="000E6FCA" w:rsidRPr="003F47A8">
        <w:rPr>
          <w:b/>
          <w:bCs/>
        </w:rPr>
        <w:t>:</w:t>
      </w:r>
      <w:r w:rsidR="000E6FCA" w:rsidRPr="003001E3">
        <w:t xml:space="preserve"> </w:t>
      </w:r>
      <w:r w:rsidR="00637C5C">
        <w:t>W</w:t>
      </w:r>
      <w:r w:rsidR="000E6FCA">
        <w:t>e can</w:t>
      </w:r>
      <w:r>
        <w:t xml:space="preserve"> do this study on local or remote server</w:t>
      </w:r>
      <w:r w:rsidR="000E6FCA" w:rsidRPr="003001E3">
        <w:t>.</w:t>
      </w:r>
    </w:p>
    <w:p w14:paraId="6A5A4370" w14:textId="77777777" w:rsidR="000E6FCA" w:rsidRPr="001E02CD" w:rsidRDefault="000E6FCA" w:rsidP="000E6FCA">
      <w:pPr>
        <w:numPr>
          <w:ilvl w:val="0"/>
          <w:numId w:val="1"/>
        </w:numPr>
        <w:spacing w:before="240" w:line="276" w:lineRule="auto"/>
        <w:rPr>
          <w:rFonts w:ascii="Calibri" w:hAnsi="Calibri" w:cs="Calibri"/>
          <w:b/>
          <w:bCs/>
          <w:sz w:val="24"/>
          <w:szCs w:val="24"/>
        </w:rPr>
      </w:pPr>
      <w:r w:rsidRPr="001E02CD">
        <w:rPr>
          <w:rFonts w:ascii="Calibri" w:hAnsi="Calibri" w:cs="Calibri"/>
          <w:b/>
          <w:bCs/>
          <w:sz w:val="24"/>
          <w:szCs w:val="24"/>
        </w:rPr>
        <w:t>Disadvantages:</w:t>
      </w:r>
    </w:p>
    <w:p w14:paraId="3D483870" w14:textId="77777777" w:rsidR="006F4793" w:rsidRPr="004803A7" w:rsidRDefault="006F4793" w:rsidP="006F4793">
      <w:pPr>
        <w:numPr>
          <w:ilvl w:val="1"/>
          <w:numId w:val="11"/>
        </w:numPr>
        <w:rPr>
          <w:b/>
          <w:bCs/>
        </w:rPr>
      </w:pPr>
      <w:r>
        <w:rPr>
          <w:b/>
          <w:bCs/>
        </w:rPr>
        <w:t>Lack or realism</w:t>
      </w:r>
      <w:r w:rsidRPr="003F47A8">
        <w:rPr>
          <w:b/>
          <w:bCs/>
        </w:rPr>
        <w:t>:</w:t>
      </w:r>
      <w:r>
        <w:rPr>
          <w:b/>
          <w:bCs/>
        </w:rPr>
        <w:t xml:space="preserve"> </w:t>
      </w:r>
      <w:r>
        <w:t xml:space="preserve">Caching on local server doesn’t take a other factors in result. </w:t>
      </w:r>
    </w:p>
    <w:p w14:paraId="7C2D7508" w14:textId="4C851739" w:rsidR="004803A7" w:rsidRDefault="00BD1174" w:rsidP="00BD1174">
      <w:pPr>
        <w:numPr>
          <w:ilvl w:val="0"/>
          <w:numId w:val="1"/>
        </w:numPr>
        <w:spacing w:before="240" w:line="276" w:lineRule="auto"/>
        <w:rPr>
          <w:b/>
          <w:bCs/>
        </w:rPr>
      </w:pPr>
      <w:r w:rsidRPr="00BD1174">
        <w:rPr>
          <w:rFonts w:ascii="Calibri" w:hAnsi="Calibri" w:cs="Calibri"/>
          <w:b/>
          <w:bCs/>
          <w:sz w:val="24"/>
          <w:szCs w:val="24"/>
        </w:rPr>
        <w:t>Improvements</w:t>
      </w:r>
      <w:r>
        <w:rPr>
          <w:b/>
          <w:bCs/>
        </w:rPr>
        <w:t>:</w:t>
      </w:r>
    </w:p>
    <w:p w14:paraId="18705111" w14:textId="3D6880D9" w:rsidR="00BD1174" w:rsidRPr="00BD1174" w:rsidRDefault="00D37948" w:rsidP="00D37948">
      <w:pPr>
        <w:pStyle w:val="ListParagraph"/>
        <w:numPr>
          <w:ilvl w:val="1"/>
          <w:numId w:val="1"/>
        </w:numPr>
      </w:pPr>
      <w:r w:rsidRPr="00D37948">
        <w:rPr>
          <w:b/>
          <w:bCs/>
        </w:rPr>
        <w:t xml:space="preserve">Replicate </w:t>
      </w:r>
      <w:r>
        <w:t xml:space="preserve"> testing  and r</w:t>
      </w:r>
      <w:r w:rsidR="00BD1174" w:rsidRPr="00BD1174">
        <w:t>andomly sample website load times across different browsers, devices, and locations to ensure a more representative sample</w:t>
      </w:r>
    </w:p>
    <w:p w14:paraId="3AA0C885" w14:textId="77777777" w:rsidR="000E6FCA" w:rsidRPr="00070336" w:rsidRDefault="000E6FCA" w:rsidP="000E6FCA">
      <w:pPr>
        <w:ind w:left="1080"/>
      </w:pPr>
    </w:p>
    <w:p w14:paraId="336CF09C" w14:textId="77777777" w:rsidR="00E82A5E" w:rsidRDefault="00E82A5E">
      <w:pPr>
        <w:rPr>
          <w:rFonts w:ascii="Calibri" w:eastAsiaTheme="majorEastAsia" w:hAnsi="Calibri" w:cs="Calibri"/>
          <w:b/>
          <w:bCs/>
          <w:color w:val="275317" w:themeColor="accent6" w:themeShade="80"/>
          <w:sz w:val="32"/>
          <w:szCs w:val="32"/>
        </w:rPr>
      </w:pPr>
      <w:r>
        <w:rPr>
          <w:rFonts w:ascii="Calibri" w:hAnsi="Calibri" w:cs="Calibri"/>
          <w:b/>
          <w:bCs/>
          <w:color w:val="275317" w:themeColor="accent6" w:themeShade="80"/>
        </w:rPr>
        <w:br w:type="page"/>
      </w:r>
    </w:p>
    <w:p w14:paraId="2DC3B1BC" w14:textId="162563A8" w:rsidR="000555AE" w:rsidRPr="00D4467E" w:rsidRDefault="000555AE" w:rsidP="000555AE">
      <w:pPr>
        <w:pStyle w:val="Heading1"/>
        <w:spacing w:line="360" w:lineRule="auto"/>
        <w:rPr>
          <w:rFonts w:ascii="Calibri" w:hAnsi="Calibri" w:cs="Calibri"/>
          <w:b/>
          <w:bCs/>
          <w:color w:val="275317" w:themeColor="accent6" w:themeShade="80"/>
        </w:rPr>
      </w:pPr>
      <w:r w:rsidRPr="00D4467E">
        <w:rPr>
          <w:rFonts w:ascii="Calibri" w:hAnsi="Calibri" w:cs="Calibri"/>
          <w:b/>
          <w:bCs/>
          <w:color w:val="275317" w:themeColor="accent6" w:themeShade="80"/>
        </w:rPr>
        <w:lastRenderedPageBreak/>
        <w:t>Experimental Studies for WebRTC Meeting:</w:t>
      </w:r>
    </w:p>
    <w:p w14:paraId="47865622" w14:textId="77777777" w:rsidR="000555AE" w:rsidRPr="00E245CE" w:rsidRDefault="000555AE" w:rsidP="000B3ED1">
      <w:pPr>
        <w:pStyle w:val="Style2"/>
        <w:spacing w:line="360" w:lineRule="auto"/>
        <w:rPr>
          <w:rFonts w:ascii="Calibri" w:hAnsi="Calibri" w:cs="Calibri"/>
          <w:b/>
          <w:bCs/>
        </w:rPr>
      </w:pPr>
      <w:r w:rsidRPr="00E245CE">
        <w:rPr>
          <w:rFonts w:ascii="Calibri" w:hAnsi="Calibri" w:cs="Calibri"/>
          <w:b/>
          <w:bCs/>
        </w:rPr>
        <w:t>Impact of Different Codec Configurations on WebRTC Call Quality</w:t>
      </w:r>
    </w:p>
    <w:p w14:paraId="5B23CE40" w14:textId="1389A60A" w:rsidR="00C71231" w:rsidRDefault="00791771" w:rsidP="003D047E">
      <w:pPr>
        <w:spacing w:line="276" w:lineRule="auto"/>
        <w:rPr>
          <w:rFonts w:ascii="Calibri" w:hAnsi="Calibri" w:cs="Calibri"/>
          <w:sz w:val="24"/>
          <w:szCs w:val="24"/>
        </w:rPr>
      </w:pPr>
      <w:r w:rsidRPr="00D4467E">
        <w:rPr>
          <w:rFonts w:ascii="Calibri" w:hAnsi="Calibri" w:cs="Calibri"/>
          <w:sz w:val="24"/>
          <w:szCs w:val="24"/>
        </w:rPr>
        <w:t xml:space="preserve">This study </w:t>
      </w:r>
      <w:r w:rsidR="00261AA0" w:rsidRPr="00D4467E">
        <w:rPr>
          <w:rFonts w:ascii="Calibri" w:hAnsi="Calibri" w:cs="Calibri"/>
          <w:sz w:val="24"/>
          <w:szCs w:val="24"/>
        </w:rPr>
        <w:t>focus in WebRTC codecs</w:t>
      </w:r>
      <w:r w:rsidR="006107EC">
        <w:rPr>
          <w:rFonts w:ascii="Calibri" w:hAnsi="Calibri" w:cs="Calibri"/>
          <w:sz w:val="24"/>
          <w:szCs w:val="24"/>
        </w:rPr>
        <w:t xml:space="preserve"> and </w:t>
      </w:r>
      <w:r w:rsidR="006723EF">
        <w:rPr>
          <w:rFonts w:ascii="Calibri" w:hAnsi="Calibri" w:cs="Calibri"/>
          <w:sz w:val="24"/>
          <w:szCs w:val="24"/>
        </w:rPr>
        <w:t xml:space="preserve">analyze </w:t>
      </w:r>
      <w:r w:rsidR="006D40AA">
        <w:rPr>
          <w:rFonts w:ascii="Calibri" w:hAnsi="Calibri" w:cs="Calibri"/>
          <w:sz w:val="24"/>
          <w:szCs w:val="24"/>
        </w:rPr>
        <w:t xml:space="preserve">and compare </w:t>
      </w:r>
      <w:r w:rsidR="006107EC">
        <w:rPr>
          <w:rFonts w:ascii="Calibri" w:hAnsi="Calibri" w:cs="Calibri"/>
          <w:sz w:val="24"/>
          <w:szCs w:val="24"/>
        </w:rPr>
        <w:t xml:space="preserve">how </w:t>
      </w:r>
      <w:r w:rsidR="006D40AA">
        <w:rPr>
          <w:rFonts w:ascii="Calibri" w:hAnsi="Calibri" w:cs="Calibri"/>
          <w:sz w:val="24"/>
          <w:szCs w:val="24"/>
        </w:rPr>
        <w:t>codecs</w:t>
      </w:r>
      <w:r w:rsidR="006107EC">
        <w:rPr>
          <w:rFonts w:ascii="Calibri" w:hAnsi="Calibri" w:cs="Calibri"/>
          <w:sz w:val="24"/>
          <w:szCs w:val="24"/>
        </w:rPr>
        <w:t xml:space="preserve"> impact on meeting quality</w:t>
      </w:r>
      <w:r w:rsidR="0092409B" w:rsidRPr="00D4467E">
        <w:rPr>
          <w:rFonts w:ascii="Calibri" w:hAnsi="Calibri" w:cs="Calibri"/>
          <w:sz w:val="24"/>
          <w:szCs w:val="24"/>
        </w:rPr>
        <w:t>,</w:t>
      </w:r>
      <w:r w:rsidR="003567A4" w:rsidRPr="003567A4">
        <w:rPr>
          <w:rFonts w:ascii="Calibri" w:hAnsi="Calibri" w:cs="Calibri"/>
          <w:sz w:val="24"/>
          <w:szCs w:val="24"/>
        </w:rPr>
        <w:t xml:space="preserve"> </w:t>
      </w:r>
      <w:r w:rsidR="003D047E">
        <w:rPr>
          <w:rFonts w:ascii="Calibri" w:hAnsi="Calibri" w:cs="Calibri"/>
          <w:sz w:val="24"/>
          <w:szCs w:val="24"/>
        </w:rPr>
        <w:t xml:space="preserve">The IETF </w:t>
      </w:r>
      <w:r w:rsidR="00DE028F">
        <w:rPr>
          <w:rFonts w:ascii="Calibri" w:hAnsi="Calibri" w:cs="Calibri"/>
          <w:sz w:val="24"/>
          <w:szCs w:val="24"/>
        </w:rPr>
        <w:t>[</w:t>
      </w:r>
      <w:hyperlink r:id="rId14" w:tgtFrame="_blank" w:history="1">
        <w:r w:rsidR="00261AA0" w:rsidRPr="00D4467E">
          <w:rPr>
            <w:rStyle w:val="Hyperlink"/>
            <w:rFonts w:ascii="Calibri" w:hAnsi="Calibri" w:cs="Calibri"/>
            <w:sz w:val="24"/>
            <w:szCs w:val="24"/>
          </w:rPr>
          <w:t>RFC7742</w:t>
        </w:r>
      </w:hyperlink>
      <w:r w:rsidR="00DE028F">
        <w:rPr>
          <w:rStyle w:val="Hyperlink"/>
          <w:rFonts w:ascii="Calibri" w:hAnsi="Calibri" w:cs="Calibri"/>
          <w:sz w:val="24"/>
          <w:szCs w:val="24"/>
        </w:rPr>
        <w:t>]</w:t>
      </w:r>
      <w:r w:rsidR="00261AA0" w:rsidRPr="00D4467E">
        <w:rPr>
          <w:rFonts w:ascii="Calibri" w:hAnsi="Calibri" w:cs="Calibri"/>
          <w:sz w:val="24"/>
          <w:szCs w:val="24"/>
        </w:rPr>
        <w:t xml:space="preserve"> specifies the video </w:t>
      </w:r>
      <w:r w:rsidR="00261AA0" w:rsidRPr="00261AA0">
        <w:rPr>
          <w:rFonts w:ascii="Calibri" w:hAnsi="Calibri" w:cs="Calibri"/>
          <w:sz w:val="24"/>
          <w:szCs w:val="24"/>
        </w:rPr>
        <w:t>codecs and their parameters</w:t>
      </w:r>
      <w:r w:rsidR="00150730">
        <w:rPr>
          <w:rFonts w:ascii="Calibri" w:hAnsi="Calibri" w:cs="Calibri"/>
          <w:sz w:val="24"/>
          <w:szCs w:val="24"/>
        </w:rPr>
        <w:t xml:space="preserve"> </w:t>
      </w:r>
      <w:r w:rsidR="00F53A6E">
        <w:rPr>
          <w:rFonts w:ascii="Calibri" w:hAnsi="Calibri" w:cs="Calibri"/>
          <w:sz w:val="24"/>
          <w:szCs w:val="24"/>
        </w:rPr>
        <w:t>for</w:t>
      </w:r>
      <w:r w:rsidR="00F53A6E" w:rsidRPr="00F53A6E">
        <w:t xml:space="preserve"> </w:t>
      </w:r>
      <w:r w:rsidR="00F53A6E" w:rsidRPr="00F53A6E">
        <w:rPr>
          <w:rFonts w:ascii="Calibri" w:hAnsi="Calibri" w:cs="Calibri"/>
          <w:sz w:val="24"/>
          <w:szCs w:val="24"/>
        </w:rPr>
        <w:t>WebRTC applications</w:t>
      </w:r>
      <w:r w:rsidR="00261AA0" w:rsidRPr="00D4467E">
        <w:rPr>
          <w:rFonts w:ascii="Calibri" w:hAnsi="Calibri" w:cs="Calibri"/>
          <w:sz w:val="24"/>
          <w:szCs w:val="24"/>
        </w:rPr>
        <w:t>.</w:t>
      </w:r>
    </w:p>
    <w:p w14:paraId="23B69970" w14:textId="77777777" w:rsidR="00164322" w:rsidRPr="00164322" w:rsidRDefault="00164322" w:rsidP="00164322">
      <w:pPr>
        <w:spacing w:line="276" w:lineRule="auto"/>
        <w:rPr>
          <w:rFonts w:ascii="Calibri" w:hAnsi="Calibri" w:cs="Calibri"/>
          <w:sz w:val="24"/>
          <w:szCs w:val="24"/>
        </w:rPr>
      </w:pPr>
    </w:p>
    <w:p w14:paraId="278F6177" w14:textId="0BEB40DB" w:rsidR="00FC0535" w:rsidRPr="00A51603" w:rsidRDefault="00FC0535" w:rsidP="00FC0535">
      <w:pPr>
        <w:spacing w:line="276" w:lineRule="auto"/>
        <w:rPr>
          <w:rFonts w:ascii="Calibri" w:hAnsi="Calibri" w:cs="Calibri"/>
          <w:b/>
          <w:bCs/>
          <w:sz w:val="24"/>
          <w:szCs w:val="24"/>
        </w:rPr>
      </w:pPr>
      <w:r w:rsidRPr="00A51603">
        <w:rPr>
          <w:rFonts w:ascii="Calibri" w:hAnsi="Calibri" w:cs="Calibri"/>
          <w:b/>
          <w:bCs/>
          <w:sz w:val="24"/>
          <w:szCs w:val="24"/>
        </w:rPr>
        <w:t>What is H.264?</w:t>
      </w:r>
    </w:p>
    <w:p w14:paraId="0231030E" w14:textId="0A13912A" w:rsidR="000727B0" w:rsidRDefault="00FC0535" w:rsidP="00B40783">
      <w:pPr>
        <w:spacing w:line="276" w:lineRule="auto"/>
        <w:rPr>
          <w:rFonts w:ascii="Calibri" w:hAnsi="Calibri" w:cs="Calibri"/>
          <w:sz w:val="24"/>
          <w:szCs w:val="24"/>
        </w:rPr>
      </w:pPr>
      <w:r w:rsidRPr="00FC0535">
        <w:rPr>
          <w:rFonts w:ascii="Calibri" w:hAnsi="Calibri" w:cs="Calibri"/>
          <w:sz w:val="24"/>
          <w:szCs w:val="24"/>
        </w:rPr>
        <w:t>The H.264 format, also known as AVC or Advanced Video Coding, is a part of the MPEG4-Part 10 specification.</w:t>
      </w:r>
      <w:r w:rsidR="00B40783">
        <w:rPr>
          <w:rFonts w:ascii="Calibri" w:hAnsi="Calibri" w:cs="Calibri"/>
          <w:sz w:val="24"/>
          <w:szCs w:val="24"/>
        </w:rPr>
        <w:t xml:space="preserve"> </w:t>
      </w:r>
      <w:r w:rsidR="00B40783" w:rsidRPr="00B40783">
        <w:rPr>
          <w:rFonts w:ascii="Calibri" w:hAnsi="Calibri" w:cs="Calibri"/>
          <w:sz w:val="24"/>
          <w:szCs w:val="24"/>
        </w:rPr>
        <w:t>endpoints MUST support the payload formats</w:t>
      </w:r>
      <w:r w:rsidR="00B40783">
        <w:rPr>
          <w:rFonts w:ascii="Calibri" w:hAnsi="Calibri" w:cs="Calibri"/>
          <w:sz w:val="24"/>
          <w:szCs w:val="24"/>
        </w:rPr>
        <w:t xml:space="preserve"> </w:t>
      </w:r>
      <w:r w:rsidR="00B40783" w:rsidRPr="00B40783">
        <w:rPr>
          <w:rFonts w:ascii="Calibri" w:hAnsi="Calibri" w:cs="Calibri"/>
          <w:sz w:val="24"/>
          <w:szCs w:val="24"/>
        </w:rPr>
        <w:t>defined in [RFC6184]</w:t>
      </w:r>
    </w:p>
    <w:p w14:paraId="5E6C4BA0" w14:textId="77777777" w:rsidR="001739E6" w:rsidRDefault="001739E6" w:rsidP="00FC0535">
      <w:pPr>
        <w:spacing w:line="276" w:lineRule="auto"/>
        <w:rPr>
          <w:rFonts w:ascii="Calibri" w:hAnsi="Calibri" w:cs="Calibri"/>
          <w:sz w:val="24"/>
          <w:szCs w:val="24"/>
        </w:rPr>
      </w:pPr>
    </w:p>
    <w:p w14:paraId="2549AAA1" w14:textId="3288899D" w:rsidR="001739E6" w:rsidRPr="001739E6" w:rsidRDefault="001739E6" w:rsidP="001739E6">
      <w:pPr>
        <w:spacing w:line="276" w:lineRule="auto"/>
        <w:rPr>
          <w:rFonts w:ascii="Calibri" w:hAnsi="Calibri" w:cs="Calibri"/>
          <w:b/>
          <w:bCs/>
          <w:sz w:val="24"/>
          <w:szCs w:val="24"/>
        </w:rPr>
      </w:pPr>
      <w:r w:rsidRPr="001739E6">
        <w:rPr>
          <w:rFonts w:ascii="Calibri" w:hAnsi="Calibri" w:cs="Calibri"/>
          <w:b/>
          <w:bCs/>
          <w:sz w:val="24"/>
          <w:szCs w:val="24"/>
        </w:rPr>
        <w:t>What is VP</w:t>
      </w:r>
      <w:r w:rsidR="00CA67B9">
        <w:rPr>
          <w:rFonts w:ascii="Calibri" w:hAnsi="Calibri" w:cs="Calibri"/>
          <w:b/>
          <w:bCs/>
          <w:sz w:val="24"/>
          <w:szCs w:val="24"/>
        </w:rPr>
        <w:t>8/VP</w:t>
      </w:r>
      <w:r w:rsidRPr="001739E6">
        <w:rPr>
          <w:rFonts w:ascii="Calibri" w:hAnsi="Calibri" w:cs="Calibri"/>
          <w:b/>
          <w:bCs/>
          <w:sz w:val="24"/>
          <w:szCs w:val="24"/>
        </w:rPr>
        <w:t>9?</w:t>
      </w:r>
    </w:p>
    <w:p w14:paraId="7BC00E96" w14:textId="201D2D0A" w:rsidR="001739E6" w:rsidRDefault="001739E6" w:rsidP="00AA3639">
      <w:pPr>
        <w:spacing w:line="276" w:lineRule="auto"/>
        <w:rPr>
          <w:rFonts w:ascii="Calibri" w:hAnsi="Calibri" w:cs="Calibri"/>
          <w:sz w:val="24"/>
          <w:szCs w:val="24"/>
        </w:rPr>
      </w:pPr>
      <w:r w:rsidRPr="001739E6">
        <w:rPr>
          <w:rFonts w:ascii="Calibri" w:hAnsi="Calibri" w:cs="Calibri"/>
          <w:sz w:val="24"/>
          <w:szCs w:val="24"/>
        </w:rPr>
        <w:t>VP9 is the successor of the earlier VP8 codec</w:t>
      </w:r>
      <w:r w:rsidR="005246A9" w:rsidRPr="005246A9">
        <w:t xml:space="preserve"> </w:t>
      </w:r>
      <w:r w:rsidR="005246A9" w:rsidRPr="005246A9">
        <w:rPr>
          <w:rFonts w:ascii="Calibri" w:hAnsi="Calibri" w:cs="Calibri"/>
          <w:sz w:val="24"/>
          <w:szCs w:val="24"/>
        </w:rPr>
        <w:t>defined in [RFC6386]</w:t>
      </w:r>
      <w:r w:rsidRPr="001739E6">
        <w:rPr>
          <w:rFonts w:ascii="Calibri" w:hAnsi="Calibri" w:cs="Calibri"/>
          <w:sz w:val="24"/>
          <w:szCs w:val="24"/>
        </w:rPr>
        <w:t xml:space="preserve">. It is an open-source codec developed by Google and officially released in 2013. The aim of building VP9 was to provide a high-quality video streaming </w:t>
      </w:r>
      <w:r w:rsidRPr="00A8485C">
        <w:rPr>
          <w:rFonts w:ascii="Calibri" w:hAnsi="Calibri" w:cs="Calibri"/>
          <w:sz w:val="24"/>
          <w:szCs w:val="24"/>
        </w:rPr>
        <w:t>experience</w:t>
      </w:r>
      <w:r w:rsidRPr="001739E6">
        <w:rPr>
          <w:rFonts w:ascii="Calibri" w:hAnsi="Calibri" w:cs="Calibri"/>
          <w:sz w:val="24"/>
          <w:szCs w:val="24"/>
        </w:rPr>
        <w:t xml:space="preserve"> without using too much bandwidth.</w:t>
      </w:r>
    </w:p>
    <w:p w14:paraId="6D0C4B86" w14:textId="77777777" w:rsidR="00A51603" w:rsidRDefault="00A51603" w:rsidP="00FC0535">
      <w:pPr>
        <w:spacing w:line="276" w:lineRule="auto"/>
        <w:rPr>
          <w:rFonts w:ascii="Calibri" w:hAnsi="Calibri" w:cs="Calibri"/>
          <w:sz w:val="24"/>
          <w:szCs w:val="24"/>
        </w:rPr>
      </w:pPr>
    </w:p>
    <w:p w14:paraId="7ED74C7C" w14:textId="76BBECF2" w:rsidR="00AD46B8" w:rsidRPr="00AD46B8" w:rsidRDefault="00AD46B8" w:rsidP="00FC0535">
      <w:pPr>
        <w:spacing w:line="276" w:lineRule="auto"/>
        <w:rPr>
          <w:rFonts w:ascii="Calibri" w:hAnsi="Calibri" w:cs="Calibri"/>
          <w:b/>
          <w:bCs/>
          <w:sz w:val="24"/>
          <w:szCs w:val="24"/>
        </w:rPr>
      </w:pPr>
      <w:r w:rsidRPr="00AD46B8">
        <w:rPr>
          <w:rFonts w:ascii="Calibri" w:hAnsi="Calibri" w:cs="Calibri"/>
          <w:b/>
          <w:bCs/>
          <w:sz w:val="24"/>
          <w:szCs w:val="24"/>
        </w:rPr>
        <w:t>Testing environment</w:t>
      </w:r>
    </w:p>
    <w:p w14:paraId="1E065C9F" w14:textId="24344A90" w:rsidR="00C61BCB" w:rsidRPr="00AA3639" w:rsidRDefault="00B62F20" w:rsidP="00FC0535">
      <w:pPr>
        <w:spacing w:line="276" w:lineRule="auto"/>
        <w:rPr>
          <w:rFonts w:ascii="Calibri" w:hAnsi="Calibri" w:cs="Calibri"/>
          <w:sz w:val="24"/>
          <w:szCs w:val="24"/>
        </w:rPr>
      </w:pPr>
      <w:r w:rsidRPr="00AA3639">
        <w:rPr>
          <w:rFonts w:ascii="Calibri" w:hAnsi="Calibri" w:cs="Calibri"/>
          <w:sz w:val="24"/>
          <w:szCs w:val="24"/>
        </w:rPr>
        <w:t>Test</w:t>
      </w:r>
      <w:r w:rsidR="005561B4" w:rsidRPr="00AA3639">
        <w:rPr>
          <w:rFonts w:ascii="Calibri" w:hAnsi="Calibri" w:cs="Calibri"/>
          <w:sz w:val="24"/>
          <w:szCs w:val="24"/>
        </w:rPr>
        <w:t>s were done</w:t>
      </w:r>
      <w:r w:rsidR="00C61BCB" w:rsidRPr="00AA3639">
        <w:rPr>
          <w:rFonts w:ascii="Calibri" w:hAnsi="Calibri" w:cs="Calibri"/>
          <w:sz w:val="24"/>
          <w:szCs w:val="24"/>
        </w:rPr>
        <w:t xml:space="preserve"> with a simple web page establishing a connection between 2 </w:t>
      </w:r>
      <w:r w:rsidR="00BF3ECA">
        <w:rPr>
          <w:rFonts w:ascii="Calibri" w:hAnsi="Calibri" w:cs="Calibri"/>
          <w:sz w:val="24"/>
          <w:szCs w:val="24"/>
        </w:rPr>
        <w:t>p</w:t>
      </w:r>
      <w:r w:rsidR="00BF3ECA" w:rsidRPr="00AA3639">
        <w:rPr>
          <w:rFonts w:ascii="Calibri" w:hAnsi="Calibri" w:cs="Calibri"/>
          <w:sz w:val="24"/>
          <w:szCs w:val="24"/>
        </w:rPr>
        <w:t xml:space="preserve">eer </w:t>
      </w:r>
      <w:r w:rsidR="00BF3ECA">
        <w:rPr>
          <w:rFonts w:ascii="Calibri" w:hAnsi="Calibri" w:cs="Calibri"/>
          <w:sz w:val="24"/>
          <w:szCs w:val="24"/>
        </w:rPr>
        <w:t>c</w:t>
      </w:r>
      <w:r w:rsidR="00BF3ECA" w:rsidRPr="00AA3639">
        <w:rPr>
          <w:rFonts w:ascii="Calibri" w:hAnsi="Calibri" w:cs="Calibri"/>
          <w:sz w:val="24"/>
          <w:szCs w:val="24"/>
        </w:rPr>
        <w:t>onnections</w:t>
      </w:r>
    </w:p>
    <w:p w14:paraId="6FBB42C3" w14:textId="77777777" w:rsidR="00F351FD" w:rsidRDefault="00F351FD" w:rsidP="00F351FD">
      <w:pPr>
        <w:spacing w:line="276" w:lineRule="auto"/>
        <w:rPr>
          <w:rFonts w:ascii="Calibri" w:hAnsi="Calibri" w:cs="Calibri"/>
          <w:sz w:val="24"/>
          <w:szCs w:val="24"/>
        </w:rPr>
      </w:pPr>
    </w:p>
    <w:tbl>
      <w:tblPr>
        <w:tblStyle w:val="TableGrid"/>
        <w:tblW w:w="9655" w:type="dxa"/>
        <w:tblLook w:val="04A0" w:firstRow="1" w:lastRow="0" w:firstColumn="1" w:lastColumn="0" w:noHBand="0" w:noVBand="1"/>
      </w:tblPr>
      <w:tblGrid>
        <w:gridCol w:w="4671"/>
        <w:gridCol w:w="5346"/>
      </w:tblGrid>
      <w:tr w:rsidR="002F425F" w14:paraId="5B968108" w14:textId="77777777" w:rsidTr="00C77904">
        <w:trPr>
          <w:trHeight w:val="3358"/>
        </w:trPr>
        <w:tc>
          <w:tcPr>
            <w:tcW w:w="4466" w:type="dxa"/>
            <w:vAlign w:val="center"/>
          </w:tcPr>
          <w:tbl>
            <w:tblPr>
              <w:tblStyle w:val="TableGridLight"/>
              <w:tblW w:w="4445" w:type="dxa"/>
              <w:tblLook w:val="04A0" w:firstRow="1" w:lastRow="0" w:firstColumn="1" w:lastColumn="0" w:noHBand="0" w:noVBand="1"/>
            </w:tblPr>
            <w:tblGrid>
              <w:gridCol w:w="953"/>
              <w:gridCol w:w="1243"/>
              <w:gridCol w:w="1243"/>
              <w:gridCol w:w="1006"/>
            </w:tblGrid>
            <w:tr w:rsidR="00886746" w:rsidRPr="00886746" w14:paraId="686917D8" w14:textId="77777777" w:rsidTr="00934B1E">
              <w:trPr>
                <w:trHeight w:val="506"/>
              </w:trPr>
              <w:tc>
                <w:tcPr>
                  <w:tcW w:w="0" w:type="auto"/>
                  <w:gridSpan w:val="4"/>
                  <w:vAlign w:val="center"/>
                  <w:hideMark/>
                </w:tcPr>
                <w:p w14:paraId="20D6B84D" w14:textId="09925FB4" w:rsidR="00886746" w:rsidRPr="00886746" w:rsidRDefault="00886746" w:rsidP="00AF2C98">
                  <w:pPr>
                    <w:jc w:val="center"/>
                    <w:rPr>
                      <w:rFonts w:ascii="Times New Roman" w:eastAsia="Times New Roman" w:hAnsi="Times New Roman" w:cs="Times New Roman"/>
                      <w:sz w:val="20"/>
                      <w:szCs w:val="20"/>
                    </w:rPr>
                  </w:pPr>
                  <w:r w:rsidRPr="00886746">
                    <w:rPr>
                      <w:rFonts w:ascii="Arial" w:eastAsia="Times New Roman" w:hAnsi="Arial" w:cs="Arial"/>
                      <w:color w:val="444444"/>
                      <w:sz w:val="20"/>
                      <w:szCs w:val="20"/>
                    </w:rPr>
                    <w:t>% of CPU usage with different codecs</w:t>
                  </w:r>
                </w:p>
              </w:tc>
            </w:tr>
            <w:tr w:rsidR="00886746" w:rsidRPr="00886746" w14:paraId="0657A18E" w14:textId="77777777" w:rsidTr="00934B1E">
              <w:trPr>
                <w:trHeight w:val="506"/>
              </w:trPr>
              <w:tc>
                <w:tcPr>
                  <w:tcW w:w="0" w:type="auto"/>
                  <w:vAlign w:val="center"/>
                  <w:hideMark/>
                </w:tcPr>
                <w:p w14:paraId="22C4AA50" w14:textId="77777777" w:rsidR="00886746" w:rsidRPr="00886746" w:rsidRDefault="00886746" w:rsidP="00AF2C98">
                  <w:pPr>
                    <w:jc w:val="center"/>
                    <w:rPr>
                      <w:rFonts w:ascii="Arial" w:eastAsia="Times New Roman" w:hAnsi="Arial" w:cs="Arial"/>
                      <w:b/>
                      <w:bCs/>
                      <w:color w:val="444444"/>
                      <w:sz w:val="20"/>
                      <w:szCs w:val="20"/>
                    </w:rPr>
                  </w:pPr>
                  <w:r w:rsidRPr="00886746">
                    <w:rPr>
                      <w:rFonts w:ascii="Arial" w:eastAsia="Times New Roman" w:hAnsi="Arial" w:cs="Arial"/>
                      <w:b/>
                      <w:bCs/>
                      <w:color w:val="444444"/>
                      <w:sz w:val="20"/>
                      <w:szCs w:val="20"/>
                    </w:rPr>
                    <w:t>QVGA</w:t>
                  </w:r>
                </w:p>
              </w:tc>
              <w:tc>
                <w:tcPr>
                  <w:tcW w:w="0" w:type="auto"/>
                  <w:vAlign w:val="center"/>
                  <w:hideMark/>
                </w:tcPr>
                <w:p w14:paraId="6DC687AA" w14:textId="77777777" w:rsidR="00886746" w:rsidRPr="00886746" w:rsidRDefault="00886746" w:rsidP="00AF2C98">
                  <w:pPr>
                    <w:jc w:val="center"/>
                    <w:rPr>
                      <w:rFonts w:ascii="Arial" w:eastAsia="Times New Roman" w:hAnsi="Arial" w:cs="Arial"/>
                      <w:b/>
                      <w:bCs/>
                      <w:color w:val="444444"/>
                      <w:sz w:val="20"/>
                      <w:szCs w:val="20"/>
                    </w:rPr>
                  </w:pPr>
                  <w:r w:rsidRPr="00886746">
                    <w:rPr>
                      <w:rFonts w:ascii="Arial" w:eastAsia="Times New Roman" w:hAnsi="Arial" w:cs="Arial"/>
                      <w:b/>
                      <w:bCs/>
                      <w:color w:val="444444"/>
                      <w:sz w:val="20"/>
                      <w:szCs w:val="20"/>
                    </w:rPr>
                    <w:t>200Kbps</w:t>
                  </w:r>
                </w:p>
              </w:tc>
              <w:tc>
                <w:tcPr>
                  <w:tcW w:w="0" w:type="auto"/>
                  <w:vAlign w:val="center"/>
                  <w:hideMark/>
                </w:tcPr>
                <w:p w14:paraId="744F8555" w14:textId="77777777" w:rsidR="00886746" w:rsidRPr="00886746" w:rsidRDefault="00886746" w:rsidP="00AF2C98">
                  <w:pPr>
                    <w:jc w:val="center"/>
                    <w:rPr>
                      <w:rFonts w:ascii="Arial" w:eastAsia="Times New Roman" w:hAnsi="Arial" w:cs="Arial"/>
                      <w:b/>
                      <w:bCs/>
                      <w:color w:val="444444"/>
                      <w:sz w:val="20"/>
                      <w:szCs w:val="20"/>
                    </w:rPr>
                  </w:pPr>
                  <w:r w:rsidRPr="00886746">
                    <w:rPr>
                      <w:rFonts w:ascii="Arial" w:eastAsia="Times New Roman" w:hAnsi="Arial" w:cs="Arial"/>
                      <w:b/>
                      <w:bCs/>
                      <w:color w:val="444444"/>
                      <w:sz w:val="20"/>
                      <w:szCs w:val="20"/>
                    </w:rPr>
                    <w:t>800Kbps</w:t>
                  </w:r>
                </w:p>
              </w:tc>
              <w:tc>
                <w:tcPr>
                  <w:tcW w:w="0" w:type="auto"/>
                  <w:vAlign w:val="center"/>
                  <w:hideMark/>
                </w:tcPr>
                <w:p w14:paraId="29BB0265" w14:textId="77777777" w:rsidR="00886746" w:rsidRPr="00886746" w:rsidRDefault="00886746" w:rsidP="00AF2C98">
                  <w:pPr>
                    <w:jc w:val="center"/>
                    <w:rPr>
                      <w:rFonts w:ascii="Arial" w:eastAsia="Times New Roman" w:hAnsi="Arial" w:cs="Arial"/>
                      <w:b/>
                      <w:bCs/>
                      <w:color w:val="444444"/>
                      <w:sz w:val="20"/>
                      <w:szCs w:val="20"/>
                    </w:rPr>
                  </w:pPr>
                  <w:r w:rsidRPr="00886746">
                    <w:rPr>
                      <w:rFonts w:ascii="Arial" w:eastAsia="Times New Roman" w:hAnsi="Arial" w:cs="Arial"/>
                      <w:b/>
                      <w:bCs/>
                      <w:color w:val="444444"/>
                      <w:sz w:val="20"/>
                      <w:szCs w:val="20"/>
                    </w:rPr>
                    <w:t>2Mbps</w:t>
                  </w:r>
                </w:p>
              </w:tc>
            </w:tr>
            <w:tr w:rsidR="00886746" w:rsidRPr="00886746" w14:paraId="7D790CFF" w14:textId="77777777" w:rsidTr="00934B1E">
              <w:trPr>
                <w:trHeight w:val="506"/>
              </w:trPr>
              <w:tc>
                <w:tcPr>
                  <w:tcW w:w="0" w:type="auto"/>
                  <w:vAlign w:val="center"/>
                  <w:hideMark/>
                </w:tcPr>
                <w:p w14:paraId="6ADD7549" w14:textId="77777777" w:rsidR="00886746" w:rsidRPr="00886746" w:rsidRDefault="00886746" w:rsidP="00AF2C98">
                  <w:pPr>
                    <w:jc w:val="center"/>
                    <w:rPr>
                      <w:rFonts w:ascii="Arial" w:eastAsia="Times New Roman" w:hAnsi="Arial" w:cs="Arial"/>
                      <w:b/>
                      <w:bCs/>
                      <w:color w:val="444444"/>
                      <w:sz w:val="20"/>
                      <w:szCs w:val="20"/>
                    </w:rPr>
                  </w:pPr>
                  <w:r w:rsidRPr="00886746">
                    <w:rPr>
                      <w:rFonts w:ascii="Arial" w:eastAsia="Times New Roman" w:hAnsi="Arial" w:cs="Arial"/>
                      <w:b/>
                      <w:bCs/>
                      <w:color w:val="444444"/>
                      <w:sz w:val="20"/>
                      <w:szCs w:val="20"/>
                    </w:rPr>
                    <w:t>VP8</w:t>
                  </w:r>
                </w:p>
              </w:tc>
              <w:tc>
                <w:tcPr>
                  <w:tcW w:w="0" w:type="auto"/>
                  <w:vAlign w:val="center"/>
                  <w:hideMark/>
                </w:tcPr>
                <w:p w14:paraId="4CE97445" w14:textId="77777777" w:rsidR="00886746" w:rsidRPr="00886746" w:rsidRDefault="00886746" w:rsidP="00AF2C98">
                  <w:pPr>
                    <w:jc w:val="center"/>
                    <w:rPr>
                      <w:rFonts w:ascii="Arial" w:eastAsia="Times New Roman" w:hAnsi="Arial" w:cs="Arial"/>
                      <w:color w:val="444444"/>
                      <w:sz w:val="20"/>
                      <w:szCs w:val="20"/>
                    </w:rPr>
                  </w:pPr>
                  <w:r w:rsidRPr="00886746">
                    <w:rPr>
                      <w:rFonts w:ascii="Arial" w:eastAsia="Times New Roman" w:hAnsi="Arial" w:cs="Arial"/>
                      <w:color w:val="444444"/>
                      <w:sz w:val="20"/>
                      <w:szCs w:val="20"/>
                    </w:rPr>
                    <w:t>18</w:t>
                  </w:r>
                </w:p>
              </w:tc>
              <w:tc>
                <w:tcPr>
                  <w:tcW w:w="0" w:type="auto"/>
                  <w:vAlign w:val="center"/>
                  <w:hideMark/>
                </w:tcPr>
                <w:p w14:paraId="331E538F" w14:textId="77777777" w:rsidR="00886746" w:rsidRPr="00886746" w:rsidRDefault="00886746" w:rsidP="00AF2C98">
                  <w:pPr>
                    <w:jc w:val="center"/>
                    <w:rPr>
                      <w:rFonts w:ascii="Arial" w:eastAsia="Times New Roman" w:hAnsi="Arial" w:cs="Arial"/>
                      <w:color w:val="444444"/>
                      <w:sz w:val="20"/>
                      <w:szCs w:val="20"/>
                    </w:rPr>
                  </w:pPr>
                  <w:r w:rsidRPr="00886746">
                    <w:rPr>
                      <w:rFonts w:ascii="Arial" w:eastAsia="Times New Roman" w:hAnsi="Arial" w:cs="Arial"/>
                      <w:color w:val="444444"/>
                      <w:sz w:val="20"/>
                      <w:szCs w:val="20"/>
                    </w:rPr>
                    <w:t>22</w:t>
                  </w:r>
                </w:p>
              </w:tc>
              <w:tc>
                <w:tcPr>
                  <w:tcW w:w="0" w:type="auto"/>
                  <w:vAlign w:val="center"/>
                  <w:hideMark/>
                </w:tcPr>
                <w:p w14:paraId="2D785C48" w14:textId="77777777" w:rsidR="00886746" w:rsidRPr="00886746" w:rsidRDefault="00886746" w:rsidP="00AF2C98">
                  <w:pPr>
                    <w:jc w:val="center"/>
                    <w:rPr>
                      <w:rFonts w:ascii="Arial" w:eastAsia="Times New Roman" w:hAnsi="Arial" w:cs="Arial"/>
                      <w:color w:val="444444"/>
                      <w:sz w:val="20"/>
                      <w:szCs w:val="20"/>
                    </w:rPr>
                  </w:pPr>
                  <w:r w:rsidRPr="00886746">
                    <w:rPr>
                      <w:rFonts w:ascii="Arial" w:eastAsia="Times New Roman" w:hAnsi="Arial" w:cs="Arial"/>
                      <w:color w:val="444444"/>
                      <w:sz w:val="20"/>
                      <w:szCs w:val="20"/>
                    </w:rPr>
                    <w:t>28</w:t>
                  </w:r>
                </w:p>
              </w:tc>
            </w:tr>
            <w:tr w:rsidR="00886746" w:rsidRPr="00886746" w14:paraId="431F344D" w14:textId="77777777" w:rsidTr="00934B1E">
              <w:trPr>
                <w:trHeight w:val="506"/>
              </w:trPr>
              <w:tc>
                <w:tcPr>
                  <w:tcW w:w="0" w:type="auto"/>
                  <w:vAlign w:val="center"/>
                  <w:hideMark/>
                </w:tcPr>
                <w:p w14:paraId="27F4807C" w14:textId="77777777" w:rsidR="00886746" w:rsidRPr="00886746" w:rsidRDefault="00886746" w:rsidP="00AF2C98">
                  <w:pPr>
                    <w:jc w:val="center"/>
                    <w:rPr>
                      <w:rFonts w:ascii="Arial" w:eastAsia="Times New Roman" w:hAnsi="Arial" w:cs="Arial"/>
                      <w:b/>
                      <w:bCs/>
                      <w:color w:val="444444"/>
                      <w:sz w:val="20"/>
                      <w:szCs w:val="20"/>
                    </w:rPr>
                  </w:pPr>
                  <w:r w:rsidRPr="00886746">
                    <w:rPr>
                      <w:rFonts w:ascii="Arial" w:eastAsia="Times New Roman" w:hAnsi="Arial" w:cs="Arial"/>
                      <w:b/>
                      <w:bCs/>
                      <w:color w:val="444444"/>
                      <w:sz w:val="20"/>
                      <w:szCs w:val="20"/>
                    </w:rPr>
                    <w:t>VP9</w:t>
                  </w:r>
                </w:p>
              </w:tc>
              <w:tc>
                <w:tcPr>
                  <w:tcW w:w="0" w:type="auto"/>
                  <w:vAlign w:val="center"/>
                  <w:hideMark/>
                </w:tcPr>
                <w:p w14:paraId="69F1D39C" w14:textId="77777777" w:rsidR="00886746" w:rsidRPr="00886746" w:rsidRDefault="00886746" w:rsidP="00AF2C98">
                  <w:pPr>
                    <w:jc w:val="center"/>
                    <w:rPr>
                      <w:rFonts w:ascii="Arial" w:eastAsia="Times New Roman" w:hAnsi="Arial" w:cs="Arial"/>
                      <w:color w:val="444444"/>
                      <w:sz w:val="20"/>
                      <w:szCs w:val="20"/>
                    </w:rPr>
                  </w:pPr>
                  <w:r w:rsidRPr="00886746">
                    <w:rPr>
                      <w:rFonts w:ascii="Arial" w:eastAsia="Times New Roman" w:hAnsi="Arial" w:cs="Arial"/>
                      <w:color w:val="444444"/>
                      <w:sz w:val="20"/>
                      <w:szCs w:val="20"/>
                    </w:rPr>
                    <w:t>20</w:t>
                  </w:r>
                </w:p>
              </w:tc>
              <w:tc>
                <w:tcPr>
                  <w:tcW w:w="0" w:type="auto"/>
                  <w:vAlign w:val="center"/>
                  <w:hideMark/>
                </w:tcPr>
                <w:p w14:paraId="7D4FFB35" w14:textId="77777777" w:rsidR="00886746" w:rsidRPr="00886746" w:rsidRDefault="00886746" w:rsidP="00AF2C98">
                  <w:pPr>
                    <w:jc w:val="center"/>
                    <w:rPr>
                      <w:rFonts w:ascii="Arial" w:eastAsia="Times New Roman" w:hAnsi="Arial" w:cs="Arial"/>
                      <w:color w:val="444444"/>
                      <w:sz w:val="20"/>
                      <w:szCs w:val="20"/>
                    </w:rPr>
                  </w:pPr>
                  <w:r w:rsidRPr="00886746">
                    <w:rPr>
                      <w:rFonts w:ascii="Arial" w:eastAsia="Times New Roman" w:hAnsi="Arial" w:cs="Arial"/>
                      <w:color w:val="444444"/>
                      <w:sz w:val="20"/>
                      <w:szCs w:val="20"/>
                    </w:rPr>
                    <w:t>28</w:t>
                  </w:r>
                </w:p>
              </w:tc>
              <w:tc>
                <w:tcPr>
                  <w:tcW w:w="0" w:type="auto"/>
                  <w:vAlign w:val="center"/>
                  <w:hideMark/>
                </w:tcPr>
                <w:p w14:paraId="006523E8" w14:textId="77777777" w:rsidR="00886746" w:rsidRPr="00886746" w:rsidRDefault="00886746" w:rsidP="00AF2C98">
                  <w:pPr>
                    <w:jc w:val="center"/>
                    <w:rPr>
                      <w:rFonts w:ascii="Arial" w:eastAsia="Times New Roman" w:hAnsi="Arial" w:cs="Arial"/>
                      <w:color w:val="444444"/>
                      <w:sz w:val="20"/>
                      <w:szCs w:val="20"/>
                    </w:rPr>
                  </w:pPr>
                  <w:r w:rsidRPr="00886746">
                    <w:rPr>
                      <w:rFonts w:ascii="Arial" w:eastAsia="Times New Roman" w:hAnsi="Arial" w:cs="Arial"/>
                      <w:color w:val="444444"/>
                      <w:sz w:val="20"/>
                      <w:szCs w:val="20"/>
                    </w:rPr>
                    <w:t>33</w:t>
                  </w:r>
                </w:p>
              </w:tc>
            </w:tr>
            <w:tr w:rsidR="00886746" w:rsidRPr="00886746" w14:paraId="5838349D" w14:textId="77777777" w:rsidTr="00934B1E">
              <w:trPr>
                <w:trHeight w:val="506"/>
              </w:trPr>
              <w:tc>
                <w:tcPr>
                  <w:tcW w:w="0" w:type="auto"/>
                  <w:vAlign w:val="center"/>
                  <w:hideMark/>
                </w:tcPr>
                <w:p w14:paraId="1F265095" w14:textId="77777777" w:rsidR="00886746" w:rsidRPr="00886746" w:rsidRDefault="00886746" w:rsidP="00AF2C98">
                  <w:pPr>
                    <w:jc w:val="center"/>
                    <w:rPr>
                      <w:rFonts w:ascii="Arial" w:eastAsia="Times New Roman" w:hAnsi="Arial" w:cs="Arial"/>
                      <w:b/>
                      <w:bCs/>
                      <w:color w:val="444444"/>
                      <w:sz w:val="20"/>
                      <w:szCs w:val="20"/>
                    </w:rPr>
                  </w:pPr>
                  <w:r w:rsidRPr="00886746">
                    <w:rPr>
                      <w:rFonts w:ascii="Arial" w:eastAsia="Times New Roman" w:hAnsi="Arial" w:cs="Arial"/>
                      <w:b/>
                      <w:bCs/>
                      <w:color w:val="444444"/>
                      <w:sz w:val="20"/>
                      <w:szCs w:val="20"/>
                    </w:rPr>
                    <w:t>H264</w:t>
                  </w:r>
                </w:p>
              </w:tc>
              <w:tc>
                <w:tcPr>
                  <w:tcW w:w="0" w:type="auto"/>
                  <w:vAlign w:val="center"/>
                  <w:hideMark/>
                </w:tcPr>
                <w:p w14:paraId="1BEE277E" w14:textId="77777777" w:rsidR="00886746" w:rsidRPr="00886746" w:rsidRDefault="00886746" w:rsidP="00AF2C98">
                  <w:pPr>
                    <w:jc w:val="center"/>
                    <w:rPr>
                      <w:rFonts w:ascii="Arial" w:eastAsia="Times New Roman" w:hAnsi="Arial" w:cs="Arial"/>
                      <w:color w:val="444444"/>
                      <w:sz w:val="20"/>
                      <w:szCs w:val="20"/>
                    </w:rPr>
                  </w:pPr>
                  <w:r w:rsidRPr="00886746">
                    <w:rPr>
                      <w:rFonts w:ascii="Arial" w:eastAsia="Times New Roman" w:hAnsi="Arial" w:cs="Arial"/>
                      <w:color w:val="444444"/>
                      <w:sz w:val="20"/>
                      <w:szCs w:val="20"/>
                    </w:rPr>
                    <w:t>10</w:t>
                  </w:r>
                </w:p>
              </w:tc>
              <w:tc>
                <w:tcPr>
                  <w:tcW w:w="0" w:type="auto"/>
                  <w:vAlign w:val="center"/>
                  <w:hideMark/>
                </w:tcPr>
                <w:p w14:paraId="1A6DCB91" w14:textId="77777777" w:rsidR="00886746" w:rsidRPr="00886746" w:rsidRDefault="00886746" w:rsidP="00AF2C98">
                  <w:pPr>
                    <w:jc w:val="center"/>
                    <w:rPr>
                      <w:rFonts w:ascii="Arial" w:eastAsia="Times New Roman" w:hAnsi="Arial" w:cs="Arial"/>
                      <w:color w:val="444444"/>
                      <w:sz w:val="20"/>
                      <w:szCs w:val="20"/>
                    </w:rPr>
                  </w:pPr>
                  <w:r w:rsidRPr="00886746">
                    <w:rPr>
                      <w:rFonts w:ascii="Arial" w:eastAsia="Times New Roman" w:hAnsi="Arial" w:cs="Arial"/>
                      <w:color w:val="444444"/>
                      <w:sz w:val="20"/>
                      <w:szCs w:val="20"/>
                    </w:rPr>
                    <w:t>14</w:t>
                  </w:r>
                </w:p>
              </w:tc>
              <w:tc>
                <w:tcPr>
                  <w:tcW w:w="0" w:type="auto"/>
                  <w:vAlign w:val="center"/>
                  <w:hideMark/>
                </w:tcPr>
                <w:p w14:paraId="01273566" w14:textId="77777777" w:rsidR="00886746" w:rsidRPr="00886746" w:rsidRDefault="00886746" w:rsidP="00AF2C98">
                  <w:pPr>
                    <w:jc w:val="center"/>
                    <w:rPr>
                      <w:rFonts w:ascii="Arial" w:eastAsia="Times New Roman" w:hAnsi="Arial" w:cs="Arial"/>
                      <w:color w:val="444444"/>
                      <w:sz w:val="20"/>
                      <w:szCs w:val="20"/>
                    </w:rPr>
                  </w:pPr>
                  <w:r w:rsidRPr="00886746">
                    <w:rPr>
                      <w:rFonts w:ascii="Arial" w:eastAsia="Times New Roman" w:hAnsi="Arial" w:cs="Arial"/>
                      <w:color w:val="444444"/>
                      <w:sz w:val="20"/>
                      <w:szCs w:val="20"/>
                    </w:rPr>
                    <w:t>15</w:t>
                  </w:r>
                </w:p>
              </w:tc>
            </w:tr>
            <w:tr w:rsidR="00886746" w:rsidRPr="00886746" w14:paraId="7068EAD4" w14:textId="77777777" w:rsidTr="00934B1E">
              <w:trPr>
                <w:trHeight w:val="506"/>
              </w:trPr>
              <w:tc>
                <w:tcPr>
                  <w:tcW w:w="0" w:type="auto"/>
                  <w:vAlign w:val="center"/>
                  <w:hideMark/>
                </w:tcPr>
                <w:p w14:paraId="7F474B77" w14:textId="77777777" w:rsidR="00886746" w:rsidRPr="00886746" w:rsidRDefault="00886746" w:rsidP="00AF2C98">
                  <w:pPr>
                    <w:jc w:val="center"/>
                    <w:rPr>
                      <w:rFonts w:ascii="Arial" w:eastAsia="Times New Roman" w:hAnsi="Arial" w:cs="Arial"/>
                      <w:b/>
                      <w:bCs/>
                      <w:color w:val="444444"/>
                      <w:sz w:val="20"/>
                      <w:szCs w:val="20"/>
                    </w:rPr>
                  </w:pPr>
                  <w:r w:rsidRPr="00886746">
                    <w:rPr>
                      <w:rFonts w:ascii="Arial" w:eastAsia="Times New Roman" w:hAnsi="Arial" w:cs="Arial"/>
                      <w:b/>
                      <w:bCs/>
                      <w:color w:val="444444"/>
                      <w:sz w:val="20"/>
                      <w:szCs w:val="20"/>
                    </w:rPr>
                    <w:t>AV1</w:t>
                  </w:r>
                </w:p>
              </w:tc>
              <w:tc>
                <w:tcPr>
                  <w:tcW w:w="0" w:type="auto"/>
                  <w:vAlign w:val="center"/>
                  <w:hideMark/>
                </w:tcPr>
                <w:p w14:paraId="6D271721" w14:textId="77777777" w:rsidR="00886746" w:rsidRPr="00886746" w:rsidRDefault="00886746" w:rsidP="00AF2C98">
                  <w:pPr>
                    <w:jc w:val="center"/>
                    <w:rPr>
                      <w:rFonts w:ascii="Arial" w:eastAsia="Times New Roman" w:hAnsi="Arial" w:cs="Arial"/>
                      <w:color w:val="444444"/>
                      <w:sz w:val="20"/>
                      <w:szCs w:val="20"/>
                    </w:rPr>
                  </w:pPr>
                  <w:r w:rsidRPr="00886746">
                    <w:rPr>
                      <w:rFonts w:ascii="Arial" w:eastAsia="Times New Roman" w:hAnsi="Arial" w:cs="Arial"/>
                      <w:color w:val="444444"/>
                      <w:sz w:val="20"/>
                      <w:szCs w:val="20"/>
                    </w:rPr>
                    <w:t>36</w:t>
                  </w:r>
                </w:p>
              </w:tc>
              <w:tc>
                <w:tcPr>
                  <w:tcW w:w="0" w:type="auto"/>
                  <w:vAlign w:val="center"/>
                  <w:hideMark/>
                </w:tcPr>
                <w:p w14:paraId="0FAF336B" w14:textId="77777777" w:rsidR="00886746" w:rsidRPr="00886746" w:rsidRDefault="00886746" w:rsidP="00AF2C98">
                  <w:pPr>
                    <w:jc w:val="center"/>
                    <w:rPr>
                      <w:rFonts w:ascii="Arial" w:eastAsia="Times New Roman" w:hAnsi="Arial" w:cs="Arial"/>
                      <w:color w:val="444444"/>
                      <w:sz w:val="20"/>
                      <w:szCs w:val="20"/>
                    </w:rPr>
                  </w:pPr>
                  <w:r w:rsidRPr="00886746">
                    <w:rPr>
                      <w:rFonts w:ascii="Arial" w:eastAsia="Times New Roman" w:hAnsi="Arial" w:cs="Arial"/>
                      <w:color w:val="444444"/>
                      <w:sz w:val="20"/>
                      <w:szCs w:val="20"/>
                    </w:rPr>
                    <w:t>46</w:t>
                  </w:r>
                </w:p>
              </w:tc>
              <w:tc>
                <w:tcPr>
                  <w:tcW w:w="0" w:type="auto"/>
                  <w:vAlign w:val="center"/>
                  <w:hideMark/>
                </w:tcPr>
                <w:p w14:paraId="4F544F09" w14:textId="77777777" w:rsidR="00886746" w:rsidRPr="00886746" w:rsidRDefault="00886746" w:rsidP="00AF2C98">
                  <w:pPr>
                    <w:jc w:val="center"/>
                    <w:rPr>
                      <w:rFonts w:ascii="Arial" w:eastAsia="Times New Roman" w:hAnsi="Arial" w:cs="Arial"/>
                      <w:color w:val="444444"/>
                      <w:sz w:val="20"/>
                      <w:szCs w:val="20"/>
                    </w:rPr>
                  </w:pPr>
                  <w:r w:rsidRPr="00886746">
                    <w:rPr>
                      <w:rFonts w:ascii="Arial" w:eastAsia="Times New Roman" w:hAnsi="Arial" w:cs="Arial"/>
                      <w:color w:val="444444"/>
                      <w:sz w:val="20"/>
                      <w:szCs w:val="20"/>
                    </w:rPr>
                    <w:t>50</w:t>
                  </w:r>
                </w:p>
              </w:tc>
            </w:tr>
          </w:tbl>
          <w:p w14:paraId="6796F04B" w14:textId="77777777" w:rsidR="00886746" w:rsidRDefault="00886746" w:rsidP="00886746">
            <w:pPr>
              <w:spacing w:line="276" w:lineRule="auto"/>
              <w:jc w:val="center"/>
              <w:rPr>
                <w:rFonts w:ascii="Calibri" w:hAnsi="Calibri" w:cs="Calibri"/>
                <w:sz w:val="24"/>
                <w:szCs w:val="24"/>
              </w:rPr>
            </w:pPr>
          </w:p>
        </w:tc>
        <w:tc>
          <w:tcPr>
            <w:tcW w:w="5189" w:type="dxa"/>
            <w:vAlign w:val="center"/>
          </w:tcPr>
          <w:p w14:paraId="248D4B82" w14:textId="37013A49" w:rsidR="002F425F" w:rsidRDefault="002F425F" w:rsidP="00122052">
            <w:pPr>
              <w:keepNext/>
              <w:spacing w:line="276" w:lineRule="auto"/>
              <w:jc w:val="center"/>
              <w:rPr>
                <w:rFonts w:ascii="Calibri" w:hAnsi="Calibri" w:cs="Calibri"/>
                <w:sz w:val="24"/>
                <w:szCs w:val="24"/>
              </w:rPr>
            </w:pPr>
            <w:r>
              <w:rPr>
                <w:rFonts w:ascii="Calibri" w:hAnsi="Calibri" w:cs="Calibri"/>
                <w:noProof/>
                <w:sz w:val="24"/>
                <w:szCs w:val="24"/>
              </w:rPr>
              <w:drawing>
                <wp:inline distT="0" distB="0" distL="0" distR="0" wp14:anchorId="4525C55B" wp14:editId="124EA272">
                  <wp:extent cx="3253383" cy="2011680"/>
                  <wp:effectExtent l="0" t="0" r="4445" b="7620"/>
                  <wp:docPr id="15346043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53383" cy="2011680"/>
                          </a:xfrm>
                          <a:prstGeom prst="rect">
                            <a:avLst/>
                          </a:prstGeom>
                          <a:noFill/>
                        </pic:spPr>
                      </pic:pic>
                    </a:graphicData>
                  </a:graphic>
                </wp:inline>
              </w:drawing>
            </w:r>
          </w:p>
        </w:tc>
      </w:tr>
    </w:tbl>
    <w:p w14:paraId="271A07BF" w14:textId="0C93D730" w:rsidR="002F425F" w:rsidRDefault="00122052" w:rsidP="00122052">
      <w:pPr>
        <w:pStyle w:val="Caption"/>
        <w:jc w:val="center"/>
        <w:rPr>
          <w:rFonts w:ascii="Calibri" w:hAnsi="Calibri" w:cs="Calibri"/>
          <w:sz w:val="24"/>
          <w:szCs w:val="24"/>
        </w:rPr>
      </w:pPr>
      <w:r>
        <w:t xml:space="preserve">Figure </w:t>
      </w:r>
      <w:r w:rsidR="00711BC1">
        <w:fldChar w:fldCharType="begin"/>
      </w:r>
      <w:r w:rsidR="00711BC1">
        <w:instrText xml:space="preserve"> SEQ Figure \* ARABIC </w:instrText>
      </w:r>
      <w:r w:rsidR="00711BC1">
        <w:fldChar w:fldCharType="separate"/>
      </w:r>
      <w:r w:rsidR="00711BC1">
        <w:rPr>
          <w:noProof/>
        </w:rPr>
        <w:t>2</w:t>
      </w:r>
      <w:r w:rsidR="00711BC1">
        <w:rPr>
          <w:noProof/>
        </w:rPr>
        <w:fldChar w:fldCharType="end"/>
      </w:r>
      <w:r w:rsidRPr="005C140B">
        <w:t xml:space="preserve"> CPU Usage</w:t>
      </w:r>
    </w:p>
    <w:p w14:paraId="06267246" w14:textId="3127C35D" w:rsidR="0096460B" w:rsidRDefault="0096460B" w:rsidP="00FC0535">
      <w:pPr>
        <w:spacing w:line="276" w:lineRule="auto"/>
        <w:rPr>
          <w:rFonts w:ascii="Calibri" w:hAnsi="Calibri" w:cs="Calibri"/>
          <w:sz w:val="24"/>
          <w:szCs w:val="24"/>
        </w:rPr>
      </w:pPr>
    </w:p>
    <w:p w14:paraId="5FB421AE" w14:textId="0692C2BC" w:rsidR="007C488C" w:rsidRDefault="007219F6" w:rsidP="003B3411">
      <w:pPr>
        <w:spacing w:line="276" w:lineRule="auto"/>
        <w:rPr>
          <w:rFonts w:ascii="Calibri" w:hAnsi="Calibri" w:cs="Calibri"/>
          <w:sz w:val="24"/>
          <w:szCs w:val="24"/>
        </w:rPr>
      </w:pPr>
      <w:r>
        <w:rPr>
          <w:rFonts w:ascii="Calibri" w:hAnsi="Calibri" w:cs="Calibri"/>
          <w:sz w:val="24"/>
          <w:szCs w:val="24"/>
        </w:rPr>
        <w:t>In our study we will</w:t>
      </w:r>
      <w:r w:rsidR="000555AE" w:rsidRPr="00D4467E">
        <w:rPr>
          <w:rFonts w:ascii="Calibri" w:hAnsi="Calibri" w:cs="Calibri"/>
          <w:sz w:val="24"/>
          <w:szCs w:val="24"/>
        </w:rPr>
        <w:t xml:space="preserve"> randomly assign participants to different codec configurations </w:t>
      </w:r>
      <w:r w:rsidR="007C488C" w:rsidRPr="00D4467E">
        <w:rPr>
          <w:rFonts w:ascii="Calibri" w:hAnsi="Calibri" w:cs="Calibri"/>
          <w:sz w:val="24"/>
          <w:szCs w:val="24"/>
        </w:rPr>
        <w:t xml:space="preserve">two or three groups </w:t>
      </w:r>
      <w:r w:rsidR="000555AE" w:rsidRPr="00D4467E">
        <w:rPr>
          <w:rFonts w:ascii="Calibri" w:hAnsi="Calibri" w:cs="Calibri"/>
          <w:sz w:val="24"/>
          <w:szCs w:val="24"/>
        </w:rPr>
        <w:t xml:space="preserve">and </w:t>
      </w:r>
      <w:r w:rsidR="007C488C" w:rsidRPr="00D4467E">
        <w:rPr>
          <w:rFonts w:ascii="Calibri" w:hAnsi="Calibri" w:cs="Calibri"/>
          <w:sz w:val="24"/>
          <w:szCs w:val="24"/>
        </w:rPr>
        <w:t xml:space="preserve">manipulate </w:t>
      </w:r>
      <w:r w:rsidR="00791771" w:rsidRPr="00D4467E">
        <w:rPr>
          <w:rFonts w:ascii="Calibri" w:hAnsi="Calibri" w:cs="Calibri"/>
          <w:sz w:val="24"/>
          <w:szCs w:val="24"/>
        </w:rPr>
        <w:t xml:space="preserve">WebRTC </w:t>
      </w:r>
      <w:r w:rsidR="007C488C" w:rsidRPr="00D4467E">
        <w:rPr>
          <w:rFonts w:ascii="Calibri" w:hAnsi="Calibri" w:cs="Calibri"/>
          <w:sz w:val="24"/>
          <w:szCs w:val="24"/>
        </w:rPr>
        <w:t xml:space="preserve">video codec (VP8, VP9 or H.264) to </w:t>
      </w:r>
      <w:r w:rsidR="000555AE" w:rsidRPr="00D4467E">
        <w:rPr>
          <w:rFonts w:ascii="Calibri" w:hAnsi="Calibri" w:cs="Calibri"/>
          <w:sz w:val="24"/>
          <w:szCs w:val="24"/>
        </w:rPr>
        <w:t>measure the quality of video, and latency to evaluate the impact of each codec under controlled conditions.</w:t>
      </w:r>
    </w:p>
    <w:p w14:paraId="64C69ABC" w14:textId="77777777" w:rsidR="00E245CE" w:rsidRDefault="00E245CE" w:rsidP="003B3411">
      <w:pPr>
        <w:spacing w:line="276" w:lineRule="auto"/>
        <w:rPr>
          <w:rFonts w:ascii="Calibri" w:hAnsi="Calibri" w:cs="Calibri"/>
          <w:sz w:val="24"/>
          <w:szCs w:val="24"/>
        </w:rPr>
      </w:pPr>
    </w:p>
    <w:p w14:paraId="4D851D46" w14:textId="77777777" w:rsidR="00BF3ECA" w:rsidRDefault="00BF3ECA" w:rsidP="003B3411">
      <w:pPr>
        <w:spacing w:line="276" w:lineRule="auto"/>
        <w:rPr>
          <w:rFonts w:ascii="Calibri" w:hAnsi="Calibri" w:cs="Calibri"/>
          <w:sz w:val="24"/>
          <w:szCs w:val="24"/>
        </w:rPr>
      </w:pPr>
    </w:p>
    <w:p w14:paraId="4C420CFD" w14:textId="66A30911" w:rsidR="00B85578" w:rsidRPr="00B85578" w:rsidRDefault="00E245CE" w:rsidP="00E245CE">
      <w:pPr>
        <w:pStyle w:val="Heading3"/>
      </w:pPr>
      <w:r w:rsidRPr="00B85578">
        <w:lastRenderedPageBreak/>
        <w:t>Variables</w:t>
      </w:r>
    </w:p>
    <w:p w14:paraId="1EF2FED6" w14:textId="55AF497A" w:rsidR="007C488C" w:rsidRPr="00292DC9" w:rsidRDefault="007C488C" w:rsidP="00292DC9">
      <w:pPr>
        <w:numPr>
          <w:ilvl w:val="0"/>
          <w:numId w:val="1"/>
        </w:numPr>
        <w:spacing w:before="240" w:line="276" w:lineRule="auto"/>
        <w:rPr>
          <w:rFonts w:ascii="Calibri" w:hAnsi="Calibri" w:cs="Calibri"/>
          <w:sz w:val="24"/>
          <w:szCs w:val="24"/>
        </w:rPr>
      </w:pPr>
      <w:r w:rsidRPr="0066632B">
        <w:rPr>
          <w:rFonts w:ascii="Calibri" w:hAnsi="Calibri" w:cs="Calibri"/>
          <w:b/>
          <w:bCs/>
          <w:sz w:val="24"/>
          <w:szCs w:val="24"/>
        </w:rPr>
        <w:t>Independent variable:</w:t>
      </w:r>
      <w:r w:rsidRPr="0066632B">
        <w:rPr>
          <w:rFonts w:ascii="Calibri" w:hAnsi="Calibri" w:cs="Calibri"/>
          <w:sz w:val="24"/>
          <w:szCs w:val="24"/>
        </w:rPr>
        <w:t xml:space="preserve"> </w:t>
      </w:r>
    </w:p>
    <w:p w14:paraId="32A55316" w14:textId="776D868E" w:rsidR="00292DC9" w:rsidRPr="0066632B" w:rsidRDefault="005511DC" w:rsidP="00292DC9">
      <w:pPr>
        <w:ind w:left="720"/>
        <w:rPr>
          <w:rFonts w:ascii="Calibri" w:hAnsi="Calibri" w:cs="Calibri"/>
          <w:sz w:val="24"/>
          <w:szCs w:val="24"/>
        </w:rPr>
      </w:pPr>
      <w:r w:rsidRPr="005511DC">
        <w:rPr>
          <w:rFonts w:ascii="Calibri" w:hAnsi="Calibri" w:cs="Calibri"/>
          <w:sz w:val="24"/>
          <w:szCs w:val="24"/>
        </w:rPr>
        <w:t>The codecs being used, such as VP8, VP9, or H.264</w:t>
      </w:r>
    </w:p>
    <w:p w14:paraId="6B271C00" w14:textId="77777777" w:rsidR="007C488C" w:rsidRPr="00D4467E" w:rsidRDefault="007C488C" w:rsidP="001E02CD">
      <w:pPr>
        <w:numPr>
          <w:ilvl w:val="0"/>
          <w:numId w:val="1"/>
        </w:numPr>
        <w:spacing w:before="240" w:line="276" w:lineRule="auto"/>
        <w:rPr>
          <w:rFonts w:ascii="Calibri" w:hAnsi="Calibri" w:cs="Calibri"/>
          <w:b/>
          <w:bCs/>
          <w:sz w:val="24"/>
          <w:szCs w:val="24"/>
        </w:rPr>
      </w:pPr>
      <w:r w:rsidRPr="0066632B">
        <w:rPr>
          <w:rFonts w:ascii="Calibri" w:hAnsi="Calibri" w:cs="Calibri"/>
          <w:b/>
          <w:bCs/>
          <w:sz w:val="24"/>
          <w:szCs w:val="24"/>
        </w:rPr>
        <w:t xml:space="preserve">Dependent variable: </w:t>
      </w:r>
    </w:p>
    <w:p w14:paraId="566A180C" w14:textId="2554AB43" w:rsidR="007C488C" w:rsidRPr="00AA721B" w:rsidRDefault="00AA721B" w:rsidP="00AA721B">
      <w:pPr>
        <w:pStyle w:val="ListParagraph"/>
        <w:numPr>
          <w:ilvl w:val="1"/>
          <w:numId w:val="1"/>
        </w:numPr>
        <w:rPr>
          <w:rFonts w:ascii="Calibri" w:hAnsi="Calibri" w:cs="Calibri"/>
          <w:sz w:val="24"/>
          <w:szCs w:val="24"/>
        </w:rPr>
      </w:pPr>
      <w:r w:rsidRPr="00AA721B">
        <w:rPr>
          <w:rFonts w:ascii="Calibri" w:hAnsi="Calibri" w:cs="Calibri"/>
          <w:sz w:val="24"/>
          <w:szCs w:val="24"/>
        </w:rPr>
        <w:t>Video clarity (resolution, frame rate)</w:t>
      </w:r>
    </w:p>
    <w:p w14:paraId="09F19C3A" w14:textId="37A3BAFA" w:rsidR="003D6C63" w:rsidRPr="00D4467E" w:rsidRDefault="007C488C" w:rsidP="00B9530A">
      <w:pPr>
        <w:numPr>
          <w:ilvl w:val="0"/>
          <w:numId w:val="1"/>
        </w:numPr>
        <w:spacing w:before="240" w:line="480" w:lineRule="auto"/>
        <w:rPr>
          <w:rFonts w:ascii="Calibri" w:hAnsi="Calibri" w:cs="Calibri"/>
          <w:b/>
          <w:bCs/>
          <w:sz w:val="24"/>
          <w:szCs w:val="24"/>
        </w:rPr>
      </w:pPr>
      <w:r w:rsidRPr="0066632B">
        <w:rPr>
          <w:rFonts w:ascii="Calibri" w:hAnsi="Calibri" w:cs="Calibri"/>
          <w:b/>
          <w:bCs/>
          <w:sz w:val="24"/>
          <w:szCs w:val="24"/>
        </w:rPr>
        <w:t xml:space="preserve">Extraneous variables: </w:t>
      </w:r>
    </w:p>
    <w:tbl>
      <w:tblPr>
        <w:tblStyle w:val="TableGridLight"/>
        <w:tblW w:w="9805" w:type="dxa"/>
        <w:tblLook w:val="04A0" w:firstRow="1" w:lastRow="0" w:firstColumn="1" w:lastColumn="0" w:noHBand="0" w:noVBand="1"/>
      </w:tblPr>
      <w:tblGrid>
        <w:gridCol w:w="4315"/>
        <w:gridCol w:w="5490"/>
      </w:tblGrid>
      <w:tr w:rsidR="003D6C63" w:rsidRPr="00D4467E" w14:paraId="0576591E" w14:textId="77777777" w:rsidTr="006E134C">
        <w:trPr>
          <w:trHeight w:val="432"/>
        </w:trPr>
        <w:tc>
          <w:tcPr>
            <w:tcW w:w="4315" w:type="dxa"/>
            <w:shd w:val="clear" w:color="auto" w:fill="E8E8E8" w:themeFill="background2"/>
            <w:vAlign w:val="center"/>
          </w:tcPr>
          <w:p w14:paraId="7A9E0691" w14:textId="7D58C841" w:rsidR="003D6C63" w:rsidRPr="00D4467E" w:rsidRDefault="003D6C63" w:rsidP="0092409B">
            <w:pPr>
              <w:spacing w:line="276" w:lineRule="auto"/>
              <w:jc w:val="center"/>
              <w:rPr>
                <w:rFonts w:ascii="Calibri" w:hAnsi="Calibri" w:cs="Calibri"/>
                <w:sz w:val="24"/>
                <w:szCs w:val="24"/>
              </w:rPr>
            </w:pPr>
            <w:r w:rsidRPr="00D4467E">
              <w:rPr>
                <w:rFonts w:ascii="Calibri" w:hAnsi="Calibri" w:cs="Calibri"/>
                <w:b/>
                <w:bCs/>
                <w:sz w:val="24"/>
                <w:szCs w:val="24"/>
              </w:rPr>
              <w:t>V</w:t>
            </w:r>
            <w:r w:rsidRPr="0066632B">
              <w:rPr>
                <w:rFonts w:ascii="Calibri" w:hAnsi="Calibri" w:cs="Calibri"/>
                <w:b/>
                <w:bCs/>
                <w:sz w:val="24"/>
                <w:szCs w:val="24"/>
              </w:rPr>
              <w:t>ariable</w:t>
            </w:r>
          </w:p>
        </w:tc>
        <w:tc>
          <w:tcPr>
            <w:tcW w:w="5490" w:type="dxa"/>
            <w:shd w:val="clear" w:color="auto" w:fill="E8E8E8" w:themeFill="background2"/>
            <w:vAlign w:val="center"/>
          </w:tcPr>
          <w:p w14:paraId="1B6ED1E1" w14:textId="54872202" w:rsidR="003D6C63" w:rsidRPr="00D4467E" w:rsidRDefault="003D6C63" w:rsidP="0092409B">
            <w:pPr>
              <w:spacing w:line="276" w:lineRule="auto"/>
              <w:jc w:val="center"/>
              <w:rPr>
                <w:rFonts w:ascii="Calibri" w:hAnsi="Calibri" w:cs="Calibri"/>
                <w:b/>
                <w:bCs/>
                <w:sz w:val="24"/>
                <w:szCs w:val="24"/>
              </w:rPr>
            </w:pPr>
            <w:r w:rsidRPr="00D4467E">
              <w:rPr>
                <w:rFonts w:ascii="Calibri" w:hAnsi="Calibri" w:cs="Calibri"/>
                <w:b/>
                <w:bCs/>
                <w:sz w:val="24"/>
                <w:szCs w:val="24"/>
              </w:rPr>
              <w:t>Impact</w:t>
            </w:r>
          </w:p>
        </w:tc>
      </w:tr>
      <w:tr w:rsidR="003D6C63" w:rsidRPr="00D4467E" w14:paraId="701AAA56" w14:textId="77777777" w:rsidTr="006E134C">
        <w:tc>
          <w:tcPr>
            <w:tcW w:w="4315" w:type="dxa"/>
            <w:vAlign w:val="center"/>
          </w:tcPr>
          <w:p w14:paraId="2D7F7664" w14:textId="1E64850C" w:rsidR="003D6C63" w:rsidRPr="00D4467E" w:rsidRDefault="003D6C63" w:rsidP="003D6C63">
            <w:pPr>
              <w:spacing w:line="276" w:lineRule="auto"/>
              <w:rPr>
                <w:rFonts w:ascii="Calibri" w:hAnsi="Calibri" w:cs="Calibri"/>
                <w:b/>
                <w:bCs/>
                <w:sz w:val="24"/>
                <w:szCs w:val="24"/>
              </w:rPr>
            </w:pPr>
            <w:r w:rsidRPr="00D4467E">
              <w:rPr>
                <w:rFonts w:ascii="Calibri" w:hAnsi="Calibri" w:cs="Calibri"/>
                <w:b/>
                <w:bCs/>
                <w:sz w:val="24"/>
                <w:szCs w:val="24"/>
              </w:rPr>
              <w:t>Network conditions</w:t>
            </w:r>
          </w:p>
        </w:tc>
        <w:tc>
          <w:tcPr>
            <w:tcW w:w="5490" w:type="dxa"/>
            <w:vAlign w:val="center"/>
          </w:tcPr>
          <w:p w14:paraId="0DED9FDD" w14:textId="1C530531" w:rsidR="003D6C63" w:rsidRPr="00D4467E" w:rsidRDefault="003D6C63" w:rsidP="003D6C63">
            <w:pPr>
              <w:spacing w:line="276" w:lineRule="auto"/>
              <w:rPr>
                <w:rFonts w:ascii="Calibri" w:hAnsi="Calibri" w:cs="Calibri"/>
                <w:sz w:val="24"/>
                <w:szCs w:val="24"/>
              </w:rPr>
            </w:pPr>
            <w:r w:rsidRPr="00D4467E">
              <w:rPr>
                <w:rFonts w:ascii="Calibri" w:hAnsi="Calibri" w:cs="Calibri"/>
                <w:sz w:val="24"/>
                <w:szCs w:val="24"/>
              </w:rPr>
              <w:t>Low quality might be attributed to network conditions rather than the codec itself</w:t>
            </w:r>
          </w:p>
        </w:tc>
      </w:tr>
      <w:tr w:rsidR="003D6C63" w:rsidRPr="00D4467E" w14:paraId="4183758C" w14:textId="77777777" w:rsidTr="006E134C">
        <w:tc>
          <w:tcPr>
            <w:tcW w:w="4315" w:type="dxa"/>
            <w:vAlign w:val="center"/>
          </w:tcPr>
          <w:p w14:paraId="4A05A944" w14:textId="1EE9053C" w:rsidR="003D6C63" w:rsidRPr="00D4467E" w:rsidRDefault="003D6C63" w:rsidP="003D6C63">
            <w:pPr>
              <w:spacing w:line="276" w:lineRule="auto"/>
              <w:rPr>
                <w:rFonts w:ascii="Calibri" w:hAnsi="Calibri" w:cs="Calibri"/>
                <w:b/>
                <w:bCs/>
                <w:sz w:val="24"/>
                <w:szCs w:val="24"/>
              </w:rPr>
            </w:pPr>
            <w:r w:rsidRPr="00D4467E">
              <w:rPr>
                <w:rFonts w:ascii="Calibri" w:hAnsi="Calibri" w:cs="Calibri"/>
                <w:b/>
                <w:bCs/>
                <w:sz w:val="24"/>
                <w:szCs w:val="24"/>
              </w:rPr>
              <w:t xml:space="preserve">Device </w:t>
            </w:r>
            <w:r w:rsidR="004C6822">
              <w:rPr>
                <w:rFonts w:ascii="Calibri" w:hAnsi="Calibri" w:cs="Calibri"/>
                <w:b/>
                <w:bCs/>
                <w:sz w:val="24"/>
                <w:szCs w:val="24"/>
              </w:rPr>
              <w:t>P</w:t>
            </w:r>
            <w:r w:rsidRPr="00D4467E">
              <w:rPr>
                <w:rFonts w:ascii="Calibri" w:hAnsi="Calibri" w:cs="Calibri"/>
                <w:b/>
                <w:bCs/>
                <w:sz w:val="24"/>
                <w:szCs w:val="24"/>
              </w:rPr>
              <w:t>erformance</w:t>
            </w:r>
          </w:p>
        </w:tc>
        <w:tc>
          <w:tcPr>
            <w:tcW w:w="5490" w:type="dxa"/>
          </w:tcPr>
          <w:p w14:paraId="563B71A4" w14:textId="655DE68D" w:rsidR="003D6C63" w:rsidRPr="00D4467E" w:rsidRDefault="00AC2A65" w:rsidP="00AC2A65">
            <w:pPr>
              <w:spacing w:line="276" w:lineRule="auto"/>
              <w:rPr>
                <w:rFonts w:ascii="Calibri" w:hAnsi="Calibri" w:cs="Calibri"/>
                <w:sz w:val="24"/>
                <w:szCs w:val="24"/>
              </w:rPr>
            </w:pPr>
            <w:r w:rsidRPr="00AC2A65">
              <w:rPr>
                <w:rFonts w:ascii="Calibri" w:hAnsi="Calibri" w:cs="Calibri"/>
                <w:sz w:val="24"/>
                <w:szCs w:val="24"/>
              </w:rPr>
              <w:t>Call quality may be lower for participants with less capable devices</w:t>
            </w:r>
          </w:p>
        </w:tc>
      </w:tr>
      <w:tr w:rsidR="003D6C63" w:rsidRPr="00D4467E" w14:paraId="532FC8FF" w14:textId="77777777" w:rsidTr="006E134C">
        <w:tc>
          <w:tcPr>
            <w:tcW w:w="4315" w:type="dxa"/>
            <w:vAlign w:val="center"/>
          </w:tcPr>
          <w:p w14:paraId="2B3F0766" w14:textId="37AD1202" w:rsidR="003D6C63" w:rsidRPr="00D4467E" w:rsidRDefault="003D6C63" w:rsidP="003D6C63">
            <w:pPr>
              <w:spacing w:line="276" w:lineRule="auto"/>
              <w:rPr>
                <w:rFonts w:ascii="Calibri" w:hAnsi="Calibri" w:cs="Calibri"/>
                <w:b/>
                <w:bCs/>
                <w:sz w:val="24"/>
                <w:szCs w:val="24"/>
              </w:rPr>
            </w:pPr>
            <w:r w:rsidRPr="00D4467E">
              <w:rPr>
                <w:rFonts w:ascii="Calibri" w:hAnsi="Calibri" w:cs="Calibri"/>
                <w:b/>
                <w:bCs/>
                <w:sz w:val="24"/>
                <w:szCs w:val="24"/>
              </w:rPr>
              <w:t xml:space="preserve">Participant </w:t>
            </w:r>
            <w:r w:rsidR="004C6822">
              <w:rPr>
                <w:rFonts w:ascii="Calibri" w:hAnsi="Calibri" w:cs="Calibri"/>
                <w:b/>
                <w:bCs/>
                <w:sz w:val="24"/>
                <w:szCs w:val="24"/>
              </w:rPr>
              <w:t>L</w:t>
            </w:r>
            <w:r w:rsidRPr="00D4467E">
              <w:rPr>
                <w:rFonts w:ascii="Calibri" w:hAnsi="Calibri" w:cs="Calibri"/>
                <w:b/>
                <w:bCs/>
                <w:sz w:val="24"/>
                <w:szCs w:val="24"/>
              </w:rPr>
              <w:t>ocation</w:t>
            </w:r>
          </w:p>
        </w:tc>
        <w:tc>
          <w:tcPr>
            <w:tcW w:w="5490" w:type="dxa"/>
          </w:tcPr>
          <w:p w14:paraId="2C0B93BF" w14:textId="5873C94B" w:rsidR="003D6C63" w:rsidRPr="00D4467E" w:rsidRDefault="003D6C63" w:rsidP="003D6C63">
            <w:pPr>
              <w:spacing w:line="276" w:lineRule="auto"/>
              <w:rPr>
                <w:rFonts w:ascii="Calibri" w:hAnsi="Calibri" w:cs="Calibri"/>
                <w:sz w:val="24"/>
                <w:szCs w:val="24"/>
              </w:rPr>
            </w:pPr>
            <w:r w:rsidRPr="00D4467E">
              <w:rPr>
                <w:rFonts w:ascii="Calibri" w:hAnsi="Calibri" w:cs="Calibri"/>
                <w:sz w:val="24"/>
                <w:szCs w:val="24"/>
              </w:rPr>
              <w:t>Geographic distance could affect call quality</w:t>
            </w:r>
          </w:p>
        </w:tc>
      </w:tr>
    </w:tbl>
    <w:p w14:paraId="0253820F" w14:textId="77777777" w:rsidR="007C488C" w:rsidRPr="00D4467E" w:rsidRDefault="007C488C" w:rsidP="000555AE">
      <w:pPr>
        <w:rPr>
          <w:rFonts w:ascii="Calibri" w:hAnsi="Calibri" w:cs="Calibri"/>
          <w:sz w:val="24"/>
          <w:szCs w:val="24"/>
        </w:rPr>
      </w:pPr>
    </w:p>
    <w:p w14:paraId="327B3CC1" w14:textId="6A85CD97" w:rsidR="6623F46C" w:rsidRDefault="6623F46C" w:rsidP="001E02CD">
      <w:pPr>
        <w:pStyle w:val="Heading3"/>
      </w:pPr>
      <w:r>
        <w:t>Study Design:</w:t>
      </w:r>
    </w:p>
    <w:p w14:paraId="00513565" w14:textId="6467D2FB" w:rsidR="003001E3" w:rsidRPr="001E02CD" w:rsidRDefault="003001E3" w:rsidP="001E02CD">
      <w:pPr>
        <w:numPr>
          <w:ilvl w:val="0"/>
          <w:numId w:val="1"/>
        </w:numPr>
        <w:spacing w:before="240" w:line="276" w:lineRule="auto"/>
        <w:rPr>
          <w:rFonts w:ascii="Calibri" w:hAnsi="Calibri" w:cs="Calibri"/>
          <w:b/>
          <w:bCs/>
          <w:sz w:val="24"/>
          <w:szCs w:val="24"/>
        </w:rPr>
      </w:pPr>
      <w:r w:rsidRPr="001E02CD">
        <w:rPr>
          <w:rFonts w:ascii="Calibri" w:hAnsi="Calibri" w:cs="Calibri"/>
          <w:b/>
          <w:bCs/>
          <w:sz w:val="24"/>
          <w:szCs w:val="24"/>
        </w:rPr>
        <w:t>Advantages:</w:t>
      </w:r>
    </w:p>
    <w:p w14:paraId="467A11B3" w14:textId="0B03B9D8" w:rsidR="003001E3" w:rsidRDefault="00D44109" w:rsidP="003001E3">
      <w:pPr>
        <w:numPr>
          <w:ilvl w:val="1"/>
          <w:numId w:val="11"/>
        </w:numPr>
      </w:pPr>
      <w:r w:rsidRPr="00D44109">
        <w:rPr>
          <w:b/>
          <w:bCs/>
        </w:rPr>
        <w:t>C</w:t>
      </w:r>
      <w:r w:rsidR="003001E3" w:rsidRPr="00D44109">
        <w:rPr>
          <w:b/>
          <w:bCs/>
        </w:rPr>
        <w:t>ontrol</w:t>
      </w:r>
      <w:r w:rsidR="00D476F8" w:rsidRPr="00D44109">
        <w:rPr>
          <w:b/>
          <w:bCs/>
        </w:rPr>
        <w:t>l</w:t>
      </w:r>
      <w:r w:rsidR="00993788" w:rsidRPr="00D44109">
        <w:rPr>
          <w:b/>
          <w:bCs/>
        </w:rPr>
        <w:t>ed</w:t>
      </w:r>
      <w:r w:rsidR="003001E3" w:rsidRPr="00D44109">
        <w:rPr>
          <w:b/>
          <w:bCs/>
        </w:rPr>
        <w:t>:</w:t>
      </w:r>
      <w:r w:rsidR="003001E3" w:rsidRPr="003001E3">
        <w:t xml:space="preserve"> </w:t>
      </w:r>
      <w:r w:rsidR="00935F4D">
        <w:t>we can</w:t>
      </w:r>
      <w:r w:rsidR="003001E3" w:rsidRPr="003001E3">
        <w:t xml:space="preserve"> manipulate codec configurations and observe the </w:t>
      </w:r>
      <w:r w:rsidR="00935F4D">
        <w:t>output</w:t>
      </w:r>
      <w:r w:rsidR="003001E3" w:rsidRPr="003001E3">
        <w:t>.</w:t>
      </w:r>
    </w:p>
    <w:p w14:paraId="2A754696" w14:textId="2F1C2DD8" w:rsidR="00CE0CEE" w:rsidRPr="003001E3" w:rsidRDefault="00D44109" w:rsidP="003001E3">
      <w:pPr>
        <w:numPr>
          <w:ilvl w:val="1"/>
          <w:numId w:val="11"/>
        </w:numPr>
      </w:pPr>
      <w:r w:rsidRPr="00D44109">
        <w:rPr>
          <w:b/>
          <w:bCs/>
        </w:rPr>
        <w:t>Cost reduction:</w:t>
      </w:r>
      <w:r>
        <w:t xml:space="preserve"> </w:t>
      </w:r>
      <w:r w:rsidR="00A37A40">
        <w:t xml:space="preserve">Its help users to </w:t>
      </w:r>
      <w:r w:rsidR="00D85508">
        <w:t>choice codec.</w:t>
      </w:r>
    </w:p>
    <w:p w14:paraId="467F4FCF" w14:textId="19E780BE" w:rsidR="003001E3" w:rsidRPr="001E02CD" w:rsidRDefault="003001E3" w:rsidP="001E02CD">
      <w:pPr>
        <w:numPr>
          <w:ilvl w:val="0"/>
          <w:numId w:val="1"/>
        </w:numPr>
        <w:spacing w:before="240" w:line="276" w:lineRule="auto"/>
        <w:rPr>
          <w:rFonts w:ascii="Calibri" w:hAnsi="Calibri" w:cs="Calibri"/>
          <w:b/>
          <w:bCs/>
          <w:sz w:val="24"/>
          <w:szCs w:val="24"/>
        </w:rPr>
      </w:pPr>
      <w:r w:rsidRPr="001E02CD">
        <w:rPr>
          <w:rFonts w:ascii="Calibri" w:hAnsi="Calibri" w:cs="Calibri"/>
          <w:b/>
          <w:bCs/>
          <w:sz w:val="24"/>
          <w:szCs w:val="24"/>
        </w:rPr>
        <w:t>Disadvantages:</w:t>
      </w:r>
    </w:p>
    <w:p w14:paraId="1D2586F4" w14:textId="43CDE3D7" w:rsidR="003001E3" w:rsidRDefault="00CF165A" w:rsidP="00CF165A">
      <w:pPr>
        <w:numPr>
          <w:ilvl w:val="1"/>
          <w:numId w:val="11"/>
        </w:numPr>
      </w:pPr>
      <w:r>
        <w:rPr>
          <w:b/>
          <w:bCs/>
        </w:rPr>
        <w:t>U</w:t>
      </w:r>
      <w:r w:rsidRPr="00CF165A">
        <w:rPr>
          <w:b/>
          <w:bCs/>
        </w:rPr>
        <w:t>nrealism</w:t>
      </w:r>
      <w:r w:rsidR="003001E3" w:rsidRPr="003001E3">
        <w:rPr>
          <w:b/>
          <w:bCs/>
        </w:rPr>
        <w:t>:</w:t>
      </w:r>
      <w:r w:rsidR="003001E3" w:rsidRPr="003001E3">
        <w:t xml:space="preserve"> Network conditions simulated in a lab may not reflect real-world scenarios accurately.</w:t>
      </w:r>
    </w:p>
    <w:p w14:paraId="7FF7F19D" w14:textId="1432E0AE" w:rsidR="006C50D5" w:rsidRPr="003001E3" w:rsidRDefault="00556AF2" w:rsidP="003001E3">
      <w:pPr>
        <w:numPr>
          <w:ilvl w:val="1"/>
          <w:numId w:val="11"/>
        </w:numPr>
      </w:pPr>
      <w:r>
        <w:rPr>
          <w:b/>
          <w:bCs/>
        </w:rPr>
        <w:t>Proprietary</w:t>
      </w:r>
      <w:r w:rsidR="006C50D5">
        <w:rPr>
          <w:b/>
          <w:bCs/>
        </w:rPr>
        <w:t xml:space="preserve"> codecs</w:t>
      </w:r>
      <w:r>
        <w:rPr>
          <w:b/>
          <w:bCs/>
        </w:rPr>
        <w:t>.</w:t>
      </w:r>
    </w:p>
    <w:p w14:paraId="771E7485" w14:textId="403B7D03" w:rsidR="003001E3" w:rsidRPr="00A85EB1" w:rsidRDefault="003001E3" w:rsidP="00A85EB1">
      <w:pPr>
        <w:numPr>
          <w:ilvl w:val="1"/>
          <w:numId w:val="11"/>
        </w:numPr>
      </w:pPr>
      <w:r w:rsidRPr="003001E3">
        <w:rPr>
          <w:b/>
          <w:bCs/>
        </w:rPr>
        <w:t>Complexity</w:t>
      </w:r>
      <w:r w:rsidR="00BF4B62">
        <w:t>.</w:t>
      </w:r>
    </w:p>
    <w:p w14:paraId="46DBF256" w14:textId="77777777" w:rsidR="005E4B06" w:rsidRDefault="005E4B06" w:rsidP="000555AE">
      <w:pPr>
        <w:rPr>
          <w:rFonts w:ascii="Calibri" w:hAnsi="Calibri" w:cs="Calibri"/>
          <w:sz w:val="24"/>
          <w:szCs w:val="24"/>
        </w:rPr>
      </w:pPr>
    </w:p>
    <w:p w14:paraId="6604BCC1" w14:textId="77777777" w:rsidR="00B16874" w:rsidRPr="00D72183" w:rsidRDefault="00B16874" w:rsidP="00D72183">
      <w:pPr>
        <w:pStyle w:val="Style2"/>
        <w:spacing w:line="360" w:lineRule="auto"/>
        <w:rPr>
          <w:rFonts w:ascii="Calibri" w:hAnsi="Calibri" w:cs="Calibri"/>
          <w:b/>
          <w:bCs/>
        </w:rPr>
      </w:pPr>
      <w:r w:rsidRPr="00D72183">
        <w:rPr>
          <w:rFonts w:ascii="Calibri" w:hAnsi="Calibri" w:cs="Calibri"/>
          <w:b/>
          <w:bCs/>
        </w:rPr>
        <w:t>Implements MCU vs SFU for WebRTC Scalability (Bandwidth)</w:t>
      </w:r>
    </w:p>
    <w:p w14:paraId="5ECA37DD" w14:textId="77777777" w:rsidR="00B16874" w:rsidRPr="00792B4F" w:rsidRDefault="00B16874" w:rsidP="00D72183">
      <w:pPr>
        <w:pStyle w:val="NormalWeb"/>
        <w:spacing w:before="0" w:beforeAutospacing="0"/>
        <w:rPr>
          <w:rFonts w:ascii="Calibri" w:eastAsiaTheme="majorEastAsia" w:hAnsi="Calibri" w:cs="Calibri"/>
        </w:rPr>
      </w:pPr>
      <w:r>
        <w:rPr>
          <w:rFonts w:ascii="Calibri" w:eastAsiaTheme="majorEastAsia" w:hAnsi="Calibri" w:cs="Calibri"/>
        </w:rPr>
        <w:t>In this study the</w:t>
      </w:r>
      <w:r w:rsidRPr="00792B4F">
        <w:rPr>
          <w:rFonts w:ascii="Calibri" w:eastAsiaTheme="majorEastAsia" w:hAnsi="Calibri" w:cs="Calibri"/>
        </w:rPr>
        <w:t xml:space="preserve"> main focus will be on the bandwidth consumption of </w:t>
      </w:r>
      <w:r>
        <w:rPr>
          <w:rFonts w:ascii="Calibri" w:eastAsiaTheme="majorEastAsia" w:hAnsi="Calibri" w:cs="Calibri"/>
        </w:rPr>
        <w:t>MCU vs SFU WebRTC architecture</w:t>
      </w:r>
      <w:r w:rsidRPr="00792B4F">
        <w:rPr>
          <w:rFonts w:ascii="Calibri" w:eastAsiaTheme="majorEastAsia" w:hAnsi="Calibri" w:cs="Calibri"/>
        </w:rPr>
        <w:t>, given that bandwidth is a critical resource that can affect call quality, latency, and overall performance. The study will simulate multiple scenarios with varying numbers of participants to measure the differences in bandwidth usage.</w:t>
      </w:r>
    </w:p>
    <w:p w14:paraId="0ECE0DE0" w14:textId="77777777" w:rsidR="00B16874" w:rsidRPr="006D656D" w:rsidRDefault="00B16874" w:rsidP="00B16874">
      <w:pPr>
        <w:pStyle w:val="NormalWeb"/>
        <w:rPr>
          <w:rFonts w:ascii="Calibri" w:hAnsi="Calibri" w:cs="Calibri"/>
          <w:b/>
          <w:bCs/>
        </w:rPr>
      </w:pPr>
      <w:r w:rsidRPr="006D656D">
        <w:rPr>
          <w:rFonts w:ascii="Calibri" w:hAnsi="Calibri" w:cs="Calibri"/>
          <w:b/>
          <w:bCs/>
        </w:rPr>
        <w:t>Multipoint Control Unit (MCU)</w:t>
      </w:r>
    </w:p>
    <w:p w14:paraId="11F71621" w14:textId="77777777" w:rsidR="00B16874" w:rsidRPr="00041542" w:rsidRDefault="00B16874" w:rsidP="00B16874">
      <w:pPr>
        <w:pStyle w:val="NormalWeb"/>
        <w:spacing w:before="0" w:beforeAutospacing="0" w:after="0" w:afterAutospacing="0"/>
        <w:rPr>
          <w:rFonts w:ascii="Calibri" w:hAnsi="Calibri" w:cs="Calibri"/>
        </w:rPr>
      </w:pPr>
      <w:r w:rsidRPr="00041542">
        <w:rPr>
          <w:rFonts w:ascii="Calibri" w:hAnsi="Calibri" w:cs="Calibri"/>
        </w:rPr>
        <w:t>Multipoint Control Unit (MCU)</w:t>
      </w:r>
      <w:r>
        <w:rPr>
          <w:rFonts w:ascii="Calibri" w:hAnsi="Calibri" w:cs="Calibri"/>
        </w:rPr>
        <w:t xml:space="preserve"> is a</w:t>
      </w:r>
      <w:r w:rsidRPr="00041542">
        <w:rPr>
          <w:rFonts w:ascii="Calibri" w:hAnsi="Calibri" w:cs="Calibri"/>
        </w:rPr>
        <w:t xml:space="preserve"> server in the middle of all participants functioning as a central gateway that is combining everyone's video and audio feeds.</w:t>
      </w:r>
    </w:p>
    <w:p w14:paraId="4F18BBF7" w14:textId="77777777" w:rsidR="00B16874" w:rsidRDefault="00B16874" w:rsidP="00B16874">
      <w:pPr>
        <w:pStyle w:val="NormalWeb"/>
        <w:keepNext/>
        <w:jc w:val="center"/>
      </w:pPr>
      <w:r>
        <w:rPr>
          <w:noProof/>
        </w:rPr>
        <w:lastRenderedPageBreak/>
        <w:drawing>
          <wp:inline distT="0" distB="0" distL="0" distR="0" wp14:anchorId="31D68C00" wp14:editId="0EC5B086">
            <wp:extent cx="2743200" cy="2145615"/>
            <wp:effectExtent l="19050" t="19050" r="19050" b="26670"/>
            <wp:docPr id="7803352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0" cy="2145615"/>
                    </a:xfrm>
                    <a:prstGeom prst="rect">
                      <a:avLst/>
                    </a:prstGeom>
                    <a:noFill/>
                    <a:ln>
                      <a:solidFill>
                        <a:schemeClr val="bg2"/>
                      </a:solidFill>
                    </a:ln>
                  </pic:spPr>
                </pic:pic>
              </a:graphicData>
            </a:graphic>
          </wp:inline>
        </w:drawing>
      </w:r>
    </w:p>
    <w:p w14:paraId="02EFD39E" w14:textId="0DBE58F6" w:rsidR="00B16874" w:rsidRDefault="00B16874" w:rsidP="00B16874">
      <w:pPr>
        <w:pStyle w:val="Caption"/>
        <w:jc w:val="center"/>
        <w:rPr>
          <w:rFonts w:ascii="Calibri" w:hAnsi="Calibri" w:cs="Calibri"/>
        </w:rPr>
      </w:pPr>
      <w:r>
        <w:t xml:space="preserve">Figure </w:t>
      </w:r>
      <w:r w:rsidR="00711BC1">
        <w:fldChar w:fldCharType="begin"/>
      </w:r>
      <w:r w:rsidR="00711BC1">
        <w:instrText xml:space="preserve"> SEQ Figure \* ARABIC </w:instrText>
      </w:r>
      <w:r w:rsidR="00711BC1">
        <w:fldChar w:fldCharType="separate"/>
      </w:r>
      <w:r w:rsidR="00711BC1">
        <w:rPr>
          <w:noProof/>
        </w:rPr>
        <w:t>3</w:t>
      </w:r>
      <w:r w:rsidR="00711BC1">
        <w:rPr>
          <w:noProof/>
        </w:rPr>
        <w:fldChar w:fldCharType="end"/>
      </w:r>
      <w:r w:rsidRPr="00BF32B4">
        <w:t xml:space="preserve"> MCU</w:t>
      </w:r>
    </w:p>
    <w:p w14:paraId="4596028E" w14:textId="77777777" w:rsidR="00B16874" w:rsidRDefault="00B16874" w:rsidP="00B16874">
      <w:pPr>
        <w:pStyle w:val="NormalWeb"/>
        <w:spacing w:after="0" w:afterAutospacing="0"/>
        <w:rPr>
          <w:rFonts w:ascii="Calibri" w:hAnsi="Calibri" w:cs="Calibri"/>
          <w:b/>
          <w:bCs/>
        </w:rPr>
      </w:pPr>
      <w:r w:rsidRPr="00BF32B4">
        <w:rPr>
          <w:rFonts w:ascii="Calibri" w:hAnsi="Calibri" w:cs="Calibri"/>
          <w:b/>
          <w:bCs/>
        </w:rPr>
        <w:t xml:space="preserve">Selective Forwarding Unit </w:t>
      </w:r>
      <w:r>
        <w:rPr>
          <w:rFonts w:ascii="Calibri" w:hAnsi="Calibri" w:cs="Calibri"/>
          <w:b/>
          <w:bCs/>
        </w:rPr>
        <w:t>(</w:t>
      </w:r>
      <w:r w:rsidRPr="00267EDC">
        <w:rPr>
          <w:rFonts w:ascii="Calibri" w:hAnsi="Calibri" w:cs="Calibri"/>
          <w:b/>
          <w:bCs/>
        </w:rPr>
        <w:t>SFU</w:t>
      </w:r>
      <w:r>
        <w:rPr>
          <w:rFonts w:ascii="Calibri" w:hAnsi="Calibri" w:cs="Calibri"/>
          <w:b/>
          <w:bCs/>
        </w:rPr>
        <w:t>)</w:t>
      </w:r>
    </w:p>
    <w:p w14:paraId="26ECD73C" w14:textId="77777777" w:rsidR="00B16874" w:rsidRDefault="00B16874" w:rsidP="00B16874">
      <w:pPr>
        <w:pStyle w:val="NormalWeb"/>
        <w:spacing w:after="0" w:afterAutospacing="0"/>
        <w:rPr>
          <w:rFonts w:ascii="Calibri" w:hAnsi="Calibri" w:cs="Calibri"/>
        </w:rPr>
      </w:pPr>
      <w:r w:rsidRPr="00BF32B4">
        <w:rPr>
          <w:rFonts w:ascii="Calibri" w:hAnsi="Calibri" w:cs="Calibri"/>
        </w:rPr>
        <w:t>Selective Forwarding Unit (SFU)</w:t>
      </w:r>
      <w:r>
        <w:rPr>
          <w:rFonts w:ascii="Calibri" w:hAnsi="Calibri" w:cs="Calibri"/>
        </w:rPr>
        <w:t xml:space="preserve"> is a server that</w:t>
      </w:r>
      <w:r w:rsidRPr="00267EDC">
        <w:rPr>
          <w:rFonts w:ascii="Calibri" w:hAnsi="Calibri" w:cs="Calibri"/>
        </w:rPr>
        <w:t xml:space="preserve"> receives audio and video streams from endpoints and relays them to everyone else (endpoints send one and receive many). </w:t>
      </w:r>
      <w:r>
        <w:rPr>
          <w:rFonts w:ascii="Calibri" w:hAnsi="Calibri" w:cs="Calibri"/>
        </w:rPr>
        <w:t xml:space="preserve">More </w:t>
      </w:r>
      <w:r w:rsidRPr="00A66CC7">
        <w:rPr>
          <w:rFonts w:ascii="Calibri" w:hAnsi="Calibri" w:cs="Calibri"/>
        </w:rPr>
        <w:t>information</w:t>
      </w:r>
      <w:r>
        <w:rPr>
          <w:rFonts w:ascii="Calibri" w:hAnsi="Calibri" w:cs="Calibri"/>
        </w:rPr>
        <w:t xml:space="preserve"> about</w:t>
      </w:r>
      <w:r w:rsidRPr="00A66CC7">
        <w:rPr>
          <w:rFonts w:ascii="Calibri" w:hAnsi="Calibri" w:cs="Calibri"/>
        </w:rPr>
        <w:t xml:space="preserve"> architecture of an SFU can be found at </w:t>
      </w:r>
      <w:r>
        <w:rPr>
          <w:rFonts w:ascii="Calibri" w:hAnsi="Calibri" w:cs="Calibri"/>
        </w:rPr>
        <w:t>[</w:t>
      </w:r>
      <w:r w:rsidRPr="00A66CC7">
        <w:rPr>
          <w:rFonts w:ascii="Calibri" w:hAnsi="Calibri" w:cs="Calibri"/>
        </w:rPr>
        <w:t>RFC766</w:t>
      </w:r>
      <w:r>
        <w:rPr>
          <w:rFonts w:ascii="Calibri" w:hAnsi="Calibri" w:cs="Calibri"/>
        </w:rPr>
        <w:t xml:space="preserve">] </w:t>
      </w:r>
      <w:r w:rsidRPr="00A66CC7">
        <w:rPr>
          <w:rFonts w:ascii="Calibri" w:hAnsi="Calibri" w:cs="Calibri"/>
        </w:rPr>
        <w:t xml:space="preserve"> “RTP Topologies” </w:t>
      </w:r>
      <w:hyperlink r:id="rId17" w:anchor="section-3.7" w:history="1">
        <w:r w:rsidRPr="00A66CC7">
          <w:rPr>
            <w:rStyle w:val="Hyperlink"/>
            <w:rFonts w:ascii="Calibri" w:hAnsi="Calibri" w:cs="Calibri"/>
          </w:rPr>
          <w:t>section 3.7</w:t>
        </w:r>
      </w:hyperlink>
      <w:r w:rsidRPr="00A66CC7">
        <w:rPr>
          <w:rFonts w:ascii="Calibri" w:hAnsi="Calibri" w:cs="Calibri"/>
        </w:rPr>
        <w:t>.</w:t>
      </w:r>
    </w:p>
    <w:p w14:paraId="6709D483" w14:textId="77777777" w:rsidR="00B16874" w:rsidRDefault="00B16874" w:rsidP="00B16874">
      <w:pPr>
        <w:pStyle w:val="NormalWeb"/>
        <w:keepNext/>
        <w:jc w:val="center"/>
      </w:pPr>
      <w:r>
        <w:rPr>
          <w:noProof/>
        </w:rPr>
        <w:drawing>
          <wp:inline distT="0" distB="0" distL="0" distR="0" wp14:anchorId="5111B3F5" wp14:editId="2F31AF72">
            <wp:extent cx="2743200" cy="2166426"/>
            <wp:effectExtent l="19050" t="19050" r="19050" b="24765"/>
            <wp:docPr id="15317795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3200" cy="2166426"/>
                    </a:xfrm>
                    <a:prstGeom prst="rect">
                      <a:avLst/>
                    </a:prstGeom>
                    <a:noFill/>
                    <a:ln>
                      <a:solidFill>
                        <a:schemeClr val="bg2"/>
                      </a:solidFill>
                    </a:ln>
                  </pic:spPr>
                </pic:pic>
              </a:graphicData>
            </a:graphic>
          </wp:inline>
        </w:drawing>
      </w:r>
    </w:p>
    <w:p w14:paraId="7F2A9CDF" w14:textId="7AC2505E" w:rsidR="00B16874" w:rsidRPr="007000D4" w:rsidRDefault="00B16874" w:rsidP="00B16874">
      <w:pPr>
        <w:pStyle w:val="Caption"/>
        <w:jc w:val="center"/>
        <w:rPr>
          <w:rFonts w:ascii="Calibri" w:hAnsi="Calibri" w:cs="Calibri"/>
        </w:rPr>
      </w:pPr>
      <w:r>
        <w:t xml:space="preserve">Figure </w:t>
      </w:r>
      <w:r w:rsidR="00711BC1">
        <w:fldChar w:fldCharType="begin"/>
      </w:r>
      <w:r w:rsidR="00711BC1">
        <w:instrText xml:space="preserve"> SEQ Figure \* ARABIC </w:instrText>
      </w:r>
      <w:r w:rsidR="00711BC1">
        <w:fldChar w:fldCharType="separate"/>
      </w:r>
      <w:r w:rsidR="00711BC1">
        <w:rPr>
          <w:noProof/>
        </w:rPr>
        <w:t>4</w:t>
      </w:r>
      <w:r w:rsidR="00711BC1">
        <w:rPr>
          <w:noProof/>
        </w:rPr>
        <w:fldChar w:fldCharType="end"/>
      </w:r>
      <w:r>
        <w:rPr>
          <w:lang w:val="pl-PL"/>
        </w:rPr>
        <w:t xml:space="preserve"> SFU</w:t>
      </w:r>
    </w:p>
    <w:p w14:paraId="0DC6D616" w14:textId="4925C669" w:rsidR="00F0262F" w:rsidRPr="00F0262F" w:rsidRDefault="00F0262F" w:rsidP="00F0262F">
      <w:pPr>
        <w:pStyle w:val="Heading3"/>
      </w:pPr>
      <w:r w:rsidRPr="00B85578">
        <w:t>Variables</w:t>
      </w:r>
    </w:p>
    <w:p w14:paraId="20D11DCF" w14:textId="56E0EBE7" w:rsidR="00B16874" w:rsidRPr="00346E74" w:rsidRDefault="00B16874" w:rsidP="00B16874">
      <w:pPr>
        <w:pStyle w:val="ListParagraph"/>
        <w:numPr>
          <w:ilvl w:val="0"/>
          <w:numId w:val="1"/>
        </w:numPr>
        <w:spacing w:before="240" w:line="276" w:lineRule="auto"/>
        <w:rPr>
          <w:rFonts w:ascii="Calibri" w:hAnsi="Calibri" w:cs="Calibri"/>
          <w:sz w:val="24"/>
          <w:szCs w:val="24"/>
        </w:rPr>
      </w:pPr>
      <w:r w:rsidRPr="00346E74">
        <w:rPr>
          <w:rFonts w:ascii="Calibri" w:hAnsi="Calibri" w:cs="Calibri"/>
          <w:b/>
          <w:bCs/>
          <w:sz w:val="24"/>
          <w:szCs w:val="24"/>
        </w:rPr>
        <w:t>Independent variable:</w:t>
      </w:r>
      <w:r w:rsidRPr="00346E74">
        <w:rPr>
          <w:rFonts w:ascii="Calibri" w:hAnsi="Calibri" w:cs="Calibri"/>
          <w:sz w:val="24"/>
          <w:szCs w:val="24"/>
        </w:rPr>
        <w:t xml:space="preserve"> </w:t>
      </w:r>
    </w:p>
    <w:p w14:paraId="11715F5A" w14:textId="77777777" w:rsidR="00B16874" w:rsidRPr="0094470A" w:rsidRDefault="00B16874" w:rsidP="00B16874">
      <w:pPr>
        <w:pStyle w:val="ListParagraph"/>
        <w:numPr>
          <w:ilvl w:val="1"/>
          <w:numId w:val="1"/>
        </w:numPr>
        <w:spacing w:line="276" w:lineRule="auto"/>
        <w:rPr>
          <w:rFonts w:ascii="Calibri" w:hAnsi="Calibri" w:cs="Calibri"/>
          <w:sz w:val="24"/>
          <w:szCs w:val="24"/>
        </w:rPr>
      </w:pPr>
      <w:r w:rsidRPr="0094470A">
        <w:rPr>
          <w:rFonts w:ascii="Calibri" w:hAnsi="Calibri" w:cs="Calibri"/>
          <w:b/>
          <w:bCs/>
          <w:sz w:val="24"/>
          <w:szCs w:val="24"/>
        </w:rPr>
        <w:t>WebRTC Architecture</w:t>
      </w:r>
      <w:r w:rsidRPr="0094470A">
        <w:rPr>
          <w:rFonts w:ascii="Calibri" w:hAnsi="Calibri" w:cs="Calibri"/>
          <w:sz w:val="24"/>
          <w:szCs w:val="24"/>
        </w:rPr>
        <w:t xml:space="preserve">: </w:t>
      </w:r>
    </w:p>
    <w:p w14:paraId="4563A84E" w14:textId="77777777" w:rsidR="00B16874" w:rsidRPr="00F80A84" w:rsidRDefault="00B16874" w:rsidP="00B16874">
      <w:pPr>
        <w:pStyle w:val="ListParagraph"/>
        <w:numPr>
          <w:ilvl w:val="2"/>
          <w:numId w:val="14"/>
        </w:numPr>
        <w:spacing w:line="276" w:lineRule="auto"/>
        <w:rPr>
          <w:rFonts w:ascii="Calibri" w:hAnsi="Calibri" w:cs="Calibri"/>
          <w:b/>
          <w:bCs/>
          <w:sz w:val="24"/>
          <w:szCs w:val="24"/>
        </w:rPr>
      </w:pPr>
      <w:r w:rsidRPr="00F80A84">
        <w:rPr>
          <w:rFonts w:ascii="Calibri" w:hAnsi="Calibri" w:cs="Calibri"/>
          <w:b/>
          <w:bCs/>
          <w:sz w:val="24"/>
          <w:szCs w:val="24"/>
        </w:rPr>
        <w:t xml:space="preserve">MCU: </w:t>
      </w:r>
      <w:r w:rsidRPr="00F80A84">
        <w:rPr>
          <w:rFonts w:ascii="Calibri" w:hAnsi="Calibri" w:cs="Calibri"/>
          <w:sz w:val="24"/>
          <w:szCs w:val="24"/>
        </w:rPr>
        <w:t>Centralized processing of all streams and forwarding of a composite stream to participants.</w:t>
      </w:r>
    </w:p>
    <w:p w14:paraId="1B3CA369" w14:textId="77777777" w:rsidR="00B16874" w:rsidRDefault="00B16874" w:rsidP="00B16874">
      <w:pPr>
        <w:pStyle w:val="ListParagraph"/>
        <w:numPr>
          <w:ilvl w:val="2"/>
          <w:numId w:val="14"/>
        </w:numPr>
        <w:spacing w:line="276" w:lineRule="auto"/>
        <w:rPr>
          <w:rFonts w:ascii="Calibri" w:hAnsi="Calibri" w:cs="Calibri"/>
          <w:sz w:val="24"/>
          <w:szCs w:val="24"/>
        </w:rPr>
      </w:pPr>
      <w:r w:rsidRPr="005F0956">
        <w:rPr>
          <w:rFonts w:ascii="Calibri" w:hAnsi="Calibri" w:cs="Calibri"/>
          <w:b/>
          <w:bCs/>
          <w:sz w:val="24"/>
          <w:szCs w:val="24"/>
        </w:rPr>
        <w:lastRenderedPageBreak/>
        <w:t xml:space="preserve">SFU: </w:t>
      </w:r>
      <w:r w:rsidRPr="005F0956">
        <w:rPr>
          <w:rFonts w:ascii="Calibri" w:hAnsi="Calibri" w:cs="Calibri"/>
          <w:sz w:val="24"/>
          <w:szCs w:val="24"/>
        </w:rPr>
        <w:t>Selectively forwards streams without centralized processing or mixing.</w:t>
      </w:r>
    </w:p>
    <w:p w14:paraId="0055BC47" w14:textId="77777777" w:rsidR="00B16874" w:rsidRDefault="00B16874" w:rsidP="00B16874">
      <w:pPr>
        <w:pStyle w:val="ListParagraph"/>
        <w:numPr>
          <w:ilvl w:val="1"/>
          <w:numId w:val="14"/>
        </w:numPr>
        <w:spacing w:line="276" w:lineRule="auto"/>
        <w:rPr>
          <w:rFonts w:ascii="Calibri" w:hAnsi="Calibri" w:cs="Calibri"/>
          <w:sz w:val="24"/>
          <w:szCs w:val="24"/>
        </w:rPr>
      </w:pPr>
      <w:r w:rsidRPr="0094470A">
        <w:rPr>
          <w:rFonts w:ascii="Calibri" w:hAnsi="Calibri" w:cs="Calibri"/>
          <w:b/>
          <w:bCs/>
          <w:sz w:val="24"/>
          <w:szCs w:val="24"/>
        </w:rPr>
        <w:t>Number of Participants</w:t>
      </w:r>
      <w:r w:rsidRPr="0094470A">
        <w:rPr>
          <w:rFonts w:ascii="Calibri" w:hAnsi="Calibri" w:cs="Calibri"/>
          <w:sz w:val="24"/>
          <w:szCs w:val="24"/>
        </w:rPr>
        <w:t>: Increasing group sizes, such as small (2–4 participants), medium (5–10), large (10–20), and very large (20+).</w:t>
      </w:r>
    </w:p>
    <w:p w14:paraId="3499AEC5" w14:textId="5ABD7E6A" w:rsidR="005E1490" w:rsidRPr="00D83F11" w:rsidRDefault="004B7FCA" w:rsidP="00D83F11">
      <w:pPr>
        <w:pStyle w:val="ListParagraph"/>
        <w:numPr>
          <w:ilvl w:val="1"/>
          <w:numId w:val="14"/>
        </w:numPr>
        <w:spacing w:line="276" w:lineRule="auto"/>
        <w:rPr>
          <w:rFonts w:ascii="Calibri" w:hAnsi="Calibri" w:cs="Calibri"/>
          <w:sz w:val="24"/>
          <w:szCs w:val="24"/>
        </w:rPr>
      </w:pPr>
      <w:r w:rsidRPr="00D83F11">
        <w:rPr>
          <w:rFonts w:ascii="Calibri" w:hAnsi="Calibri" w:cs="Calibri"/>
          <w:b/>
          <w:bCs/>
          <w:sz w:val="24"/>
          <w:szCs w:val="24"/>
        </w:rPr>
        <w:t>Video resolution:</w:t>
      </w:r>
      <w:r w:rsidRPr="004B7FCA">
        <w:rPr>
          <w:rFonts w:ascii="Calibri" w:hAnsi="Calibri" w:cs="Calibri"/>
          <w:sz w:val="24"/>
          <w:szCs w:val="24"/>
        </w:rPr>
        <w:t xml:space="preserve"> 480p, 720p, 1080p.</w:t>
      </w:r>
    </w:p>
    <w:p w14:paraId="7424AE0E" w14:textId="77777777" w:rsidR="00B16874" w:rsidRPr="00D4467E" w:rsidRDefault="00B16874" w:rsidP="00B16874">
      <w:pPr>
        <w:numPr>
          <w:ilvl w:val="0"/>
          <w:numId w:val="1"/>
        </w:numPr>
        <w:spacing w:before="240" w:line="276" w:lineRule="auto"/>
        <w:rPr>
          <w:rFonts w:ascii="Calibri" w:hAnsi="Calibri" w:cs="Calibri"/>
          <w:b/>
          <w:bCs/>
          <w:sz w:val="24"/>
          <w:szCs w:val="24"/>
        </w:rPr>
      </w:pPr>
      <w:r w:rsidRPr="0066632B">
        <w:rPr>
          <w:rFonts w:ascii="Calibri" w:hAnsi="Calibri" w:cs="Calibri"/>
          <w:b/>
          <w:bCs/>
          <w:sz w:val="24"/>
          <w:szCs w:val="24"/>
        </w:rPr>
        <w:t xml:space="preserve">Dependent variable: </w:t>
      </w:r>
    </w:p>
    <w:p w14:paraId="3E364D1E" w14:textId="77777777" w:rsidR="00B16874" w:rsidRPr="00963288" w:rsidRDefault="00B16874" w:rsidP="00B16874">
      <w:pPr>
        <w:pStyle w:val="ListParagraph"/>
        <w:numPr>
          <w:ilvl w:val="1"/>
          <w:numId w:val="1"/>
        </w:numPr>
        <w:rPr>
          <w:rFonts w:ascii="Calibri" w:hAnsi="Calibri" w:cs="Calibri"/>
          <w:sz w:val="24"/>
          <w:szCs w:val="24"/>
        </w:rPr>
      </w:pPr>
      <w:r w:rsidRPr="00767DD2">
        <w:rPr>
          <w:rFonts w:ascii="Calibri" w:hAnsi="Calibri" w:cs="Calibri"/>
          <w:b/>
          <w:bCs/>
          <w:sz w:val="24"/>
          <w:szCs w:val="24"/>
        </w:rPr>
        <w:t>Bandwidth Consumption</w:t>
      </w:r>
      <w:r w:rsidRPr="00767DD2">
        <w:rPr>
          <w:rFonts w:ascii="Calibri" w:hAnsi="Calibri" w:cs="Calibri"/>
          <w:sz w:val="24"/>
          <w:szCs w:val="24"/>
        </w:rPr>
        <w:t xml:space="preserve"> : The amount of data transferred per second per participant.</w:t>
      </w:r>
    </w:p>
    <w:p w14:paraId="44394DB1" w14:textId="77777777" w:rsidR="00B16874" w:rsidRPr="00F14F58" w:rsidRDefault="00B16874" w:rsidP="00B16874">
      <w:pPr>
        <w:numPr>
          <w:ilvl w:val="0"/>
          <w:numId w:val="1"/>
        </w:numPr>
        <w:spacing w:before="240" w:line="480" w:lineRule="auto"/>
        <w:rPr>
          <w:rFonts w:ascii="Calibri" w:hAnsi="Calibri" w:cs="Calibri"/>
          <w:b/>
          <w:bCs/>
          <w:sz w:val="24"/>
          <w:szCs w:val="24"/>
        </w:rPr>
      </w:pPr>
      <w:r w:rsidRPr="0066632B">
        <w:rPr>
          <w:rFonts w:ascii="Calibri" w:hAnsi="Calibri" w:cs="Calibri"/>
          <w:b/>
          <w:bCs/>
          <w:sz w:val="24"/>
          <w:szCs w:val="24"/>
        </w:rPr>
        <w:t xml:space="preserve">Extraneous variables: </w:t>
      </w:r>
    </w:p>
    <w:tbl>
      <w:tblPr>
        <w:tblStyle w:val="TableGridLight"/>
        <w:tblW w:w="9805" w:type="dxa"/>
        <w:tblLook w:val="04A0" w:firstRow="1" w:lastRow="0" w:firstColumn="1" w:lastColumn="0" w:noHBand="0" w:noVBand="1"/>
      </w:tblPr>
      <w:tblGrid>
        <w:gridCol w:w="4675"/>
        <w:gridCol w:w="5130"/>
      </w:tblGrid>
      <w:tr w:rsidR="00B16874" w:rsidRPr="00D4467E" w14:paraId="7BD59157" w14:textId="77777777" w:rsidTr="0093264C">
        <w:tc>
          <w:tcPr>
            <w:tcW w:w="4675" w:type="dxa"/>
            <w:shd w:val="clear" w:color="auto" w:fill="E8E8E8" w:themeFill="background2"/>
          </w:tcPr>
          <w:p w14:paraId="65665850" w14:textId="77777777" w:rsidR="00B16874" w:rsidRPr="00D4467E" w:rsidRDefault="00B16874" w:rsidP="0093264C">
            <w:pPr>
              <w:spacing w:line="276" w:lineRule="auto"/>
              <w:jc w:val="center"/>
              <w:rPr>
                <w:rFonts w:ascii="Calibri" w:hAnsi="Calibri" w:cs="Calibri"/>
                <w:sz w:val="24"/>
                <w:szCs w:val="24"/>
              </w:rPr>
            </w:pPr>
            <w:r w:rsidRPr="00D4467E">
              <w:rPr>
                <w:rFonts w:ascii="Calibri" w:hAnsi="Calibri" w:cs="Calibri"/>
                <w:b/>
                <w:bCs/>
                <w:sz w:val="24"/>
                <w:szCs w:val="24"/>
              </w:rPr>
              <w:t>V</w:t>
            </w:r>
            <w:r w:rsidRPr="0066632B">
              <w:rPr>
                <w:rFonts w:ascii="Calibri" w:hAnsi="Calibri" w:cs="Calibri"/>
                <w:b/>
                <w:bCs/>
                <w:sz w:val="24"/>
                <w:szCs w:val="24"/>
              </w:rPr>
              <w:t>ariable</w:t>
            </w:r>
          </w:p>
        </w:tc>
        <w:tc>
          <w:tcPr>
            <w:tcW w:w="5130" w:type="dxa"/>
            <w:shd w:val="clear" w:color="auto" w:fill="E8E8E8" w:themeFill="background2"/>
          </w:tcPr>
          <w:p w14:paraId="2256ED2D" w14:textId="77777777" w:rsidR="00B16874" w:rsidRPr="00D4467E" w:rsidRDefault="00B16874" w:rsidP="0093264C">
            <w:pPr>
              <w:spacing w:line="276" w:lineRule="auto"/>
              <w:jc w:val="center"/>
              <w:rPr>
                <w:rFonts w:ascii="Calibri" w:hAnsi="Calibri" w:cs="Calibri"/>
                <w:b/>
                <w:bCs/>
                <w:sz w:val="24"/>
                <w:szCs w:val="24"/>
              </w:rPr>
            </w:pPr>
            <w:r w:rsidRPr="00D4467E">
              <w:rPr>
                <w:rFonts w:ascii="Calibri" w:hAnsi="Calibri" w:cs="Calibri"/>
                <w:b/>
                <w:bCs/>
                <w:sz w:val="24"/>
                <w:szCs w:val="24"/>
              </w:rPr>
              <w:t>Impact</w:t>
            </w:r>
          </w:p>
        </w:tc>
      </w:tr>
      <w:tr w:rsidR="00B16874" w:rsidRPr="00D4467E" w14:paraId="04A8EB3D" w14:textId="77777777" w:rsidTr="0093264C">
        <w:tc>
          <w:tcPr>
            <w:tcW w:w="4675" w:type="dxa"/>
            <w:vAlign w:val="center"/>
          </w:tcPr>
          <w:p w14:paraId="4B35A713" w14:textId="77777777" w:rsidR="00B16874" w:rsidRPr="00D4467E" w:rsidRDefault="00B16874" w:rsidP="0093264C">
            <w:pPr>
              <w:spacing w:line="276" w:lineRule="auto"/>
              <w:rPr>
                <w:rFonts w:ascii="Calibri" w:hAnsi="Calibri" w:cs="Calibri"/>
                <w:b/>
                <w:bCs/>
                <w:sz w:val="24"/>
                <w:szCs w:val="24"/>
              </w:rPr>
            </w:pPr>
            <w:r w:rsidRPr="004A3DE0">
              <w:rPr>
                <w:rFonts w:ascii="Calibri" w:hAnsi="Calibri" w:cs="Calibri"/>
                <w:b/>
                <w:bCs/>
                <w:sz w:val="24"/>
                <w:szCs w:val="24"/>
              </w:rPr>
              <w:t>Hardware</w:t>
            </w:r>
            <w:r>
              <w:rPr>
                <w:rFonts w:ascii="Calibri" w:hAnsi="Calibri" w:cs="Calibri"/>
                <w:b/>
                <w:bCs/>
                <w:sz w:val="24"/>
                <w:szCs w:val="24"/>
              </w:rPr>
              <w:t xml:space="preserve"> Appliance</w:t>
            </w:r>
          </w:p>
        </w:tc>
        <w:tc>
          <w:tcPr>
            <w:tcW w:w="5130" w:type="dxa"/>
          </w:tcPr>
          <w:p w14:paraId="6457501A" w14:textId="77777777" w:rsidR="00B16874" w:rsidRPr="00D4467E" w:rsidRDefault="00B16874" w:rsidP="0093264C">
            <w:pPr>
              <w:spacing w:line="276" w:lineRule="auto"/>
              <w:rPr>
                <w:rFonts w:ascii="Calibri" w:hAnsi="Calibri" w:cs="Calibri"/>
                <w:sz w:val="24"/>
                <w:szCs w:val="24"/>
              </w:rPr>
            </w:pPr>
            <w:r w:rsidRPr="00C7597D">
              <w:rPr>
                <w:rFonts w:ascii="Calibri" w:hAnsi="Calibri" w:cs="Calibri"/>
                <w:sz w:val="24"/>
                <w:szCs w:val="24"/>
              </w:rPr>
              <w:t>The physical hardware used in the server (CPU, RAM, etc.) and the server’s overall load may affect performance and bandwidth usag</w:t>
            </w:r>
            <w:r>
              <w:rPr>
                <w:rFonts w:ascii="Calibri" w:hAnsi="Calibri" w:cs="Calibri"/>
                <w:sz w:val="24"/>
                <w:szCs w:val="24"/>
              </w:rPr>
              <w:t>e</w:t>
            </w:r>
          </w:p>
        </w:tc>
      </w:tr>
      <w:tr w:rsidR="00B16874" w:rsidRPr="00D4467E" w14:paraId="62C62BA8" w14:textId="77777777" w:rsidTr="0093264C">
        <w:tc>
          <w:tcPr>
            <w:tcW w:w="4675" w:type="dxa"/>
            <w:vAlign w:val="center"/>
          </w:tcPr>
          <w:p w14:paraId="5F5524F4" w14:textId="77777777" w:rsidR="00B16874" w:rsidRDefault="00B16874" w:rsidP="0093264C">
            <w:pPr>
              <w:spacing w:line="276" w:lineRule="auto"/>
              <w:rPr>
                <w:rFonts w:ascii="Calibri" w:hAnsi="Calibri" w:cs="Calibri"/>
                <w:b/>
                <w:bCs/>
                <w:sz w:val="24"/>
                <w:szCs w:val="24"/>
              </w:rPr>
            </w:pPr>
            <w:r>
              <w:rPr>
                <w:rFonts w:ascii="Calibri" w:hAnsi="Calibri" w:cs="Calibri"/>
                <w:b/>
                <w:bCs/>
                <w:sz w:val="24"/>
                <w:szCs w:val="24"/>
              </w:rPr>
              <w:t>infrastructure</w:t>
            </w:r>
          </w:p>
        </w:tc>
        <w:tc>
          <w:tcPr>
            <w:tcW w:w="5130" w:type="dxa"/>
          </w:tcPr>
          <w:p w14:paraId="60777B68" w14:textId="77777777" w:rsidR="00B16874" w:rsidRPr="002A5DD7" w:rsidRDefault="00B16874" w:rsidP="0093264C">
            <w:pPr>
              <w:spacing w:line="276" w:lineRule="auto"/>
              <w:rPr>
                <w:rFonts w:ascii="Calibri" w:hAnsi="Calibri" w:cs="Calibri"/>
                <w:sz w:val="24"/>
                <w:szCs w:val="24"/>
              </w:rPr>
            </w:pPr>
            <w:r>
              <w:rPr>
                <w:rFonts w:ascii="Calibri" w:hAnsi="Calibri" w:cs="Calibri"/>
                <w:sz w:val="24"/>
                <w:szCs w:val="24"/>
              </w:rPr>
              <w:t xml:space="preserve">Other services on infrastructure may increase bandwidth traffic </w:t>
            </w:r>
          </w:p>
        </w:tc>
      </w:tr>
      <w:tr w:rsidR="00B16874" w:rsidRPr="00D4467E" w14:paraId="7AE38FFC" w14:textId="77777777" w:rsidTr="0093264C">
        <w:tc>
          <w:tcPr>
            <w:tcW w:w="4675" w:type="dxa"/>
            <w:vAlign w:val="center"/>
          </w:tcPr>
          <w:p w14:paraId="6785B4EE" w14:textId="77777777" w:rsidR="00B16874" w:rsidRDefault="00B16874" w:rsidP="0093264C">
            <w:pPr>
              <w:spacing w:line="276" w:lineRule="auto"/>
              <w:rPr>
                <w:rFonts w:ascii="Calibri" w:hAnsi="Calibri" w:cs="Calibri"/>
                <w:b/>
                <w:bCs/>
                <w:sz w:val="24"/>
                <w:szCs w:val="24"/>
              </w:rPr>
            </w:pPr>
            <w:r>
              <w:rPr>
                <w:rFonts w:ascii="Calibri" w:hAnsi="Calibri" w:cs="Calibri"/>
                <w:b/>
                <w:bCs/>
                <w:sz w:val="24"/>
                <w:szCs w:val="24"/>
              </w:rPr>
              <w:t>Firewall</w:t>
            </w:r>
          </w:p>
        </w:tc>
        <w:tc>
          <w:tcPr>
            <w:tcW w:w="5130" w:type="dxa"/>
          </w:tcPr>
          <w:p w14:paraId="0F7AF3B1" w14:textId="77777777" w:rsidR="00B16874" w:rsidRPr="002A5DD7" w:rsidRDefault="00B16874" w:rsidP="0093264C">
            <w:pPr>
              <w:spacing w:line="276" w:lineRule="auto"/>
              <w:rPr>
                <w:rFonts w:ascii="Calibri" w:hAnsi="Calibri" w:cs="Calibri"/>
                <w:sz w:val="24"/>
                <w:szCs w:val="24"/>
              </w:rPr>
            </w:pPr>
            <w:r>
              <w:rPr>
                <w:rFonts w:ascii="Calibri" w:hAnsi="Calibri" w:cs="Calibri"/>
                <w:sz w:val="24"/>
                <w:szCs w:val="24"/>
              </w:rPr>
              <w:t>Apply strict rules may effects on latency</w:t>
            </w:r>
          </w:p>
        </w:tc>
      </w:tr>
      <w:tr w:rsidR="00876287" w:rsidRPr="00D4467E" w14:paraId="7E1B2DC3" w14:textId="77777777" w:rsidTr="0093264C">
        <w:tc>
          <w:tcPr>
            <w:tcW w:w="4675" w:type="dxa"/>
            <w:vAlign w:val="center"/>
          </w:tcPr>
          <w:p w14:paraId="663EC52E" w14:textId="68CBA655" w:rsidR="00876287" w:rsidRDefault="00876287" w:rsidP="00876287">
            <w:pPr>
              <w:spacing w:line="276" w:lineRule="auto"/>
              <w:rPr>
                <w:rFonts w:ascii="Calibri" w:hAnsi="Calibri" w:cs="Calibri"/>
                <w:b/>
                <w:bCs/>
                <w:sz w:val="24"/>
                <w:szCs w:val="24"/>
              </w:rPr>
            </w:pPr>
            <w:r w:rsidRPr="00876287">
              <w:rPr>
                <w:rFonts w:ascii="Calibri" w:hAnsi="Calibri" w:cs="Calibri"/>
                <w:b/>
                <w:bCs/>
                <w:sz w:val="24"/>
                <w:szCs w:val="24"/>
              </w:rPr>
              <w:t>Resolution and Frame Rate</w:t>
            </w:r>
          </w:p>
        </w:tc>
        <w:tc>
          <w:tcPr>
            <w:tcW w:w="5130" w:type="dxa"/>
          </w:tcPr>
          <w:p w14:paraId="111F7012" w14:textId="537EF57F" w:rsidR="00876287" w:rsidRDefault="003019E7" w:rsidP="003019E7">
            <w:pPr>
              <w:spacing w:line="276" w:lineRule="auto"/>
              <w:rPr>
                <w:rFonts w:ascii="Calibri" w:hAnsi="Calibri" w:cs="Calibri"/>
                <w:sz w:val="24"/>
                <w:szCs w:val="24"/>
              </w:rPr>
            </w:pPr>
            <w:r>
              <w:rPr>
                <w:rFonts w:ascii="Calibri" w:hAnsi="Calibri" w:cs="Calibri"/>
                <w:sz w:val="24"/>
                <w:szCs w:val="24"/>
              </w:rPr>
              <w:t>High</w:t>
            </w:r>
            <w:r w:rsidRPr="003019E7">
              <w:rPr>
                <w:rFonts w:ascii="Calibri" w:hAnsi="Calibri" w:cs="Calibri"/>
                <w:sz w:val="24"/>
                <w:szCs w:val="24"/>
              </w:rPr>
              <w:t xml:space="preserve"> video resolutions (e.g., 720p, 1080p) and frame rates can affect the bandwidth</w:t>
            </w:r>
          </w:p>
        </w:tc>
      </w:tr>
    </w:tbl>
    <w:p w14:paraId="396C3D46" w14:textId="77777777" w:rsidR="003D6C63" w:rsidRDefault="003D6C63" w:rsidP="00B16874">
      <w:pPr>
        <w:rPr>
          <w:rFonts w:ascii="Calibri" w:hAnsi="Calibri" w:cs="Calibri"/>
          <w:sz w:val="24"/>
          <w:szCs w:val="24"/>
        </w:rPr>
      </w:pPr>
    </w:p>
    <w:p w14:paraId="51B74F0F" w14:textId="77777777" w:rsidR="00F0262F" w:rsidRDefault="00F0262F" w:rsidP="001E0F92">
      <w:pPr>
        <w:pStyle w:val="Heading3"/>
        <w:spacing w:line="360" w:lineRule="auto"/>
      </w:pPr>
      <w:r w:rsidRPr="007B5615">
        <w:t>Study Design:</w:t>
      </w:r>
    </w:p>
    <w:p w14:paraId="2D24B959" w14:textId="31B5912E" w:rsidR="001E0F92" w:rsidRPr="001E0F92" w:rsidRDefault="001E0F92" w:rsidP="001E0F92">
      <w:r w:rsidRPr="001E0F92">
        <w:t>The design will involve multiple test scenarios that vary the number of participants and the resolution of video streams. For each test, the same scenarios will be run using both MCU and SFU to ensure a valid comparison.</w:t>
      </w:r>
    </w:p>
    <w:p w14:paraId="0060E3E5" w14:textId="77777777" w:rsidR="00F0262F" w:rsidRPr="001E02CD" w:rsidRDefault="00F0262F" w:rsidP="00F0262F">
      <w:pPr>
        <w:numPr>
          <w:ilvl w:val="0"/>
          <w:numId w:val="1"/>
        </w:numPr>
        <w:spacing w:before="240" w:line="276" w:lineRule="auto"/>
        <w:rPr>
          <w:rFonts w:ascii="Calibri" w:hAnsi="Calibri" w:cs="Calibri"/>
          <w:b/>
          <w:bCs/>
          <w:sz w:val="24"/>
          <w:szCs w:val="24"/>
        </w:rPr>
      </w:pPr>
      <w:r w:rsidRPr="001E02CD">
        <w:rPr>
          <w:rFonts w:ascii="Calibri" w:hAnsi="Calibri" w:cs="Calibri"/>
          <w:b/>
          <w:bCs/>
          <w:sz w:val="24"/>
          <w:szCs w:val="24"/>
        </w:rPr>
        <w:t>Advantages:</w:t>
      </w:r>
    </w:p>
    <w:p w14:paraId="20137BD2" w14:textId="31726C56" w:rsidR="00F0262F" w:rsidRDefault="00F0262F" w:rsidP="00F0262F">
      <w:pPr>
        <w:numPr>
          <w:ilvl w:val="1"/>
          <w:numId w:val="11"/>
        </w:numPr>
      </w:pPr>
      <w:r w:rsidRPr="003001E3">
        <w:rPr>
          <w:b/>
          <w:bCs/>
        </w:rPr>
        <w:t>High level of control</w:t>
      </w:r>
      <w:r w:rsidRPr="003001E3">
        <w:t>.</w:t>
      </w:r>
    </w:p>
    <w:p w14:paraId="4742FEC6" w14:textId="06BB48F5" w:rsidR="009B1E56" w:rsidRDefault="009B1E56" w:rsidP="00F0262F">
      <w:pPr>
        <w:numPr>
          <w:ilvl w:val="1"/>
          <w:numId w:val="11"/>
        </w:numPr>
      </w:pPr>
      <w:r>
        <w:rPr>
          <w:b/>
          <w:bCs/>
        </w:rPr>
        <w:t>Measurable.</w:t>
      </w:r>
    </w:p>
    <w:p w14:paraId="4B9E6E95" w14:textId="2321A007" w:rsidR="007C5E97" w:rsidRPr="003001E3" w:rsidRDefault="00AD20D9" w:rsidP="00F0262F">
      <w:pPr>
        <w:numPr>
          <w:ilvl w:val="1"/>
          <w:numId w:val="11"/>
        </w:numPr>
        <w:rPr>
          <w:b/>
          <w:bCs/>
        </w:rPr>
      </w:pPr>
      <w:r w:rsidRPr="00AD20D9">
        <w:rPr>
          <w:b/>
          <w:bCs/>
        </w:rPr>
        <w:t xml:space="preserve">Optimal use of </w:t>
      </w:r>
      <w:r w:rsidR="008E1242">
        <w:rPr>
          <w:b/>
          <w:bCs/>
        </w:rPr>
        <w:t xml:space="preserve">infrastructure </w:t>
      </w:r>
      <w:r w:rsidRPr="00AD20D9">
        <w:rPr>
          <w:b/>
          <w:bCs/>
        </w:rPr>
        <w:t>resources</w:t>
      </w:r>
      <w:r w:rsidR="008E1242">
        <w:rPr>
          <w:b/>
          <w:bCs/>
        </w:rPr>
        <w:t>.</w:t>
      </w:r>
    </w:p>
    <w:p w14:paraId="5F8FC74D" w14:textId="77777777" w:rsidR="00F0262F" w:rsidRPr="001E02CD" w:rsidRDefault="00F0262F" w:rsidP="00F0262F">
      <w:pPr>
        <w:numPr>
          <w:ilvl w:val="0"/>
          <w:numId w:val="1"/>
        </w:numPr>
        <w:spacing w:before="240" w:line="276" w:lineRule="auto"/>
        <w:rPr>
          <w:rFonts w:ascii="Calibri" w:hAnsi="Calibri" w:cs="Calibri"/>
          <w:b/>
          <w:bCs/>
          <w:sz w:val="24"/>
          <w:szCs w:val="24"/>
        </w:rPr>
      </w:pPr>
      <w:r w:rsidRPr="001E02CD">
        <w:rPr>
          <w:rFonts w:ascii="Calibri" w:hAnsi="Calibri" w:cs="Calibri"/>
          <w:b/>
          <w:bCs/>
          <w:sz w:val="24"/>
          <w:szCs w:val="24"/>
        </w:rPr>
        <w:t>Disadvantages:</w:t>
      </w:r>
    </w:p>
    <w:p w14:paraId="3BEF2C0D" w14:textId="0DF25E67" w:rsidR="00F0262F" w:rsidRDefault="00FE28FD" w:rsidP="00B1159F">
      <w:pPr>
        <w:numPr>
          <w:ilvl w:val="1"/>
          <w:numId w:val="11"/>
        </w:numPr>
      </w:pPr>
      <w:r w:rsidRPr="00E452DC">
        <w:rPr>
          <w:b/>
          <w:bCs/>
        </w:rPr>
        <w:t>Cost</w:t>
      </w:r>
      <w:r w:rsidR="00424870" w:rsidRPr="00E452DC">
        <w:rPr>
          <w:b/>
          <w:bCs/>
        </w:rPr>
        <w:t>s</w:t>
      </w:r>
      <w:r w:rsidR="00424870">
        <w:t xml:space="preserve">: To cover all types of cases we need a </w:t>
      </w:r>
      <w:r w:rsidR="004C4A15">
        <w:t xml:space="preserve">multiple camera with </w:t>
      </w:r>
      <w:r w:rsidR="00D96A1A">
        <w:t>different</w:t>
      </w:r>
      <w:r w:rsidR="004C4A15">
        <w:t xml:space="preserve"> </w:t>
      </w:r>
      <w:r w:rsidR="00D96A1A">
        <w:t>res</w:t>
      </w:r>
      <w:r w:rsidR="003A5429">
        <w:t>o</w:t>
      </w:r>
      <w:r w:rsidR="00D96A1A">
        <w:t>lutions</w:t>
      </w:r>
      <w:r w:rsidR="00157824">
        <w:t xml:space="preserve">, </w:t>
      </w:r>
      <w:r w:rsidR="003A5429">
        <w:t xml:space="preserve">reliable </w:t>
      </w:r>
      <w:r w:rsidR="00E452DC">
        <w:t xml:space="preserve">infrastructure </w:t>
      </w:r>
      <w:r w:rsidR="00157824">
        <w:t xml:space="preserve">and </w:t>
      </w:r>
      <w:r w:rsidR="00DE4233">
        <w:t xml:space="preserve">high </w:t>
      </w:r>
      <w:r w:rsidR="007F53C1">
        <w:t>speed i</w:t>
      </w:r>
      <w:r w:rsidR="00B1159F" w:rsidRPr="00B1159F">
        <w:t>nternet</w:t>
      </w:r>
      <w:r w:rsidR="00F0262F">
        <w:t>.</w:t>
      </w:r>
    </w:p>
    <w:p w14:paraId="56ECEB28" w14:textId="1337E7DE" w:rsidR="00206C4D" w:rsidRPr="003001E3" w:rsidRDefault="00206C4D" w:rsidP="00B1159F">
      <w:pPr>
        <w:numPr>
          <w:ilvl w:val="1"/>
          <w:numId w:val="11"/>
        </w:numPr>
      </w:pPr>
      <w:r>
        <w:rPr>
          <w:b/>
          <w:bCs/>
        </w:rPr>
        <w:t>Bandwidth only</w:t>
      </w:r>
      <w:r w:rsidRPr="00206C4D">
        <w:t>:</w:t>
      </w:r>
      <w:r>
        <w:t xml:space="preserve"> </w:t>
      </w:r>
      <w:r w:rsidR="00F123D7">
        <w:t xml:space="preserve">This study focuses on bandwidth only and leave other </w:t>
      </w:r>
      <w:r w:rsidR="00A54176">
        <w:t>important factor such as CPU usage</w:t>
      </w:r>
      <w:r w:rsidR="00E66040">
        <w:t>, memory consumption …etc</w:t>
      </w:r>
      <w:r w:rsidR="005079E5">
        <w:t>.</w:t>
      </w:r>
    </w:p>
    <w:p w14:paraId="6179B30E" w14:textId="77777777" w:rsidR="00F0262F" w:rsidRPr="001E02CD" w:rsidRDefault="00F0262F" w:rsidP="00F0262F">
      <w:pPr>
        <w:numPr>
          <w:ilvl w:val="0"/>
          <w:numId w:val="1"/>
        </w:numPr>
        <w:spacing w:before="240" w:line="276" w:lineRule="auto"/>
        <w:rPr>
          <w:rFonts w:ascii="Calibri" w:hAnsi="Calibri" w:cs="Calibri"/>
          <w:b/>
          <w:bCs/>
          <w:sz w:val="24"/>
          <w:szCs w:val="24"/>
        </w:rPr>
      </w:pPr>
      <w:r w:rsidRPr="001E02CD">
        <w:rPr>
          <w:rFonts w:ascii="Calibri" w:hAnsi="Calibri" w:cs="Calibri"/>
          <w:b/>
          <w:bCs/>
          <w:sz w:val="24"/>
          <w:szCs w:val="24"/>
        </w:rPr>
        <w:t>Improvements:</w:t>
      </w:r>
    </w:p>
    <w:p w14:paraId="64029266" w14:textId="4EC2A0F0" w:rsidR="00F0262F" w:rsidRPr="00C93CE4" w:rsidRDefault="00F0262F" w:rsidP="00C93CE4">
      <w:pPr>
        <w:pStyle w:val="ListParagraph"/>
        <w:numPr>
          <w:ilvl w:val="0"/>
          <w:numId w:val="18"/>
        </w:numPr>
        <w:rPr>
          <w:rFonts w:ascii="Calibri" w:hAnsi="Calibri" w:cs="Calibri"/>
          <w:sz w:val="24"/>
          <w:szCs w:val="24"/>
        </w:rPr>
      </w:pPr>
      <w:r w:rsidRPr="003001E3">
        <w:t>Implement</w:t>
      </w:r>
      <w:r w:rsidR="005079E5">
        <w:t xml:space="preserve"> full study on more factors </w:t>
      </w:r>
      <w:r w:rsidR="00282866">
        <w:t>and do this study on real world</w:t>
      </w:r>
    </w:p>
    <w:p w14:paraId="3BBC9C4A" w14:textId="6261E18E" w:rsidR="00C93CE4" w:rsidRPr="00C93CE4" w:rsidRDefault="00C93CE4" w:rsidP="00C93CE4">
      <w:pPr>
        <w:pStyle w:val="ListParagraph"/>
        <w:numPr>
          <w:ilvl w:val="0"/>
          <w:numId w:val="18"/>
        </w:numPr>
        <w:rPr>
          <w:rFonts w:ascii="Calibri" w:hAnsi="Calibri" w:cs="Calibri"/>
          <w:b/>
          <w:bCs/>
          <w:sz w:val="24"/>
          <w:szCs w:val="24"/>
        </w:rPr>
      </w:pPr>
      <w:r>
        <w:rPr>
          <w:b/>
          <w:bCs/>
        </w:rPr>
        <w:t xml:space="preserve">Testing </w:t>
      </w:r>
      <w:r w:rsidRPr="00C93CE4">
        <w:rPr>
          <w:b/>
          <w:bCs/>
        </w:rPr>
        <w:t>Replication</w:t>
      </w:r>
    </w:p>
    <w:p w14:paraId="0EA494A0" w14:textId="02DC1772" w:rsidR="00F36B41" w:rsidRDefault="00F36B41">
      <w:pPr>
        <w:rPr>
          <w:rFonts w:ascii="Calibri" w:eastAsiaTheme="majorEastAsia" w:hAnsi="Calibri" w:cs="Calibri"/>
          <w:b/>
          <w:bCs/>
          <w:color w:val="275317" w:themeColor="accent6" w:themeShade="80"/>
          <w:sz w:val="32"/>
          <w:szCs w:val="32"/>
        </w:rPr>
      </w:pPr>
    </w:p>
    <w:p w14:paraId="0065F3F2" w14:textId="6067F165" w:rsidR="0066632B" w:rsidRDefault="0066632B" w:rsidP="00A23BC0">
      <w:pPr>
        <w:pStyle w:val="Heading1"/>
        <w:spacing w:line="360" w:lineRule="auto"/>
        <w:rPr>
          <w:rFonts w:ascii="Calibri" w:hAnsi="Calibri" w:cs="Calibri"/>
          <w:b/>
          <w:bCs/>
          <w:color w:val="275317" w:themeColor="accent6" w:themeShade="80"/>
        </w:rPr>
      </w:pPr>
      <w:r w:rsidRPr="0066632B">
        <w:rPr>
          <w:rFonts w:ascii="Calibri" w:hAnsi="Calibri" w:cs="Calibri"/>
          <w:b/>
          <w:bCs/>
          <w:color w:val="275317" w:themeColor="accent6" w:themeShade="80"/>
        </w:rPr>
        <w:lastRenderedPageBreak/>
        <w:t>Ethical Considerations</w:t>
      </w:r>
    </w:p>
    <w:p w14:paraId="45A4AF66" w14:textId="11276E1F" w:rsidR="00A23BC0" w:rsidRPr="00A23BC0" w:rsidRDefault="00A23BC0" w:rsidP="00A23BC0">
      <w:r>
        <w:t xml:space="preserve">While all </w:t>
      </w:r>
      <w:r w:rsidR="00357A34">
        <w:t xml:space="preserve">studies in the same domain </w:t>
      </w:r>
      <w:r w:rsidR="00BF478F">
        <w:t xml:space="preserve">I </w:t>
      </w:r>
      <w:r w:rsidR="001C72E6">
        <w:t>set all ethical considerations in same section</w:t>
      </w:r>
    </w:p>
    <w:p w14:paraId="5FE34E05" w14:textId="77777777" w:rsidR="005F2B3F" w:rsidRDefault="008F7B06" w:rsidP="00934603">
      <w:pPr>
        <w:pStyle w:val="NormalWeb"/>
        <w:numPr>
          <w:ilvl w:val="0"/>
          <w:numId w:val="1"/>
        </w:numPr>
        <w:spacing w:after="0" w:afterAutospacing="0" w:line="360" w:lineRule="auto"/>
        <w:rPr>
          <w:rFonts w:ascii="Calibri" w:hAnsi="Calibri" w:cs="Calibri"/>
        </w:rPr>
      </w:pPr>
      <w:r w:rsidRPr="008F7B06">
        <w:rPr>
          <w:rStyle w:val="Strong"/>
          <w:rFonts w:ascii="Calibri" w:eastAsiaTheme="majorEastAsia" w:hAnsi="Calibri" w:cs="Calibri"/>
        </w:rPr>
        <w:t>Data Privacy</w:t>
      </w:r>
      <w:r w:rsidRPr="008F7B06">
        <w:rPr>
          <w:rFonts w:ascii="Calibri" w:hAnsi="Calibri" w:cs="Calibri"/>
        </w:rPr>
        <w:t xml:space="preserve">: </w:t>
      </w:r>
    </w:p>
    <w:p w14:paraId="37636E35" w14:textId="4A91E8E7" w:rsidR="008F7B06" w:rsidRPr="005F2B3F" w:rsidRDefault="004039F6" w:rsidP="004039F6">
      <w:pPr>
        <w:pStyle w:val="NormalWeb"/>
        <w:spacing w:before="0" w:beforeAutospacing="0"/>
        <w:ind w:left="720"/>
        <w:rPr>
          <w:rFonts w:ascii="Calibri" w:hAnsi="Calibri" w:cs="Calibri"/>
        </w:rPr>
      </w:pPr>
      <w:r w:rsidRPr="004039F6">
        <w:rPr>
          <w:rFonts w:ascii="Calibri" w:hAnsi="Calibri" w:cs="Calibri"/>
        </w:rPr>
        <w:t>Users need to be sure that their data (e.g., video and audio streams) is treated confidentially and not stored or shared without consent.</w:t>
      </w:r>
    </w:p>
    <w:p w14:paraId="7F89AA8B" w14:textId="5310EEEF" w:rsidR="000D6BFA" w:rsidRPr="00934603" w:rsidRDefault="008F7B06" w:rsidP="00934603">
      <w:pPr>
        <w:pStyle w:val="NormalWeb"/>
        <w:numPr>
          <w:ilvl w:val="0"/>
          <w:numId w:val="1"/>
        </w:numPr>
        <w:spacing w:after="0" w:afterAutospacing="0" w:line="360" w:lineRule="auto"/>
        <w:rPr>
          <w:rStyle w:val="Strong"/>
          <w:rFonts w:eastAsiaTheme="majorEastAsia"/>
        </w:rPr>
      </w:pPr>
      <w:r w:rsidRPr="008F7B06">
        <w:rPr>
          <w:rStyle w:val="Strong"/>
          <w:rFonts w:ascii="Calibri" w:eastAsiaTheme="majorEastAsia" w:hAnsi="Calibri" w:cs="Calibri"/>
        </w:rPr>
        <w:t xml:space="preserve">Informed </w:t>
      </w:r>
      <w:r w:rsidR="00145BEB">
        <w:rPr>
          <w:rStyle w:val="Strong"/>
          <w:rFonts w:ascii="Calibri" w:eastAsiaTheme="majorEastAsia" w:hAnsi="Calibri" w:cs="Calibri"/>
        </w:rPr>
        <w:t>Pa</w:t>
      </w:r>
      <w:r w:rsidR="008A2256">
        <w:rPr>
          <w:rStyle w:val="Strong"/>
          <w:rFonts w:ascii="Calibri" w:eastAsiaTheme="majorEastAsia" w:hAnsi="Calibri" w:cs="Calibri"/>
        </w:rPr>
        <w:t>r</w:t>
      </w:r>
      <w:r w:rsidR="00145BEB">
        <w:rPr>
          <w:rStyle w:val="Strong"/>
          <w:rFonts w:ascii="Calibri" w:eastAsiaTheme="majorEastAsia" w:hAnsi="Calibri" w:cs="Calibri"/>
        </w:rPr>
        <w:t>tic</w:t>
      </w:r>
      <w:r w:rsidR="008A2256">
        <w:rPr>
          <w:rStyle w:val="Strong"/>
          <w:rFonts w:ascii="Calibri" w:eastAsiaTheme="majorEastAsia" w:hAnsi="Calibri" w:cs="Calibri"/>
        </w:rPr>
        <w:t>i</w:t>
      </w:r>
      <w:r w:rsidR="00145BEB">
        <w:rPr>
          <w:rStyle w:val="Strong"/>
          <w:rFonts w:ascii="Calibri" w:eastAsiaTheme="majorEastAsia" w:hAnsi="Calibri" w:cs="Calibri"/>
        </w:rPr>
        <w:t>p</w:t>
      </w:r>
      <w:r w:rsidR="008A2256">
        <w:rPr>
          <w:rStyle w:val="Strong"/>
          <w:rFonts w:ascii="Calibri" w:eastAsiaTheme="majorEastAsia" w:hAnsi="Calibri" w:cs="Calibri"/>
        </w:rPr>
        <w:t>a</w:t>
      </w:r>
      <w:r w:rsidR="00145BEB">
        <w:rPr>
          <w:rStyle w:val="Strong"/>
          <w:rFonts w:ascii="Calibri" w:eastAsiaTheme="majorEastAsia" w:hAnsi="Calibri" w:cs="Calibri"/>
        </w:rPr>
        <w:t>nts</w:t>
      </w:r>
      <w:r w:rsidRPr="005F2B3F">
        <w:rPr>
          <w:rStyle w:val="Strong"/>
          <w:rFonts w:eastAsiaTheme="majorEastAsia"/>
        </w:rPr>
        <w:t>:</w:t>
      </w:r>
    </w:p>
    <w:p w14:paraId="027491D6" w14:textId="1EBCB563" w:rsidR="008F7B06" w:rsidRPr="008F7B06" w:rsidRDefault="008F7B06" w:rsidP="00E83DD2">
      <w:pPr>
        <w:pStyle w:val="NormalWeb"/>
        <w:spacing w:before="0" w:beforeAutospacing="0"/>
        <w:ind w:left="720"/>
        <w:rPr>
          <w:rFonts w:ascii="Calibri" w:hAnsi="Calibri" w:cs="Calibri"/>
        </w:rPr>
      </w:pPr>
      <w:r w:rsidRPr="008F7B06">
        <w:rPr>
          <w:rFonts w:ascii="Calibri" w:hAnsi="Calibri" w:cs="Calibri"/>
        </w:rPr>
        <w:t xml:space="preserve">Real users should be informed about the nature of the study, including the fact that their </w:t>
      </w:r>
      <w:r w:rsidR="003668D4">
        <w:rPr>
          <w:rFonts w:ascii="Calibri" w:hAnsi="Calibri" w:cs="Calibri"/>
        </w:rPr>
        <w:t>traffic</w:t>
      </w:r>
      <w:r w:rsidRPr="008F7B06">
        <w:rPr>
          <w:rFonts w:ascii="Calibri" w:hAnsi="Calibri" w:cs="Calibri"/>
        </w:rPr>
        <w:t xml:space="preserve"> usage and performance metrics will be monitored. They should provide informed consent before participating.</w:t>
      </w:r>
    </w:p>
    <w:p w14:paraId="5DAA5B63" w14:textId="77777777" w:rsidR="005F2B3F" w:rsidRDefault="008F7B06" w:rsidP="0031077B">
      <w:pPr>
        <w:pStyle w:val="NormalWeb"/>
        <w:numPr>
          <w:ilvl w:val="0"/>
          <w:numId w:val="1"/>
        </w:numPr>
        <w:spacing w:after="0" w:afterAutospacing="0" w:line="360" w:lineRule="auto"/>
        <w:rPr>
          <w:rFonts w:ascii="Calibri" w:hAnsi="Calibri" w:cs="Calibri"/>
        </w:rPr>
      </w:pPr>
      <w:r w:rsidRPr="008F7B06">
        <w:rPr>
          <w:rStyle w:val="Strong"/>
          <w:rFonts w:ascii="Calibri" w:eastAsiaTheme="majorEastAsia" w:hAnsi="Calibri" w:cs="Calibri"/>
        </w:rPr>
        <w:t>Server Load Considerations</w:t>
      </w:r>
      <w:r w:rsidRPr="008F7B06">
        <w:rPr>
          <w:rFonts w:ascii="Calibri" w:hAnsi="Calibri" w:cs="Calibri"/>
        </w:rPr>
        <w:t>:</w:t>
      </w:r>
    </w:p>
    <w:p w14:paraId="4D0B8121" w14:textId="19B62035" w:rsidR="008F7B06" w:rsidRPr="008F7B06" w:rsidRDefault="00B0352D" w:rsidP="0031077B">
      <w:pPr>
        <w:pStyle w:val="NormalWeb"/>
        <w:spacing w:before="0" w:beforeAutospacing="0"/>
        <w:ind w:left="720"/>
        <w:rPr>
          <w:rFonts w:ascii="Calibri" w:hAnsi="Calibri" w:cs="Calibri"/>
        </w:rPr>
      </w:pPr>
      <w:r>
        <w:rPr>
          <w:rFonts w:ascii="Calibri" w:hAnsi="Calibri" w:cs="Calibri"/>
        </w:rPr>
        <w:t>T</w:t>
      </w:r>
      <w:r w:rsidR="008F7B06" w:rsidRPr="008F7B06">
        <w:rPr>
          <w:rFonts w:ascii="Calibri" w:hAnsi="Calibri" w:cs="Calibri"/>
        </w:rPr>
        <w:t>he experiment should be designed so that users do not experience significant degradation in their call quality due to overloaded servers. If the server becomes overloaded, causing call drop</w:t>
      </w:r>
      <w:r w:rsidR="00803B57">
        <w:rPr>
          <w:rFonts w:ascii="Calibri" w:hAnsi="Calibri" w:cs="Calibri"/>
        </w:rPr>
        <w:t xml:space="preserve"> services </w:t>
      </w:r>
      <w:r w:rsidR="008F7B06" w:rsidRPr="008F7B06">
        <w:rPr>
          <w:rFonts w:ascii="Calibri" w:hAnsi="Calibri" w:cs="Calibri"/>
        </w:rPr>
        <w:t>or poor call quality</w:t>
      </w:r>
      <w:r w:rsidR="00925B91">
        <w:rPr>
          <w:rFonts w:ascii="Calibri" w:hAnsi="Calibri" w:cs="Calibri"/>
        </w:rPr>
        <w:t xml:space="preserve"> in production environment</w:t>
      </w:r>
      <w:r w:rsidR="008F7B06" w:rsidRPr="008F7B06">
        <w:rPr>
          <w:rFonts w:ascii="Calibri" w:hAnsi="Calibri" w:cs="Calibri"/>
        </w:rPr>
        <w:t>.</w:t>
      </w:r>
    </w:p>
    <w:p w14:paraId="09A693E7" w14:textId="11F8507E" w:rsidR="005F2B3F" w:rsidRDefault="008F7B06" w:rsidP="0031077B">
      <w:pPr>
        <w:pStyle w:val="NormalWeb"/>
        <w:numPr>
          <w:ilvl w:val="0"/>
          <w:numId w:val="1"/>
        </w:numPr>
        <w:spacing w:after="0" w:afterAutospacing="0" w:line="360" w:lineRule="auto"/>
        <w:rPr>
          <w:rFonts w:ascii="Calibri" w:hAnsi="Calibri" w:cs="Calibri"/>
        </w:rPr>
      </w:pPr>
      <w:r w:rsidRPr="008F7B06">
        <w:rPr>
          <w:rStyle w:val="Strong"/>
          <w:rFonts w:ascii="Calibri" w:eastAsiaTheme="majorEastAsia" w:hAnsi="Calibri" w:cs="Calibri"/>
        </w:rPr>
        <w:t>Transparency</w:t>
      </w:r>
      <w:r w:rsidRPr="008F7B06">
        <w:rPr>
          <w:rFonts w:ascii="Calibri" w:hAnsi="Calibri" w:cs="Calibri"/>
        </w:rPr>
        <w:t xml:space="preserve">: </w:t>
      </w:r>
    </w:p>
    <w:p w14:paraId="4D65A648" w14:textId="26D6E7D4" w:rsidR="008F7B06" w:rsidRPr="008F7B06" w:rsidRDefault="008F7B06" w:rsidP="0031077B">
      <w:pPr>
        <w:pStyle w:val="NormalWeb"/>
        <w:spacing w:before="0" w:beforeAutospacing="0"/>
        <w:ind w:left="720"/>
        <w:rPr>
          <w:rFonts w:ascii="Calibri" w:hAnsi="Calibri" w:cs="Calibri"/>
        </w:rPr>
      </w:pPr>
      <w:r w:rsidRPr="008F7B06">
        <w:rPr>
          <w:rFonts w:ascii="Calibri" w:hAnsi="Calibri" w:cs="Calibri"/>
        </w:rPr>
        <w:t>It is essential to accurately report the findings of the study, including both the successes and the limitations.</w:t>
      </w:r>
    </w:p>
    <w:p w14:paraId="3E74D1E5" w14:textId="7D510FE8" w:rsidR="000B14FB" w:rsidRDefault="000B14FB">
      <w:pPr>
        <w:rPr>
          <w:rFonts w:ascii="Calibri" w:hAnsi="Calibri" w:cs="Calibri"/>
          <w:sz w:val="28"/>
          <w:szCs w:val="28"/>
        </w:rPr>
      </w:pPr>
      <w:r>
        <w:rPr>
          <w:rFonts w:ascii="Calibri" w:hAnsi="Calibri" w:cs="Calibri"/>
          <w:sz w:val="28"/>
          <w:szCs w:val="28"/>
        </w:rPr>
        <w:br w:type="page"/>
      </w:r>
    </w:p>
    <w:p w14:paraId="0012C42E" w14:textId="49455824" w:rsidR="000B14FB" w:rsidRDefault="000B14FB" w:rsidP="000B14FB">
      <w:pPr>
        <w:pStyle w:val="Heading1"/>
        <w:spacing w:line="360" w:lineRule="auto"/>
        <w:rPr>
          <w:rFonts w:ascii="Calibri" w:hAnsi="Calibri" w:cs="Calibri"/>
          <w:b/>
          <w:bCs/>
          <w:color w:val="275317" w:themeColor="accent6" w:themeShade="80"/>
        </w:rPr>
      </w:pPr>
      <w:r>
        <w:rPr>
          <w:rFonts w:ascii="Calibri" w:hAnsi="Calibri" w:cs="Calibri"/>
          <w:b/>
          <w:bCs/>
          <w:color w:val="275317" w:themeColor="accent6" w:themeShade="80"/>
        </w:rPr>
        <w:lastRenderedPageBreak/>
        <w:t>References</w:t>
      </w:r>
    </w:p>
    <w:p w14:paraId="183FAEE0" w14:textId="6280FC2F" w:rsidR="000B14FB" w:rsidRPr="000B14FB" w:rsidRDefault="000B14FB" w:rsidP="000B14FB">
      <w:pPr>
        <w:pStyle w:val="ListParagraph"/>
        <w:numPr>
          <w:ilvl w:val="0"/>
          <w:numId w:val="23"/>
        </w:numPr>
        <w:rPr>
          <w:rFonts w:ascii="Calibri" w:hAnsi="Calibri" w:cs="Calibri"/>
          <w:sz w:val="24"/>
          <w:szCs w:val="24"/>
        </w:rPr>
      </w:pPr>
      <w:r w:rsidRPr="000B14FB">
        <w:rPr>
          <w:rFonts w:ascii="Calibri" w:hAnsi="Calibri" w:cs="Calibri"/>
          <w:b/>
          <w:bCs/>
          <w:sz w:val="24"/>
          <w:szCs w:val="24"/>
        </w:rPr>
        <w:t>IEEE Communications Standards Magazine</w:t>
      </w:r>
      <w:r w:rsidRPr="000B14FB">
        <w:rPr>
          <w:rFonts w:ascii="Calibri" w:hAnsi="Calibri" w:cs="Calibri"/>
          <w:sz w:val="24"/>
          <w:szCs w:val="24"/>
        </w:rPr>
        <w:t>: This magazine covers various standards and protocols related to communication technologies, including WebRTC. It can be an authoritative source for understanding WebRTC's role in real-time communication systems.</w:t>
      </w:r>
    </w:p>
    <w:p w14:paraId="5E2486FD" w14:textId="77777777" w:rsidR="000B14FB" w:rsidRDefault="000B14FB" w:rsidP="000B14FB">
      <w:pPr>
        <w:pStyle w:val="ListParagraph"/>
        <w:ind w:left="360"/>
        <w:rPr>
          <w:rFonts w:ascii="Calibri" w:hAnsi="Calibri" w:cs="Calibri"/>
          <w:sz w:val="24"/>
          <w:szCs w:val="24"/>
        </w:rPr>
      </w:pPr>
      <w:r w:rsidRPr="000B14FB">
        <w:rPr>
          <w:rFonts w:ascii="Calibri" w:hAnsi="Calibri" w:cs="Calibri"/>
          <w:sz w:val="24"/>
          <w:szCs w:val="24"/>
        </w:rPr>
        <w:t xml:space="preserve">Link: </w:t>
      </w:r>
      <w:hyperlink r:id="rId19" w:tgtFrame="_new" w:history="1">
        <w:r w:rsidRPr="000B14FB">
          <w:rPr>
            <w:rStyle w:val="Hyperlink"/>
            <w:rFonts w:ascii="Calibri" w:hAnsi="Calibri" w:cs="Calibri"/>
            <w:sz w:val="24"/>
            <w:szCs w:val="24"/>
          </w:rPr>
          <w:t>IEEE Communicatio</w:t>
        </w:r>
        <w:r w:rsidRPr="000B14FB">
          <w:rPr>
            <w:rStyle w:val="Hyperlink"/>
            <w:rFonts w:ascii="Calibri" w:hAnsi="Calibri" w:cs="Calibri"/>
            <w:sz w:val="24"/>
            <w:szCs w:val="24"/>
          </w:rPr>
          <w:t>n</w:t>
        </w:r>
        <w:r w:rsidRPr="000B14FB">
          <w:rPr>
            <w:rStyle w:val="Hyperlink"/>
            <w:rFonts w:ascii="Calibri" w:hAnsi="Calibri" w:cs="Calibri"/>
            <w:sz w:val="24"/>
            <w:szCs w:val="24"/>
          </w:rPr>
          <w:t>s Standards Magazine</w:t>
        </w:r>
      </w:hyperlink>
    </w:p>
    <w:p w14:paraId="11A65A85" w14:textId="77777777" w:rsidR="000B14FB" w:rsidRPr="00937160" w:rsidRDefault="000B14FB" w:rsidP="00937160">
      <w:pPr>
        <w:rPr>
          <w:rFonts w:ascii="Calibri" w:hAnsi="Calibri" w:cs="Calibri"/>
          <w:sz w:val="24"/>
          <w:szCs w:val="24"/>
        </w:rPr>
      </w:pPr>
    </w:p>
    <w:p w14:paraId="3CD6B2B5" w14:textId="195D6FB8" w:rsidR="000B14FB" w:rsidRPr="000B14FB" w:rsidRDefault="000B14FB" w:rsidP="000B14FB">
      <w:pPr>
        <w:pStyle w:val="ListParagraph"/>
        <w:numPr>
          <w:ilvl w:val="0"/>
          <w:numId w:val="23"/>
        </w:numPr>
        <w:rPr>
          <w:rFonts w:ascii="Calibri" w:hAnsi="Calibri" w:cs="Calibri"/>
          <w:sz w:val="24"/>
          <w:szCs w:val="24"/>
        </w:rPr>
      </w:pPr>
      <w:r w:rsidRPr="000B14FB">
        <w:rPr>
          <w:rFonts w:ascii="Calibri" w:hAnsi="Calibri" w:cs="Calibri"/>
          <w:b/>
          <w:bCs/>
          <w:sz w:val="24"/>
          <w:szCs w:val="24"/>
        </w:rPr>
        <w:t>IEEE Standard 802.1</w:t>
      </w:r>
      <w:r w:rsidRPr="000B14FB">
        <w:rPr>
          <w:rFonts w:ascii="Calibri" w:hAnsi="Calibri" w:cs="Calibri"/>
          <w:sz w:val="24"/>
          <w:szCs w:val="24"/>
        </w:rPr>
        <w:t>: Though WebRTC does not have a dedicated IEEE standard, it often interacts with protocols governed by networking standards like IEEE 802.1 (Ethernet), which can be relevant for understanding the network layer's impact on real-time communication.</w:t>
      </w:r>
    </w:p>
    <w:p w14:paraId="13929A74" w14:textId="77777777" w:rsidR="000B14FB" w:rsidRDefault="000B14FB" w:rsidP="000B14FB">
      <w:pPr>
        <w:pStyle w:val="ListParagraph"/>
        <w:ind w:left="360"/>
        <w:rPr>
          <w:rFonts w:ascii="Calibri" w:hAnsi="Calibri" w:cs="Calibri"/>
          <w:sz w:val="24"/>
          <w:szCs w:val="24"/>
        </w:rPr>
      </w:pPr>
      <w:r w:rsidRPr="000B14FB">
        <w:rPr>
          <w:rFonts w:ascii="Calibri" w:hAnsi="Calibri" w:cs="Calibri"/>
          <w:sz w:val="24"/>
          <w:szCs w:val="24"/>
        </w:rPr>
        <w:t xml:space="preserve">Link: </w:t>
      </w:r>
      <w:hyperlink r:id="rId20" w:tgtFrame="_new" w:history="1">
        <w:r w:rsidRPr="000B14FB">
          <w:rPr>
            <w:rStyle w:val="Hyperlink"/>
            <w:rFonts w:ascii="Calibri" w:hAnsi="Calibri" w:cs="Calibri"/>
            <w:sz w:val="24"/>
            <w:szCs w:val="24"/>
          </w:rPr>
          <w:t>IEEE 802.1 Standards</w:t>
        </w:r>
      </w:hyperlink>
    </w:p>
    <w:p w14:paraId="1F25C4FE" w14:textId="77777777" w:rsidR="000B14FB" w:rsidRPr="000B14FB" w:rsidRDefault="000B14FB" w:rsidP="000B14FB">
      <w:pPr>
        <w:pStyle w:val="ListParagraph"/>
        <w:ind w:left="360"/>
        <w:rPr>
          <w:rFonts w:ascii="Calibri" w:hAnsi="Calibri" w:cs="Calibri"/>
          <w:sz w:val="24"/>
          <w:szCs w:val="24"/>
        </w:rPr>
      </w:pPr>
    </w:p>
    <w:p w14:paraId="7A3C1FAA" w14:textId="33E36317" w:rsidR="000B14FB" w:rsidRPr="000B14FB" w:rsidRDefault="000B14FB" w:rsidP="000B14FB">
      <w:pPr>
        <w:pStyle w:val="ListParagraph"/>
        <w:numPr>
          <w:ilvl w:val="0"/>
          <w:numId w:val="23"/>
        </w:numPr>
        <w:rPr>
          <w:rFonts w:ascii="Calibri" w:hAnsi="Calibri" w:cs="Calibri"/>
          <w:sz w:val="24"/>
          <w:szCs w:val="24"/>
        </w:rPr>
      </w:pPr>
      <w:r w:rsidRPr="000B14FB">
        <w:rPr>
          <w:rFonts w:ascii="Calibri" w:hAnsi="Calibri" w:cs="Calibri"/>
          <w:b/>
          <w:bCs/>
          <w:sz w:val="24"/>
          <w:szCs w:val="24"/>
        </w:rPr>
        <w:t>RFC 8825 and RFC 8827 by IETF</w:t>
      </w:r>
      <w:r w:rsidRPr="000B14FB">
        <w:rPr>
          <w:rFonts w:ascii="Calibri" w:hAnsi="Calibri" w:cs="Calibri"/>
          <w:sz w:val="24"/>
          <w:szCs w:val="24"/>
        </w:rPr>
        <w:t>: You can refer to IEEE papers that discuss IETF's RFC 8825 and RFC 8827 on WebRTC architecture and use cases.</w:t>
      </w:r>
    </w:p>
    <w:p w14:paraId="6F97C08E" w14:textId="77777777" w:rsidR="000B14FB" w:rsidRPr="000B14FB" w:rsidRDefault="000B14FB" w:rsidP="000B14FB">
      <w:pPr>
        <w:pStyle w:val="ListParagraph"/>
        <w:ind w:left="360"/>
        <w:rPr>
          <w:rFonts w:ascii="Calibri" w:hAnsi="Calibri" w:cs="Calibri"/>
          <w:sz w:val="24"/>
          <w:szCs w:val="24"/>
        </w:rPr>
      </w:pPr>
      <w:r w:rsidRPr="000B14FB">
        <w:rPr>
          <w:rFonts w:ascii="Calibri" w:hAnsi="Calibri" w:cs="Calibri"/>
          <w:sz w:val="24"/>
          <w:szCs w:val="24"/>
        </w:rPr>
        <w:t>IETF links:</w:t>
      </w:r>
    </w:p>
    <w:p w14:paraId="2BC2F4E8" w14:textId="77777777" w:rsidR="000B14FB" w:rsidRPr="000B14FB" w:rsidRDefault="000B14FB" w:rsidP="000B14FB">
      <w:pPr>
        <w:pStyle w:val="ListParagraph"/>
        <w:numPr>
          <w:ilvl w:val="0"/>
          <w:numId w:val="22"/>
        </w:numPr>
        <w:rPr>
          <w:rFonts w:ascii="Calibri" w:hAnsi="Calibri" w:cs="Calibri"/>
          <w:sz w:val="24"/>
          <w:szCs w:val="24"/>
        </w:rPr>
      </w:pPr>
      <w:r w:rsidRPr="000B14FB">
        <w:rPr>
          <w:rFonts w:ascii="Calibri" w:hAnsi="Calibri" w:cs="Calibri"/>
          <w:sz w:val="24"/>
          <w:szCs w:val="24"/>
        </w:rPr>
        <w:t>RFC 8825 - WebRTC Overview</w:t>
      </w:r>
    </w:p>
    <w:p w14:paraId="713A42B8" w14:textId="77777777" w:rsidR="000B14FB" w:rsidRPr="000B14FB" w:rsidRDefault="000B14FB" w:rsidP="000B14FB">
      <w:pPr>
        <w:pStyle w:val="ListParagraph"/>
        <w:numPr>
          <w:ilvl w:val="0"/>
          <w:numId w:val="22"/>
        </w:numPr>
        <w:rPr>
          <w:rFonts w:ascii="Calibri" w:hAnsi="Calibri" w:cs="Calibri"/>
          <w:sz w:val="24"/>
          <w:szCs w:val="24"/>
        </w:rPr>
      </w:pPr>
      <w:r w:rsidRPr="000B14FB">
        <w:rPr>
          <w:rFonts w:ascii="Calibri" w:hAnsi="Calibri" w:cs="Calibri"/>
          <w:sz w:val="24"/>
          <w:szCs w:val="24"/>
        </w:rPr>
        <w:t>RFC 8827 - WebRTC Media Transport</w:t>
      </w:r>
    </w:p>
    <w:p w14:paraId="1AECD59F" w14:textId="54A1E22C" w:rsidR="000B14FB" w:rsidRDefault="000B14FB" w:rsidP="000B14FB">
      <w:pPr>
        <w:pStyle w:val="ListParagraph"/>
        <w:ind w:left="360"/>
        <w:rPr>
          <w:rFonts w:ascii="Calibri" w:hAnsi="Calibri" w:cs="Calibri"/>
          <w:sz w:val="28"/>
          <w:szCs w:val="28"/>
        </w:rPr>
      </w:pPr>
    </w:p>
    <w:p w14:paraId="3A9E3F8D" w14:textId="3F63BDAE" w:rsidR="000B14FB" w:rsidRPr="00937160" w:rsidRDefault="000B14FB" w:rsidP="000B14FB">
      <w:pPr>
        <w:pStyle w:val="ListParagraph"/>
        <w:numPr>
          <w:ilvl w:val="0"/>
          <w:numId w:val="23"/>
        </w:numPr>
        <w:rPr>
          <w:rFonts w:ascii="Calibri" w:hAnsi="Calibri" w:cs="Calibri"/>
          <w:b/>
          <w:bCs/>
          <w:sz w:val="24"/>
          <w:szCs w:val="24"/>
        </w:rPr>
      </w:pPr>
      <w:r w:rsidRPr="000B14FB">
        <w:rPr>
          <w:rFonts w:ascii="Calibri" w:hAnsi="Calibri" w:cs="Calibri"/>
          <w:b/>
          <w:bCs/>
          <w:sz w:val="24"/>
          <w:szCs w:val="24"/>
        </w:rPr>
        <w:t>RFC</w:t>
      </w:r>
      <w:r>
        <w:rPr>
          <w:rFonts w:ascii="Calibri" w:hAnsi="Calibri" w:cs="Calibri"/>
          <w:b/>
          <w:bCs/>
          <w:sz w:val="24"/>
          <w:szCs w:val="24"/>
        </w:rPr>
        <w:t xml:space="preserve"> </w:t>
      </w:r>
      <w:r w:rsidRPr="000B14FB">
        <w:rPr>
          <w:rFonts w:ascii="Calibri" w:hAnsi="Calibri" w:cs="Calibri"/>
          <w:b/>
          <w:bCs/>
          <w:sz w:val="24"/>
          <w:szCs w:val="24"/>
        </w:rPr>
        <w:t>7742, RFC</w:t>
      </w:r>
      <w:r>
        <w:rPr>
          <w:rFonts w:ascii="Calibri" w:hAnsi="Calibri" w:cs="Calibri"/>
          <w:b/>
          <w:bCs/>
          <w:sz w:val="24"/>
          <w:szCs w:val="24"/>
        </w:rPr>
        <w:t xml:space="preserve"> </w:t>
      </w:r>
      <w:r w:rsidRPr="000B14FB">
        <w:rPr>
          <w:rFonts w:ascii="Calibri" w:hAnsi="Calibri" w:cs="Calibri"/>
          <w:b/>
          <w:bCs/>
          <w:sz w:val="24"/>
          <w:szCs w:val="24"/>
        </w:rPr>
        <w:t>6184 a</w:t>
      </w:r>
      <w:r>
        <w:rPr>
          <w:rFonts w:ascii="Calibri" w:hAnsi="Calibri" w:cs="Calibri"/>
          <w:b/>
          <w:bCs/>
          <w:sz w:val="24"/>
          <w:szCs w:val="24"/>
        </w:rPr>
        <w:t xml:space="preserve">nd </w:t>
      </w:r>
      <w:r w:rsidRPr="000B14FB">
        <w:rPr>
          <w:rFonts w:ascii="Calibri" w:hAnsi="Calibri" w:cs="Calibri"/>
          <w:b/>
          <w:bCs/>
          <w:sz w:val="24"/>
          <w:szCs w:val="24"/>
        </w:rPr>
        <w:t>RFC</w:t>
      </w:r>
      <w:r>
        <w:rPr>
          <w:rFonts w:ascii="Calibri" w:hAnsi="Calibri" w:cs="Calibri"/>
          <w:b/>
          <w:bCs/>
          <w:sz w:val="24"/>
          <w:szCs w:val="24"/>
        </w:rPr>
        <w:t xml:space="preserve"> </w:t>
      </w:r>
      <w:r w:rsidRPr="000B14FB">
        <w:rPr>
          <w:rFonts w:ascii="Calibri" w:hAnsi="Calibri" w:cs="Calibri"/>
          <w:b/>
          <w:bCs/>
          <w:sz w:val="24"/>
          <w:szCs w:val="24"/>
        </w:rPr>
        <w:t>6386</w:t>
      </w:r>
      <w:r>
        <w:rPr>
          <w:rFonts w:ascii="Calibri" w:hAnsi="Calibri" w:cs="Calibri"/>
          <w:b/>
          <w:bCs/>
          <w:sz w:val="24"/>
          <w:szCs w:val="24"/>
        </w:rPr>
        <w:t xml:space="preserve"> by IETF:  </w:t>
      </w:r>
      <w:r w:rsidRPr="000B14FB">
        <w:rPr>
          <w:rFonts w:ascii="Calibri" w:hAnsi="Calibri" w:cs="Calibri"/>
          <w:sz w:val="24"/>
          <w:szCs w:val="24"/>
        </w:rPr>
        <w:t>Data Format and Decoding Guide</w:t>
      </w:r>
    </w:p>
    <w:p w14:paraId="03689870" w14:textId="77777777" w:rsidR="00937160" w:rsidRPr="00937160" w:rsidRDefault="00937160" w:rsidP="00937160">
      <w:pPr>
        <w:pStyle w:val="ListParagraph"/>
        <w:rPr>
          <w:rFonts w:ascii="Calibri" w:hAnsi="Calibri" w:cs="Calibri"/>
          <w:b/>
          <w:bCs/>
          <w:sz w:val="24"/>
          <w:szCs w:val="24"/>
        </w:rPr>
      </w:pPr>
    </w:p>
    <w:p w14:paraId="72E9B82E" w14:textId="611117BD" w:rsidR="00937160" w:rsidRPr="00937160" w:rsidRDefault="00937160" w:rsidP="00937160">
      <w:pPr>
        <w:pStyle w:val="ListParagraph"/>
        <w:numPr>
          <w:ilvl w:val="0"/>
          <w:numId w:val="23"/>
        </w:numPr>
        <w:rPr>
          <w:rFonts w:ascii="Calibri" w:hAnsi="Calibri" w:cs="Calibri"/>
          <w:sz w:val="24"/>
          <w:szCs w:val="24"/>
        </w:rPr>
      </w:pPr>
      <w:r>
        <w:rPr>
          <w:rFonts w:ascii="Calibri" w:hAnsi="Calibri" w:cs="Calibri"/>
          <w:b/>
          <w:bCs/>
          <w:sz w:val="24"/>
          <w:szCs w:val="24"/>
        </w:rPr>
        <w:t xml:space="preserve">WebRTC official website: </w:t>
      </w:r>
      <w:r w:rsidRPr="00937160">
        <w:rPr>
          <w:rFonts w:ascii="Calibri" w:hAnsi="Calibri" w:cs="Calibri"/>
          <w:sz w:val="24"/>
          <w:szCs w:val="24"/>
        </w:rPr>
        <w:t>This page is maintained by the Google WebRTC team.</w:t>
      </w:r>
    </w:p>
    <w:p w14:paraId="6957C1FA" w14:textId="4B7BA501" w:rsidR="00937160" w:rsidRPr="00937160" w:rsidRDefault="00937160" w:rsidP="00937160">
      <w:pPr>
        <w:ind w:left="360"/>
        <w:rPr>
          <w:rFonts w:ascii="Calibri" w:hAnsi="Calibri" w:cs="Calibri"/>
          <w:sz w:val="24"/>
          <w:szCs w:val="24"/>
        </w:rPr>
      </w:pPr>
      <w:r w:rsidRPr="00937160">
        <w:rPr>
          <w:rFonts w:ascii="Calibri" w:hAnsi="Calibri" w:cs="Calibri"/>
          <w:sz w:val="24"/>
          <w:szCs w:val="24"/>
        </w:rPr>
        <w:t>Links</w:t>
      </w:r>
      <w:r>
        <w:rPr>
          <w:rFonts w:ascii="Calibri" w:hAnsi="Calibri" w:cs="Calibri"/>
          <w:sz w:val="24"/>
          <w:szCs w:val="24"/>
        </w:rPr>
        <w:t>:</w:t>
      </w:r>
      <w:r w:rsidRPr="00937160">
        <w:t xml:space="preserve"> </w:t>
      </w:r>
      <w:r>
        <w:t xml:space="preserve"> </w:t>
      </w:r>
      <w:r w:rsidRPr="00937160">
        <w:rPr>
          <w:rFonts w:ascii="Calibri" w:hAnsi="Calibri" w:cs="Calibri"/>
          <w:sz w:val="24"/>
          <w:szCs w:val="24"/>
        </w:rPr>
        <w:t>https://webrtc.org</w:t>
      </w:r>
    </w:p>
    <w:sectPr w:rsidR="00937160" w:rsidRPr="00937160" w:rsidSect="00CE2E7C">
      <w:headerReference w:type="default" r:id="rId21"/>
      <w:footerReference w:type="default" r:id="rId22"/>
      <w:pgSz w:w="12240" w:h="15840"/>
      <w:pgMar w:top="1440" w:right="1440" w:bottom="1440" w:left="1440" w:header="720" w:footer="720" w:gutter="0"/>
      <w:pgBorders w:offsetFrom="page">
        <w:left w:val="single" w:sz="24" w:space="24" w:color="3A7C22" w:themeColor="accent6" w:themeShade="BF"/>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C003F9" w14:textId="77777777" w:rsidR="00FD365E" w:rsidRDefault="00FD365E" w:rsidP="00652DA7">
      <w:r>
        <w:separator/>
      </w:r>
    </w:p>
  </w:endnote>
  <w:endnote w:type="continuationSeparator" w:id="0">
    <w:p w14:paraId="42DC3500" w14:textId="77777777" w:rsidR="00FD365E" w:rsidRDefault="00FD365E" w:rsidP="00652DA7">
      <w:r>
        <w:continuationSeparator/>
      </w:r>
    </w:p>
  </w:endnote>
  <w:endnote w:type="continuationNotice" w:id="1">
    <w:p w14:paraId="75F7660C" w14:textId="77777777" w:rsidR="00FD365E" w:rsidRDefault="00FD36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40082A" w14:textId="77777777" w:rsidR="00EB70D0" w:rsidRDefault="00EB70D0" w:rsidP="0092409B">
    <w:pPr>
      <w:pStyle w:val="Footer"/>
      <w:jc w:val="right"/>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750C270F" w14:textId="66F57B27" w:rsidR="0098221A" w:rsidRDefault="0092409B">
    <w:pPr>
      <w:pStyle w:val="Footer"/>
    </w:pPr>
    <w:r w:rsidRPr="0092409B">
      <w:t>Statistical Methods for Data Science (CDS 6212)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804241" w14:textId="77777777" w:rsidR="00FD365E" w:rsidRDefault="00FD365E" w:rsidP="00652DA7">
      <w:r>
        <w:separator/>
      </w:r>
    </w:p>
  </w:footnote>
  <w:footnote w:type="continuationSeparator" w:id="0">
    <w:p w14:paraId="4B191F0F" w14:textId="77777777" w:rsidR="00FD365E" w:rsidRDefault="00FD365E" w:rsidP="00652DA7">
      <w:r>
        <w:continuationSeparator/>
      </w:r>
    </w:p>
  </w:footnote>
  <w:footnote w:type="continuationNotice" w:id="1">
    <w:p w14:paraId="509E77CA" w14:textId="77777777" w:rsidR="00FD365E" w:rsidRDefault="00FD36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C2BE8C" w14:textId="2DE02E4C" w:rsidR="00652DA7" w:rsidRDefault="005C140B" w:rsidP="00D4467E">
    <w:pPr>
      <w:pStyle w:val="Header"/>
      <w:bidi/>
      <w:jc w:val="right"/>
    </w:pPr>
    <w:r>
      <w:rPr>
        <w:noProof/>
      </w:rPr>
      <w:drawing>
        <wp:anchor distT="0" distB="0" distL="114300" distR="114300" simplePos="0" relativeHeight="251658240" behindDoc="0" locked="0" layoutInCell="1" allowOverlap="1" wp14:anchorId="0ADE0423" wp14:editId="5D335E78">
          <wp:simplePos x="0" y="0"/>
          <wp:positionH relativeFrom="column">
            <wp:posOffset>5838882</wp:posOffset>
          </wp:positionH>
          <wp:positionV relativeFrom="paragraph">
            <wp:posOffset>-276860</wp:posOffset>
          </wp:positionV>
          <wp:extent cx="731520" cy="929008"/>
          <wp:effectExtent l="0" t="0" r="0" b="4445"/>
          <wp:wrapNone/>
          <wp:docPr id="1370168504" name="Picture 2" descr="College of Computer Science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ge of Computer Science | LinkedIn"/>
                  <pic:cNvPicPr>
                    <a:picLocks noChangeAspect="1" noChangeArrowheads="1"/>
                  </pic:cNvPicPr>
                </pic:nvPicPr>
                <pic:blipFill rotWithShape="1">
                  <a:blip r:embed="rId1">
                    <a:extLst>
                      <a:ext uri="{28A0092B-C50C-407E-A947-70E740481C1C}">
                        <a14:useLocalDpi xmlns:a14="http://schemas.microsoft.com/office/drawing/2010/main" val="0"/>
                      </a:ext>
                    </a:extLst>
                  </a:blip>
                  <a:srcRect l="20370" t="12727" r="18909" b="10159"/>
                  <a:stretch/>
                </pic:blipFill>
                <pic:spPr bwMode="auto">
                  <a:xfrm>
                    <a:off x="0" y="0"/>
                    <a:ext cx="731520" cy="92900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4467E" w:rsidRPr="00D4467E">
      <w:t xml:space="preserve">Assignment 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87A85"/>
    <w:multiLevelType w:val="hybridMultilevel"/>
    <w:tmpl w:val="94006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067BA"/>
    <w:multiLevelType w:val="hybridMultilevel"/>
    <w:tmpl w:val="291433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B3C9D"/>
    <w:multiLevelType w:val="multilevel"/>
    <w:tmpl w:val="05E2E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170" w:hanging="360"/>
      </w:pPr>
      <w:rPr>
        <w:rFonts w:ascii="Aptos" w:eastAsiaTheme="minorHAnsi" w:hAnsi="Aptos" w:cstheme="minorBidi" w:hint="default"/>
      </w:rPr>
    </w:lvl>
    <w:lvl w:ilvl="3">
      <w:start w:val="1"/>
      <w:numFmt w:val="bullet"/>
      <w:lvlText w:val=""/>
      <w:lvlJc w:val="left"/>
      <w:pPr>
        <w:tabs>
          <w:tab w:val="num" w:pos="1530"/>
        </w:tabs>
        <w:ind w:left="153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C3221"/>
    <w:multiLevelType w:val="hybridMultilevel"/>
    <w:tmpl w:val="C6DA3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94B8C"/>
    <w:multiLevelType w:val="hybridMultilevel"/>
    <w:tmpl w:val="E79C1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32AF8"/>
    <w:multiLevelType w:val="hybridMultilevel"/>
    <w:tmpl w:val="186E7C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0C33D5"/>
    <w:multiLevelType w:val="hybridMultilevel"/>
    <w:tmpl w:val="53E4B3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A65FD9"/>
    <w:multiLevelType w:val="multilevel"/>
    <w:tmpl w:val="4524E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10A6A"/>
    <w:multiLevelType w:val="multilevel"/>
    <w:tmpl w:val="70E2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766BBF"/>
    <w:multiLevelType w:val="multilevel"/>
    <w:tmpl w:val="A13A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E35FD2"/>
    <w:multiLevelType w:val="hybridMultilevel"/>
    <w:tmpl w:val="73BC7B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49D0722"/>
    <w:multiLevelType w:val="hybridMultilevel"/>
    <w:tmpl w:val="AF18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082565"/>
    <w:multiLevelType w:val="multilevel"/>
    <w:tmpl w:val="BB92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5B1346"/>
    <w:multiLevelType w:val="multilevel"/>
    <w:tmpl w:val="4524E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C32DCA"/>
    <w:multiLevelType w:val="multilevel"/>
    <w:tmpl w:val="9EDA94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FBA2997"/>
    <w:multiLevelType w:val="multilevel"/>
    <w:tmpl w:val="5DF879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6EE75A48"/>
    <w:multiLevelType w:val="multilevel"/>
    <w:tmpl w:val="7ED6646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170" w:hanging="360"/>
      </w:pPr>
      <w:rPr>
        <w:rFonts w:ascii="Aptos" w:eastAsiaTheme="minorHAnsi" w:hAnsi="Aptos" w:cstheme="minorBidi" w:hint="default"/>
      </w:rPr>
    </w:lvl>
    <w:lvl w:ilvl="3">
      <w:start w:val="1"/>
      <w:numFmt w:val="bullet"/>
      <w:lvlText w:val=""/>
      <w:lvlJc w:val="left"/>
      <w:pPr>
        <w:tabs>
          <w:tab w:val="num" w:pos="1530"/>
        </w:tabs>
        <w:ind w:left="153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124EC4"/>
    <w:multiLevelType w:val="hybridMultilevel"/>
    <w:tmpl w:val="FE2A3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4043170">
    <w:abstractNumId w:val="2"/>
  </w:num>
  <w:num w:numId="2" w16cid:durableId="96874437">
    <w:abstractNumId w:val="14"/>
  </w:num>
  <w:num w:numId="3" w16cid:durableId="1366180305">
    <w:abstractNumId w:val="10"/>
  </w:num>
  <w:num w:numId="4" w16cid:durableId="1849786133">
    <w:abstractNumId w:val="1"/>
  </w:num>
  <w:num w:numId="5" w16cid:durableId="1114977241">
    <w:abstractNumId w:val="16"/>
  </w:num>
  <w:num w:numId="6" w16cid:durableId="1187519889">
    <w:abstractNumId w:val="17"/>
  </w:num>
  <w:num w:numId="7" w16cid:durableId="1375278738">
    <w:abstractNumId w:val="14"/>
  </w:num>
  <w:num w:numId="8" w16cid:durableId="2061439780">
    <w:abstractNumId w:val="14"/>
  </w:num>
  <w:num w:numId="9" w16cid:durableId="684015634">
    <w:abstractNumId w:val="14"/>
  </w:num>
  <w:num w:numId="10" w16cid:durableId="710960480">
    <w:abstractNumId w:val="15"/>
  </w:num>
  <w:num w:numId="11" w16cid:durableId="1856460980">
    <w:abstractNumId w:val="13"/>
  </w:num>
  <w:num w:numId="12" w16cid:durableId="1580864020">
    <w:abstractNumId w:val="9"/>
  </w:num>
  <w:num w:numId="13" w16cid:durableId="2087459028">
    <w:abstractNumId w:val="11"/>
  </w:num>
  <w:num w:numId="14" w16cid:durableId="1320232699">
    <w:abstractNumId w:val="7"/>
  </w:num>
  <w:num w:numId="15" w16cid:durableId="1460106528">
    <w:abstractNumId w:val="14"/>
  </w:num>
  <w:num w:numId="16" w16cid:durableId="61568017">
    <w:abstractNumId w:val="14"/>
  </w:num>
  <w:num w:numId="17" w16cid:durableId="1439252692">
    <w:abstractNumId w:val="8"/>
  </w:num>
  <w:num w:numId="18" w16cid:durableId="927081207">
    <w:abstractNumId w:val="6"/>
  </w:num>
  <w:num w:numId="19" w16cid:durableId="1264650857">
    <w:abstractNumId w:val="3"/>
  </w:num>
  <w:num w:numId="20" w16cid:durableId="924998625">
    <w:abstractNumId w:val="4"/>
  </w:num>
  <w:num w:numId="21" w16cid:durableId="1473446805">
    <w:abstractNumId w:val="5"/>
  </w:num>
  <w:num w:numId="22" w16cid:durableId="993223611">
    <w:abstractNumId w:val="12"/>
  </w:num>
  <w:num w:numId="23" w16cid:durableId="26130767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32B"/>
    <w:rsid w:val="00010F0F"/>
    <w:rsid w:val="00023003"/>
    <w:rsid w:val="00026968"/>
    <w:rsid w:val="00041542"/>
    <w:rsid w:val="0004227E"/>
    <w:rsid w:val="0005329C"/>
    <w:rsid w:val="000555AE"/>
    <w:rsid w:val="00060469"/>
    <w:rsid w:val="00070336"/>
    <w:rsid w:val="000727B0"/>
    <w:rsid w:val="00077BE9"/>
    <w:rsid w:val="000A4B6D"/>
    <w:rsid w:val="000B1473"/>
    <w:rsid w:val="000B14FB"/>
    <w:rsid w:val="000B3ED1"/>
    <w:rsid w:val="000D2E38"/>
    <w:rsid w:val="000D4D9B"/>
    <w:rsid w:val="000D6BFA"/>
    <w:rsid w:val="000E1379"/>
    <w:rsid w:val="000E6FCA"/>
    <w:rsid w:val="000F02B5"/>
    <w:rsid w:val="00102139"/>
    <w:rsid w:val="001039F8"/>
    <w:rsid w:val="00122052"/>
    <w:rsid w:val="0012553C"/>
    <w:rsid w:val="00130B33"/>
    <w:rsid w:val="00145BEB"/>
    <w:rsid w:val="00150730"/>
    <w:rsid w:val="00154324"/>
    <w:rsid w:val="00157824"/>
    <w:rsid w:val="00163EE4"/>
    <w:rsid w:val="00164322"/>
    <w:rsid w:val="0016757F"/>
    <w:rsid w:val="001739E6"/>
    <w:rsid w:val="001972BB"/>
    <w:rsid w:val="00197CFF"/>
    <w:rsid w:val="001B5270"/>
    <w:rsid w:val="001C72E6"/>
    <w:rsid w:val="001C7620"/>
    <w:rsid w:val="001E02CD"/>
    <w:rsid w:val="001E0F92"/>
    <w:rsid w:val="0020616E"/>
    <w:rsid w:val="00206791"/>
    <w:rsid w:val="00206C4D"/>
    <w:rsid w:val="00210677"/>
    <w:rsid w:val="00213A38"/>
    <w:rsid w:val="00221AF8"/>
    <w:rsid w:val="002339A5"/>
    <w:rsid w:val="00240381"/>
    <w:rsid w:val="00241708"/>
    <w:rsid w:val="00247203"/>
    <w:rsid w:val="00261AA0"/>
    <w:rsid w:val="00266FDA"/>
    <w:rsid w:val="00267EDC"/>
    <w:rsid w:val="00282866"/>
    <w:rsid w:val="00282F46"/>
    <w:rsid w:val="0028490A"/>
    <w:rsid w:val="00284CB1"/>
    <w:rsid w:val="00292828"/>
    <w:rsid w:val="00292DC9"/>
    <w:rsid w:val="002A37F3"/>
    <w:rsid w:val="002A5DD7"/>
    <w:rsid w:val="002B43D3"/>
    <w:rsid w:val="002B469C"/>
    <w:rsid w:val="002B47D6"/>
    <w:rsid w:val="002B73F9"/>
    <w:rsid w:val="002C4393"/>
    <w:rsid w:val="002C514A"/>
    <w:rsid w:val="002D27C0"/>
    <w:rsid w:val="002F425F"/>
    <w:rsid w:val="003001E3"/>
    <w:rsid w:val="003019E7"/>
    <w:rsid w:val="0031077B"/>
    <w:rsid w:val="003140AE"/>
    <w:rsid w:val="00346E74"/>
    <w:rsid w:val="003524C5"/>
    <w:rsid w:val="003567A4"/>
    <w:rsid w:val="00357A34"/>
    <w:rsid w:val="003643D9"/>
    <w:rsid w:val="00364CA8"/>
    <w:rsid w:val="003668D4"/>
    <w:rsid w:val="0037038A"/>
    <w:rsid w:val="003A5429"/>
    <w:rsid w:val="003B3411"/>
    <w:rsid w:val="003B6199"/>
    <w:rsid w:val="003D047E"/>
    <w:rsid w:val="003D0B45"/>
    <w:rsid w:val="003D6782"/>
    <w:rsid w:val="003D692A"/>
    <w:rsid w:val="003D6C63"/>
    <w:rsid w:val="003E01D1"/>
    <w:rsid w:val="003E377D"/>
    <w:rsid w:val="003E4A50"/>
    <w:rsid w:val="003F43A5"/>
    <w:rsid w:val="003F47A8"/>
    <w:rsid w:val="004039F6"/>
    <w:rsid w:val="00410A99"/>
    <w:rsid w:val="0041543E"/>
    <w:rsid w:val="00416637"/>
    <w:rsid w:val="00424870"/>
    <w:rsid w:val="00447E6E"/>
    <w:rsid w:val="004574F5"/>
    <w:rsid w:val="00463E49"/>
    <w:rsid w:val="004803A7"/>
    <w:rsid w:val="004A3DE0"/>
    <w:rsid w:val="004B7A9B"/>
    <w:rsid w:val="004B7D29"/>
    <w:rsid w:val="004B7FCA"/>
    <w:rsid w:val="004C26F5"/>
    <w:rsid w:val="004C4A15"/>
    <w:rsid w:val="004C6822"/>
    <w:rsid w:val="00502642"/>
    <w:rsid w:val="005079E5"/>
    <w:rsid w:val="005222D0"/>
    <w:rsid w:val="005246A9"/>
    <w:rsid w:val="005511DC"/>
    <w:rsid w:val="005561B4"/>
    <w:rsid w:val="00556AF2"/>
    <w:rsid w:val="00576B2A"/>
    <w:rsid w:val="00585E3F"/>
    <w:rsid w:val="005A0F19"/>
    <w:rsid w:val="005B0A28"/>
    <w:rsid w:val="005C140B"/>
    <w:rsid w:val="005C3008"/>
    <w:rsid w:val="005C3D0F"/>
    <w:rsid w:val="005C45B5"/>
    <w:rsid w:val="005C5873"/>
    <w:rsid w:val="005D3AE8"/>
    <w:rsid w:val="005E1490"/>
    <w:rsid w:val="005E316B"/>
    <w:rsid w:val="005E4B06"/>
    <w:rsid w:val="005E5964"/>
    <w:rsid w:val="005F0637"/>
    <w:rsid w:val="005F0956"/>
    <w:rsid w:val="005F197D"/>
    <w:rsid w:val="005F2B3F"/>
    <w:rsid w:val="0060047D"/>
    <w:rsid w:val="0060421E"/>
    <w:rsid w:val="006107EC"/>
    <w:rsid w:val="00613F2E"/>
    <w:rsid w:val="00632EA2"/>
    <w:rsid w:val="00634428"/>
    <w:rsid w:val="00637C5C"/>
    <w:rsid w:val="006410AF"/>
    <w:rsid w:val="00643C3D"/>
    <w:rsid w:val="0064503A"/>
    <w:rsid w:val="00645252"/>
    <w:rsid w:val="00652DA7"/>
    <w:rsid w:val="0066502F"/>
    <w:rsid w:val="0066632B"/>
    <w:rsid w:val="00670585"/>
    <w:rsid w:val="006723EF"/>
    <w:rsid w:val="00672E45"/>
    <w:rsid w:val="00687883"/>
    <w:rsid w:val="00694A47"/>
    <w:rsid w:val="006B31D9"/>
    <w:rsid w:val="006B321C"/>
    <w:rsid w:val="006C39B7"/>
    <w:rsid w:val="006C50D5"/>
    <w:rsid w:val="006D10C6"/>
    <w:rsid w:val="006D3D74"/>
    <w:rsid w:val="006D40AA"/>
    <w:rsid w:val="006D5880"/>
    <w:rsid w:val="006D656D"/>
    <w:rsid w:val="006E134C"/>
    <w:rsid w:val="006E709B"/>
    <w:rsid w:val="006F21A1"/>
    <w:rsid w:val="006F4793"/>
    <w:rsid w:val="006F7C3B"/>
    <w:rsid w:val="007000D4"/>
    <w:rsid w:val="007047A4"/>
    <w:rsid w:val="00711BC1"/>
    <w:rsid w:val="00711DDD"/>
    <w:rsid w:val="007160D0"/>
    <w:rsid w:val="007219F6"/>
    <w:rsid w:val="00724770"/>
    <w:rsid w:val="00734DF7"/>
    <w:rsid w:val="00736507"/>
    <w:rsid w:val="007454FA"/>
    <w:rsid w:val="0076445F"/>
    <w:rsid w:val="00767DD2"/>
    <w:rsid w:val="00791771"/>
    <w:rsid w:val="00792194"/>
    <w:rsid w:val="00792B4F"/>
    <w:rsid w:val="00797B73"/>
    <w:rsid w:val="007A67F5"/>
    <w:rsid w:val="007B3A21"/>
    <w:rsid w:val="007B3FA3"/>
    <w:rsid w:val="007B480C"/>
    <w:rsid w:val="007B5615"/>
    <w:rsid w:val="007B5ABB"/>
    <w:rsid w:val="007B63AE"/>
    <w:rsid w:val="007B689B"/>
    <w:rsid w:val="007C16F9"/>
    <w:rsid w:val="007C488C"/>
    <w:rsid w:val="007C5E97"/>
    <w:rsid w:val="007E031A"/>
    <w:rsid w:val="007E0590"/>
    <w:rsid w:val="007E1534"/>
    <w:rsid w:val="007F4794"/>
    <w:rsid w:val="007F53C1"/>
    <w:rsid w:val="00803B57"/>
    <w:rsid w:val="0083509C"/>
    <w:rsid w:val="0083569A"/>
    <w:rsid w:val="00841649"/>
    <w:rsid w:val="00853C79"/>
    <w:rsid w:val="00855BFF"/>
    <w:rsid w:val="00876287"/>
    <w:rsid w:val="0088522D"/>
    <w:rsid w:val="00886746"/>
    <w:rsid w:val="00887C12"/>
    <w:rsid w:val="0089671E"/>
    <w:rsid w:val="00896CC0"/>
    <w:rsid w:val="008A2256"/>
    <w:rsid w:val="008B02BB"/>
    <w:rsid w:val="008B62C8"/>
    <w:rsid w:val="008C5AD7"/>
    <w:rsid w:val="008C732F"/>
    <w:rsid w:val="008D0A02"/>
    <w:rsid w:val="008D23CA"/>
    <w:rsid w:val="008E1242"/>
    <w:rsid w:val="008E59CD"/>
    <w:rsid w:val="008F5360"/>
    <w:rsid w:val="008F7B06"/>
    <w:rsid w:val="009018C4"/>
    <w:rsid w:val="0090487F"/>
    <w:rsid w:val="009066BE"/>
    <w:rsid w:val="00911F7F"/>
    <w:rsid w:val="00912A76"/>
    <w:rsid w:val="0091487E"/>
    <w:rsid w:val="00920359"/>
    <w:rsid w:val="00922F06"/>
    <w:rsid w:val="00923BF8"/>
    <w:rsid w:val="0092409B"/>
    <w:rsid w:val="00925B91"/>
    <w:rsid w:val="00932146"/>
    <w:rsid w:val="00933C76"/>
    <w:rsid w:val="00934603"/>
    <w:rsid w:val="00934B1E"/>
    <w:rsid w:val="00935F4D"/>
    <w:rsid w:val="00937160"/>
    <w:rsid w:val="0094470A"/>
    <w:rsid w:val="009535D8"/>
    <w:rsid w:val="009623E9"/>
    <w:rsid w:val="00963288"/>
    <w:rsid w:val="0096460B"/>
    <w:rsid w:val="0098221A"/>
    <w:rsid w:val="00982C10"/>
    <w:rsid w:val="009861FA"/>
    <w:rsid w:val="00987403"/>
    <w:rsid w:val="00993788"/>
    <w:rsid w:val="009A293E"/>
    <w:rsid w:val="009A7F70"/>
    <w:rsid w:val="009B09DA"/>
    <w:rsid w:val="009B1E56"/>
    <w:rsid w:val="009B3F05"/>
    <w:rsid w:val="009C1C14"/>
    <w:rsid w:val="009C733B"/>
    <w:rsid w:val="009C742C"/>
    <w:rsid w:val="009E61A6"/>
    <w:rsid w:val="00A23BC0"/>
    <w:rsid w:val="00A354D3"/>
    <w:rsid w:val="00A3708A"/>
    <w:rsid w:val="00A37A40"/>
    <w:rsid w:val="00A46696"/>
    <w:rsid w:val="00A51603"/>
    <w:rsid w:val="00A54176"/>
    <w:rsid w:val="00A56A69"/>
    <w:rsid w:val="00A61738"/>
    <w:rsid w:val="00A66CC7"/>
    <w:rsid w:val="00A6740A"/>
    <w:rsid w:val="00A77A06"/>
    <w:rsid w:val="00A804E5"/>
    <w:rsid w:val="00A8485C"/>
    <w:rsid w:val="00A85EB1"/>
    <w:rsid w:val="00A9204E"/>
    <w:rsid w:val="00A93931"/>
    <w:rsid w:val="00A9634A"/>
    <w:rsid w:val="00AA3639"/>
    <w:rsid w:val="00AA721B"/>
    <w:rsid w:val="00AC0E02"/>
    <w:rsid w:val="00AC25A5"/>
    <w:rsid w:val="00AC2A65"/>
    <w:rsid w:val="00AD20D9"/>
    <w:rsid w:val="00AD46B8"/>
    <w:rsid w:val="00AE036C"/>
    <w:rsid w:val="00AF2C98"/>
    <w:rsid w:val="00B034BD"/>
    <w:rsid w:val="00B0352D"/>
    <w:rsid w:val="00B1159F"/>
    <w:rsid w:val="00B16874"/>
    <w:rsid w:val="00B2662C"/>
    <w:rsid w:val="00B26AB9"/>
    <w:rsid w:val="00B364D6"/>
    <w:rsid w:val="00B40783"/>
    <w:rsid w:val="00B4693E"/>
    <w:rsid w:val="00B62F20"/>
    <w:rsid w:val="00B85578"/>
    <w:rsid w:val="00B9103C"/>
    <w:rsid w:val="00B9530A"/>
    <w:rsid w:val="00BB5838"/>
    <w:rsid w:val="00BC1867"/>
    <w:rsid w:val="00BD1174"/>
    <w:rsid w:val="00BD383B"/>
    <w:rsid w:val="00BF32B4"/>
    <w:rsid w:val="00BF3ECA"/>
    <w:rsid w:val="00BF478F"/>
    <w:rsid w:val="00BF4B62"/>
    <w:rsid w:val="00BF6CDD"/>
    <w:rsid w:val="00C12A4E"/>
    <w:rsid w:val="00C15362"/>
    <w:rsid w:val="00C2600B"/>
    <w:rsid w:val="00C436A7"/>
    <w:rsid w:val="00C56D80"/>
    <w:rsid w:val="00C61BCB"/>
    <w:rsid w:val="00C6332D"/>
    <w:rsid w:val="00C71231"/>
    <w:rsid w:val="00C736B8"/>
    <w:rsid w:val="00C7597D"/>
    <w:rsid w:val="00C766A5"/>
    <w:rsid w:val="00C77904"/>
    <w:rsid w:val="00C9195B"/>
    <w:rsid w:val="00C93CE4"/>
    <w:rsid w:val="00C96CE8"/>
    <w:rsid w:val="00CA0524"/>
    <w:rsid w:val="00CA67B9"/>
    <w:rsid w:val="00CC2F39"/>
    <w:rsid w:val="00CD4ED6"/>
    <w:rsid w:val="00CD79AC"/>
    <w:rsid w:val="00CE0CEE"/>
    <w:rsid w:val="00CE2E7C"/>
    <w:rsid w:val="00CF165A"/>
    <w:rsid w:val="00D00455"/>
    <w:rsid w:val="00D3064D"/>
    <w:rsid w:val="00D3415A"/>
    <w:rsid w:val="00D35959"/>
    <w:rsid w:val="00D37948"/>
    <w:rsid w:val="00D41A67"/>
    <w:rsid w:val="00D4364B"/>
    <w:rsid w:val="00D44109"/>
    <w:rsid w:val="00D4467E"/>
    <w:rsid w:val="00D47240"/>
    <w:rsid w:val="00D476F8"/>
    <w:rsid w:val="00D5353E"/>
    <w:rsid w:val="00D72183"/>
    <w:rsid w:val="00D81C4B"/>
    <w:rsid w:val="00D83F11"/>
    <w:rsid w:val="00D85508"/>
    <w:rsid w:val="00D93121"/>
    <w:rsid w:val="00D96A1A"/>
    <w:rsid w:val="00DA7E13"/>
    <w:rsid w:val="00DD6CEA"/>
    <w:rsid w:val="00DE028F"/>
    <w:rsid w:val="00DE0721"/>
    <w:rsid w:val="00DE4233"/>
    <w:rsid w:val="00DE5890"/>
    <w:rsid w:val="00DF0884"/>
    <w:rsid w:val="00DF1E94"/>
    <w:rsid w:val="00E109C2"/>
    <w:rsid w:val="00E245CE"/>
    <w:rsid w:val="00E25BAF"/>
    <w:rsid w:val="00E26021"/>
    <w:rsid w:val="00E452DC"/>
    <w:rsid w:val="00E45E81"/>
    <w:rsid w:val="00E637AA"/>
    <w:rsid w:val="00E66040"/>
    <w:rsid w:val="00E72D9C"/>
    <w:rsid w:val="00E81E41"/>
    <w:rsid w:val="00E82A5E"/>
    <w:rsid w:val="00E83DD2"/>
    <w:rsid w:val="00E9228F"/>
    <w:rsid w:val="00EB70D0"/>
    <w:rsid w:val="00ED4494"/>
    <w:rsid w:val="00EE29E7"/>
    <w:rsid w:val="00EE696B"/>
    <w:rsid w:val="00EE7C7F"/>
    <w:rsid w:val="00EF5826"/>
    <w:rsid w:val="00F00153"/>
    <w:rsid w:val="00F0176F"/>
    <w:rsid w:val="00F0262F"/>
    <w:rsid w:val="00F0577D"/>
    <w:rsid w:val="00F06993"/>
    <w:rsid w:val="00F123D7"/>
    <w:rsid w:val="00F14F58"/>
    <w:rsid w:val="00F15669"/>
    <w:rsid w:val="00F324A5"/>
    <w:rsid w:val="00F34033"/>
    <w:rsid w:val="00F351FD"/>
    <w:rsid w:val="00F36B41"/>
    <w:rsid w:val="00F53A6E"/>
    <w:rsid w:val="00F60EA2"/>
    <w:rsid w:val="00F70E5D"/>
    <w:rsid w:val="00F80A84"/>
    <w:rsid w:val="00F95B45"/>
    <w:rsid w:val="00FA00EE"/>
    <w:rsid w:val="00FA094E"/>
    <w:rsid w:val="00FA0EC3"/>
    <w:rsid w:val="00FA1404"/>
    <w:rsid w:val="00FB2533"/>
    <w:rsid w:val="00FC0535"/>
    <w:rsid w:val="00FD0276"/>
    <w:rsid w:val="00FD365E"/>
    <w:rsid w:val="00FD6F62"/>
    <w:rsid w:val="00FE28FD"/>
    <w:rsid w:val="00FE2B09"/>
    <w:rsid w:val="00FF6C6C"/>
    <w:rsid w:val="6623F4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9FBE4"/>
  <w15:chartTrackingRefBased/>
  <w15:docId w15:val="{0E293CC2-7DA5-44C5-BA5A-A5B31B1F5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numPr>
        <w:numId w:val="2"/>
      </w:numPr>
      <w:spacing w:before="240"/>
      <w:outlineLvl w:val="0"/>
    </w:pPr>
    <w:rPr>
      <w:rFonts w:asciiTheme="majorHAnsi" w:eastAsiaTheme="majorEastAsia" w:hAnsiTheme="majorHAnsi" w:cstheme="majorBidi"/>
      <w:color w:val="0A2F41" w:themeColor="accent1" w:themeShade="80"/>
      <w:sz w:val="32"/>
      <w:szCs w:val="32"/>
    </w:rPr>
  </w:style>
  <w:style w:type="paragraph" w:styleId="Heading2">
    <w:name w:val="heading 2"/>
    <w:basedOn w:val="Normal"/>
    <w:next w:val="Normal"/>
    <w:link w:val="Heading2Char"/>
    <w:uiPriority w:val="9"/>
    <w:unhideWhenUsed/>
    <w:qFormat/>
    <w:rsid w:val="006D3D74"/>
    <w:pPr>
      <w:keepNext/>
      <w:keepLines/>
      <w:numPr>
        <w:ilvl w:val="1"/>
        <w:numId w:val="2"/>
      </w:numPr>
      <w:spacing w:before="40"/>
      <w:outlineLvl w:val="1"/>
    </w:pPr>
    <w:rPr>
      <w:rFonts w:asciiTheme="majorHAnsi" w:eastAsiaTheme="majorEastAsia" w:hAnsiTheme="majorHAnsi" w:cstheme="majorBidi"/>
      <w:color w:val="0A2F41" w:themeColor="accent1" w:themeShade="80"/>
      <w:sz w:val="26"/>
      <w:szCs w:val="26"/>
    </w:rPr>
  </w:style>
  <w:style w:type="paragraph" w:styleId="Heading3">
    <w:name w:val="heading 3"/>
    <w:basedOn w:val="Normal"/>
    <w:next w:val="Normal"/>
    <w:link w:val="Heading3Char"/>
    <w:uiPriority w:val="9"/>
    <w:unhideWhenUsed/>
    <w:qFormat/>
    <w:rsid w:val="006D3D74"/>
    <w:pPr>
      <w:keepNext/>
      <w:keepLines/>
      <w:numPr>
        <w:ilvl w:val="2"/>
        <w:numId w:val="2"/>
      </w:numPr>
      <w:spacing w:before="4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unhideWhenUsed/>
    <w:qFormat/>
    <w:rsid w:val="006D3D74"/>
    <w:pPr>
      <w:keepNext/>
      <w:keepLines/>
      <w:numPr>
        <w:ilvl w:val="3"/>
        <w:numId w:val="2"/>
      </w:numPr>
      <w:spacing w:before="40"/>
      <w:outlineLvl w:val="3"/>
    </w:pPr>
    <w:rPr>
      <w:rFonts w:asciiTheme="majorHAnsi" w:eastAsiaTheme="majorEastAsia" w:hAnsiTheme="majorHAnsi" w:cstheme="majorBidi"/>
      <w:i/>
      <w:iCs/>
      <w:color w:val="0A2F41" w:themeColor="accent1" w:themeShade="80"/>
    </w:rPr>
  </w:style>
  <w:style w:type="paragraph" w:styleId="Heading5">
    <w:name w:val="heading 5"/>
    <w:basedOn w:val="Normal"/>
    <w:next w:val="Normal"/>
    <w:link w:val="Heading5Char"/>
    <w:uiPriority w:val="9"/>
    <w:unhideWhenUsed/>
    <w:qFormat/>
    <w:rsid w:val="006D3D74"/>
    <w:pPr>
      <w:keepNext/>
      <w:keepLines/>
      <w:numPr>
        <w:ilvl w:val="4"/>
        <w:numId w:val="2"/>
      </w:numPr>
      <w:spacing w:before="40"/>
      <w:outlineLvl w:val="4"/>
    </w:pPr>
    <w:rPr>
      <w:rFonts w:asciiTheme="majorHAnsi" w:eastAsiaTheme="majorEastAsia" w:hAnsiTheme="majorHAnsi" w:cstheme="majorBidi"/>
      <w:color w:val="0A2F41" w:themeColor="accent1" w:themeShade="80"/>
    </w:rPr>
  </w:style>
  <w:style w:type="paragraph" w:styleId="Heading6">
    <w:name w:val="heading 6"/>
    <w:basedOn w:val="Normal"/>
    <w:next w:val="Normal"/>
    <w:link w:val="Heading6Char"/>
    <w:uiPriority w:val="9"/>
    <w:unhideWhenUsed/>
    <w:qFormat/>
    <w:rsid w:val="006D3D74"/>
    <w:pPr>
      <w:keepNext/>
      <w:keepLines/>
      <w:numPr>
        <w:ilvl w:val="5"/>
        <w:numId w:val="2"/>
      </w:numPr>
      <w:spacing w:before="40"/>
      <w:outlineLvl w:val="5"/>
    </w:pPr>
    <w:rPr>
      <w:rFonts w:asciiTheme="majorHAnsi" w:eastAsiaTheme="majorEastAsia" w:hAnsiTheme="majorHAnsi" w:cstheme="majorBidi"/>
      <w:color w:val="0A2F40" w:themeColor="accent1" w:themeShade="7F"/>
    </w:rPr>
  </w:style>
  <w:style w:type="paragraph" w:styleId="Heading7">
    <w:name w:val="heading 7"/>
    <w:basedOn w:val="Normal"/>
    <w:next w:val="Normal"/>
    <w:link w:val="Heading7Char"/>
    <w:uiPriority w:val="9"/>
    <w:unhideWhenUsed/>
    <w:qFormat/>
    <w:rsid w:val="006D3D74"/>
    <w:pPr>
      <w:keepNext/>
      <w:keepLines/>
      <w:numPr>
        <w:ilvl w:val="6"/>
        <w:numId w:val="2"/>
      </w:numPr>
      <w:spacing w:before="40"/>
      <w:outlineLvl w:val="6"/>
    </w:pPr>
    <w:rPr>
      <w:rFonts w:asciiTheme="majorHAnsi" w:eastAsiaTheme="majorEastAsia" w:hAnsiTheme="majorHAnsi" w:cstheme="majorBidi"/>
      <w:i/>
      <w:iCs/>
      <w:color w:val="0A2F40" w:themeColor="accent1" w:themeShade="7F"/>
    </w:rPr>
  </w:style>
  <w:style w:type="paragraph" w:styleId="Heading8">
    <w:name w:val="heading 8"/>
    <w:basedOn w:val="Normal"/>
    <w:next w:val="Normal"/>
    <w:link w:val="Heading8Char"/>
    <w:uiPriority w:val="9"/>
    <w:unhideWhenUsed/>
    <w:qFormat/>
    <w:rsid w:val="006D3D74"/>
    <w:pPr>
      <w:keepNext/>
      <w:keepLines/>
      <w:numPr>
        <w:ilvl w:val="7"/>
        <w:numId w:val="2"/>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numPr>
        <w:ilvl w:val="8"/>
        <w:numId w:val="2"/>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0A2F41"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0A2F41"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A2F40"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0A2F41"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0A2F41"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0A2F4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0A2F40"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0A2F41"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0A2F41" w:themeColor="accent1" w:themeShade="80"/>
        <w:bottom w:val="single" w:sz="4" w:space="10" w:color="0A2F41" w:themeColor="accent1" w:themeShade="80"/>
      </w:pBdr>
      <w:spacing w:before="360" w:after="360"/>
      <w:ind w:left="864" w:right="864"/>
      <w:jc w:val="center"/>
    </w:pPr>
    <w:rPr>
      <w:i/>
      <w:iCs/>
      <w:color w:val="0A2F41" w:themeColor="accent1" w:themeShade="80"/>
    </w:rPr>
  </w:style>
  <w:style w:type="character" w:customStyle="1" w:styleId="IntenseQuoteChar">
    <w:name w:val="Intense Quote Char"/>
    <w:basedOn w:val="DefaultParagraphFont"/>
    <w:link w:val="IntenseQuote"/>
    <w:uiPriority w:val="30"/>
    <w:rsid w:val="00645252"/>
    <w:rPr>
      <w:i/>
      <w:iCs/>
      <w:color w:val="0A2F41"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0A2F41"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0A2F41" w:themeColor="accent1" w:themeShade="80"/>
      <w:u w:val="single"/>
    </w:rPr>
  </w:style>
  <w:style w:type="character" w:styleId="FollowedHyperlink">
    <w:name w:val="FollowedHyperlink"/>
    <w:basedOn w:val="DefaultParagraphFont"/>
    <w:uiPriority w:val="99"/>
    <w:unhideWhenUsed/>
    <w:rPr>
      <w:color w:val="96607D" w:themeColor="followedHyperlink"/>
      <w:u w:val="single"/>
    </w:rPr>
  </w:style>
  <w:style w:type="paragraph" w:styleId="Caption">
    <w:name w:val="caption"/>
    <w:basedOn w:val="Normal"/>
    <w:next w:val="Normal"/>
    <w:uiPriority w:val="35"/>
    <w:unhideWhenUsed/>
    <w:qFormat/>
    <w:rsid w:val="00645252"/>
    <w:pPr>
      <w:spacing w:after="200"/>
    </w:pPr>
    <w:rPr>
      <w:i/>
      <w:iCs/>
      <w:color w:val="0E2841"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156082" w:themeColor="accent1" w:shadow="1" w:frame="1"/>
        <w:left w:val="single" w:sz="2" w:space="10" w:color="156082" w:themeColor="accent1" w:shadow="1" w:frame="1"/>
        <w:bottom w:val="single" w:sz="2" w:space="10" w:color="156082" w:themeColor="accent1" w:shadow="1" w:frame="1"/>
        <w:right w:val="single" w:sz="2" w:space="10" w:color="156082" w:themeColor="accent1" w:shadow="1" w:frame="1"/>
      </w:pBdr>
      <w:ind w:left="1152" w:right="1152"/>
    </w:pPr>
    <w:rPr>
      <w:rFonts w:eastAsiaTheme="minorEastAsia"/>
      <w:i/>
      <w:iCs/>
      <w:color w:val="0A2F41"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A3A3A"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66632B"/>
    <w:pPr>
      <w:ind w:left="720"/>
      <w:contextualSpacing/>
    </w:pPr>
  </w:style>
  <w:style w:type="paragraph" w:customStyle="1" w:styleId="Style1">
    <w:name w:val="Style1"/>
    <w:basedOn w:val="Heading2"/>
    <w:link w:val="Style1Char"/>
    <w:qFormat/>
    <w:rsid w:val="000555AE"/>
    <w:rPr>
      <w:color w:val="3A7C22" w:themeColor="accent6" w:themeShade="BF"/>
    </w:rPr>
  </w:style>
  <w:style w:type="character" w:customStyle="1" w:styleId="Style1Char">
    <w:name w:val="Style1 Char"/>
    <w:basedOn w:val="Heading2Char"/>
    <w:link w:val="Style1"/>
    <w:rsid w:val="000555AE"/>
    <w:rPr>
      <w:rFonts w:asciiTheme="majorHAnsi" w:eastAsiaTheme="majorEastAsia" w:hAnsiTheme="majorHAnsi" w:cstheme="majorBidi"/>
      <w:color w:val="3A7C22" w:themeColor="accent6" w:themeShade="BF"/>
      <w:sz w:val="26"/>
      <w:szCs w:val="26"/>
    </w:rPr>
  </w:style>
  <w:style w:type="paragraph" w:customStyle="1" w:styleId="Style2">
    <w:name w:val="Style2"/>
    <w:basedOn w:val="Style1"/>
    <w:link w:val="Style2Char"/>
    <w:qFormat/>
    <w:rsid w:val="000B3ED1"/>
    <w:pPr>
      <w:spacing w:line="276" w:lineRule="auto"/>
    </w:pPr>
    <w:rPr>
      <w:color w:val="275317" w:themeColor="accent6" w:themeShade="80"/>
    </w:rPr>
  </w:style>
  <w:style w:type="character" w:customStyle="1" w:styleId="Style2Char">
    <w:name w:val="Style2 Char"/>
    <w:basedOn w:val="Style1Char"/>
    <w:link w:val="Style2"/>
    <w:rsid w:val="000B3ED1"/>
    <w:rPr>
      <w:rFonts w:asciiTheme="majorHAnsi" w:eastAsiaTheme="majorEastAsia" w:hAnsiTheme="majorHAnsi" w:cstheme="majorBidi"/>
      <w:color w:val="275317" w:themeColor="accent6" w:themeShade="80"/>
      <w:sz w:val="26"/>
      <w:szCs w:val="26"/>
    </w:rPr>
  </w:style>
  <w:style w:type="table" w:styleId="TableGrid">
    <w:name w:val="Table Grid"/>
    <w:basedOn w:val="TableNormal"/>
    <w:uiPriority w:val="39"/>
    <w:rsid w:val="003D6C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D6C6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791771"/>
    <w:rPr>
      <w:color w:val="605E5C"/>
      <w:shd w:val="clear" w:color="auto" w:fill="E1DFDD"/>
    </w:rPr>
  </w:style>
  <w:style w:type="paragraph" w:styleId="NoSpacing">
    <w:name w:val="No Spacing"/>
    <w:link w:val="NoSpacingChar"/>
    <w:uiPriority w:val="1"/>
    <w:qFormat/>
    <w:rsid w:val="0098221A"/>
    <w:rPr>
      <w:rFonts w:eastAsiaTheme="minorEastAsia"/>
    </w:rPr>
  </w:style>
  <w:style w:type="character" w:customStyle="1" w:styleId="NoSpacingChar">
    <w:name w:val="No Spacing Char"/>
    <w:basedOn w:val="DefaultParagraphFont"/>
    <w:link w:val="NoSpacing"/>
    <w:uiPriority w:val="1"/>
    <w:rsid w:val="0098221A"/>
    <w:rPr>
      <w:rFonts w:eastAsiaTheme="minorEastAsia"/>
    </w:rPr>
  </w:style>
  <w:style w:type="paragraph" w:styleId="NormalWeb">
    <w:name w:val="Normal (Web)"/>
    <w:basedOn w:val="Normal"/>
    <w:uiPriority w:val="99"/>
    <w:semiHidden/>
    <w:unhideWhenUsed/>
    <w:rsid w:val="00A9634A"/>
    <w:pPr>
      <w:spacing w:before="100" w:beforeAutospacing="1" w:after="100" w:afterAutospacing="1"/>
    </w:pPr>
    <w:rPr>
      <w:rFonts w:ascii="Times New Roman" w:eastAsia="Times New Roman" w:hAnsi="Times New Roman" w:cs="Times New Roman"/>
      <w:sz w:val="24"/>
      <w:szCs w:val="24"/>
    </w:rPr>
  </w:style>
  <w:style w:type="character" w:customStyle="1" w:styleId="h1">
    <w:name w:val="h1"/>
    <w:basedOn w:val="DefaultParagraphFont"/>
    <w:rsid w:val="000B1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01195">
      <w:bodyDiv w:val="1"/>
      <w:marLeft w:val="0"/>
      <w:marRight w:val="0"/>
      <w:marTop w:val="0"/>
      <w:marBottom w:val="0"/>
      <w:divBdr>
        <w:top w:val="none" w:sz="0" w:space="0" w:color="auto"/>
        <w:left w:val="none" w:sz="0" w:space="0" w:color="auto"/>
        <w:bottom w:val="none" w:sz="0" w:space="0" w:color="auto"/>
        <w:right w:val="none" w:sz="0" w:space="0" w:color="auto"/>
      </w:divBdr>
    </w:div>
    <w:div w:id="99498793">
      <w:bodyDiv w:val="1"/>
      <w:marLeft w:val="0"/>
      <w:marRight w:val="0"/>
      <w:marTop w:val="0"/>
      <w:marBottom w:val="0"/>
      <w:divBdr>
        <w:top w:val="none" w:sz="0" w:space="0" w:color="auto"/>
        <w:left w:val="none" w:sz="0" w:space="0" w:color="auto"/>
        <w:bottom w:val="none" w:sz="0" w:space="0" w:color="auto"/>
        <w:right w:val="none" w:sz="0" w:space="0" w:color="auto"/>
      </w:divBdr>
    </w:div>
    <w:div w:id="138688600">
      <w:bodyDiv w:val="1"/>
      <w:marLeft w:val="0"/>
      <w:marRight w:val="0"/>
      <w:marTop w:val="0"/>
      <w:marBottom w:val="0"/>
      <w:divBdr>
        <w:top w:val="none" w:sz="0" w:space="0" w:color="auto"/>
        <w:left w:val="none" w:sz="0" w:space="0" w:color="auto"/>
        <w:bottom w:val="none" w:sz="0" w:space="0" w:color="auto"/>
        <w:right w:val="none" w:sz="0" w:space="0" w:color="auto"/>
      </w:divBdr>
    </w:div>
    <w:div w:id="186601612">
      <w:bodyDiv w:val="1"/>
      <w:marLeft w:val="0"/>
      <w:marRight w:val="0"/>
      <w:marTop w:val="0"/>
      <w:marBottom w:val="0"/>
      <w:divBdr>
        <w:top w:val="none" w:sz="0" w:space="0" w:color="auto"/>
        <w:left w:val="none" w:sz="0" w:space="0" w:color="auto"/>
        <w:bottom w:val="none" w:sz="0" w:space="0" w:color="auto"/>
        <w:right w:val="none" w:sz="0" w:space="0" w:color="auto"/>
      </w:divBdr>
    </w:div>
    <w:div w:id="227156341">
      <w:bodyDiv w:val="1"/>
      <w:marLeft w:val="0"/>
      <w:marRight w:val="0"/>
      <w:marTop w:val="0"/>
      <w:marBottom w:val="0"/>
      <w:divBdr>
        <w:top w:val="none" w:sz="0" w:space="0" w:color="auto"/>
        <w:left w:val="none" w:sz="0" w:space="0" w:color="auto"/>
        <w:bottom w:val="none" w:sz="0" w:space="0" w:color="auto"/>
        <w:right w:val="none" w:sz="0" w:space="0" w:color="auto"/>
      </w:divBdr>
    </w:div>
    <w:div w:id="230585044">
      <w:bodyDiv w:val="1"/>
      <w:marLeft w:val="0"/>
      <w:marRight w:val="0"/>
      <w:marTop w:val="0"/>
      <w:marBottom w:val="0"/>
      <w:divBdr>
        <w:top w:val="none" w:sz="0" w:space="0" w:color="auto"/>
        <w:left w:val="none" w:sz="0" w:space="0" w:color="auto"/>
        <w:bottom w:val="none" w:sz="0" w:space="0" w:color="auto"/>
        <w:right w:val="none" w:sz="0" w:space="0" w:color="auto"/>
      </w:divBdr>
    </w:div>
    <w:div w:id="234508545">
      <w:bodyDiv w:val="1"/>
      <w:marLeft w:val="0"/>
      <w:marRight w:val="0"/>
      <w:marTop w:val="0"/>
      <w:marBottom w:val="0"/>
      <w:divBdr>
        <w:top w:val="none" w:sz="0" w:space="0" w:color="auto"/>
        <w:left w:val="none" w:sz="0" w:space="0" w:color="auto"/>
        <w:bottom w:val="none" w:sz="0" w:space="0" w:color="auto"/>
        <w:right w:val="none" w:sz="0" w:space="0" w:color="auto"/>
      </w:divBdr>
    </w:div>
    <w:div w:id="270406440">
      <w:bodyDiv w:val="1"/>
      <w:marLeft w:val="0"/>
      <w:marRight w:val="0"/>
      <w:marTop w:val="0"/>
      <w:marBottom w:val="0"/>
      <w:divBdr>
        <w:top w:val="none" w:sz="0" w:space="0" w:color="auto"/>
        <w:left w:val="none" w:sz="0" w:space="0" w:color="auto"/>
        <w:bottom w:val="none" w:sz="0" w:space="0" w:color="auto"/>
        <w:right w:val="none" w:sz="0" w:space="0" w:color="auto"/>
      </w:divBdr>
    </w:div>
    <w:div w:id="344215401">
      <w:bodyDiv w:val="1"/>
      <w:marLeft w:val="0"/>
      <w:marRight w:val="0"/>
      <w:marTop w:val="0"/>
      <w:marBottom w:val="0"/>
      <w:divBdr>
        <w:top w:val="none" w:sz="0" w:space="0" w:color="auto"/>
        <w:left w:val="none" w:sz="0" w:space="0" w:color="auto"/>
        <w:bottom w:val="none" w:sz="0" w:space="0" w:color="auto"/>
        <w:right w:val="none" w:sz="0" w:space="0" w:color="auto"/>
      </w:divBdr>
    </w:div>
    <w:div w:id="366877992">
      <w:bodyDiv w:val="1"/>
      <w:marLeft w:val="0"/>
      <w:marRight w:val="0"/>
      <w:marTop w:val="0"/>
      <w:marBottom w:val="0"/>
      <w:divBdr>
        <w:top w:val="none" w:sz="0" w:space="0" w:color="auto"/>
        <w:left w:val="none" w:sz="0" w:space="0" w:color="auto"/>
        <w:bottom w:val="none" w:sz="0" w:space="0" w:color="auto"/>
        <w:right w:val="none" w:sz="0" w:space="0" w:color="auto"/>
      </w:divBdr>
    </w:div>
    <w:div w:id="375206711">
      <w:bodyDiv w:val="1"/>
      <w:marLeft w:val="0"/>
      <w:marRight w:val="0"/>
      <w:marTop w:val="0"/>
      <w:marBottom w:val="0"/>
      <w:divBdr>
        <w:top w:val="none" w:sz="0" w:space="0" w:color="auto"/>
        <w:left w:val="none" w:sz="0" w:space="0" w:color="auto"/>
        <w:bottom w:val="none" w:sz="0" w:space="0" w:color="auto"/>
        <w:right w:val="none" w:sz="0" w:space="0" w:color="auto"/>
      </w:divBdr>
    </w:div>
    <w:div w:id="462309156">
      <w:bodyDiv w:val="1"/>
      <w:marLeft w:val="0"/>
      <w:marRight w:val="0"/>
      <w:marTop w:val="0"/>
      <w:marBottom w:val="0"/>
      <w:divBdr>
        <w:top w:val="none" w:sz="0" w:space="0" w:color="auto"/>
        <w:left w:val="none" w:sz="0" w:space="0" w:color="auto"/>
        <w:bottom w:val="none" w:sz="0" w:space="0" w:color="auto"/>
        <w:right w:val="none" w:sz="0" w:space="0" w:color="auto"/>
      </w:divBdr>
    </w:div>
    <w:div w:id="577636236">
      <w:bodyDiv w:val="1"/>
      <w:marLeft w:val="0"/>
      <w:marRight w:val="0"/>
      <w:marTop w:val="0"/>
      <w:marBottom w:val="0"/>
      <w:divBdr>
        <w:top w:val="none" w:sz="0" w:space="0" w:color="auto"/>
        <w:left w:val="none" w:sz="0" w:space="0" w:color="auto"/>
        <w:bottom w:val="none" w:sz="0" w:space="0" w:color="auto"/>
        <w:right w:val="none" w:sz="0" w:space="0" w:color="auto"/>
      </w:divBdr>
      <w:divsChild>
        <w:div w:id="888303748">
          <w:marLeft w:val="0"/>
          <w:marRight w:val="0"/>
          <w:marTop w:val="480"/>
          <w:marBottom w:val="480"/>
          <w:divBdr>
            <w:top w:val="none" w:sz="0" w:space="0" w:color="auto"/>
            <w:left w:val="none" w:sz="0" w:space="0" w:color="auto"/>
            <w:bottom w:val="none" w:sz="0" w:space="0" w:color="auto"/>
            <w:right w:val="none" w:sz="0" w:space="0" w:color="auto"/>
          </w:divBdr>
        </w:div>
      </w:divsChild>
    </w:div>
    <w:div w:id="599802283">
      <w:bodyDiv w:val="1"/>
      <w:marLeft w:val="0"/>
      <w:marRight w:val="0"/>
      <w:marTop w:val="0"/>
      <w:marBottom w:val="0"/>
      <w:divBdr>
        <w:top w:val="none" w:sz="0" w:space="0" w:color="auto"/>
        <w:left w:val="none" w:sz="0" w:space="0" w:color="auto"/>
        <w:bottom w:val="none" w:sz="0" w:space="0" w:color="auto"/>
        <w:right w:val="none" w:sz="0" w:space="0" w:color="auto"/>
      </w:divBdr>
    </w:div>
    <w:div w:id="676153361">
      <w:bodyDiv w:val="1"/>
      <w:marLeft w:val="0"/>
      <w:marRight w:val="0"/>
      <w:marTop w:val="0"/>
      <w:marBottom w:val="0"/>
      <w:divBdr>
        <w:top w:val="none" w:sz="0" w:space="0" w:color="auto"/>
        <w:left w:val="none" w:sz="0" w:space="0" w:color="auto"/>
        <w:bottom w:val="none" w:sz="0" w:space="0" w:color="auto"/>
        <w:right w:val="none" w:sz="0" w:space="0" w:color="auto"/>
      </w:divBdr>
    </w:div>
    <w:div w:id="740756610">
      <w:bodyDiv w:val="1"/>
      <w:marLeft w:val="0"/>
      <w:marRight w:val="0"/>
      <w:marTop w:val="0"/>
      <w:marBottom w:val="0"/>
      <w:divBdr>
        <w:top w:val="none" w:sz="0" w:space="0" w:color="auto"/>
        <w:left w:val="none" w:sz="0" w:space="0" w:color="auto"/>
        <w:bottom w:val="none" w:sz="0" w:space="0" w:color="auto"/>
        <w:right w:val="none" w:sz="0" w:space="0" w:color="auto"/>
      </w:divBdr>
    </w:div>
    <w:div w:id="742070249">
      <w:bodyDiv w:val="1"/>
      <w:marLeft w:val="0"/>
      <w:marRight w:val="0"/>
      <w:marTop w:val="0"/>
      <w:marBottom w:val="0"/>
      <w:divBdr>
        <w:top w:val="none" w:sz="0" w:space="0" w:color="auto"/>
        <w:left w:val="none" w:sz="0" w:space="0" w:color="auto"/>
        <w:bottom w:val="none" w:sz="0" w:space="0" w:color="auto"/>
        <w:right w:val="none" w:sz="0" w:space="0" w:color="auto"/>
      </w:divBdr>
    </w:div>
    <w:div w:id="862985012">
      <w:bodyDiv w:val="1"/>
      <w:marLeft w:val="0"/>
      <w:marRight w:val="0"/>
      <w:marTop w:val="0"/>
      <w:marBottom w:val="0"/>
      <w:divBdr>
        <w:top w:val="none" w:sz="0" w:space="0" w:color="auto"/>
        <w:left w:val="none" w:sz="0" w:space="0" w:color="auto"/>
        <w:bottom w:val="none" w:sz="0" w:space="0" w:color="auto"/>
        <w:right w:val="none" w:sz="0" w:space="0" w:color="auto"/>
      </w:divBdr>
    </w:div>
    <w:div w:id="890967437">
      <w:bodyDiv w:val="1"/>
      <w:marLeft w:val="0"/>
      <w:marRight w:val="0"/>
      <w:marTop w:val="0"/>
      <w:marBottom w:val="0"/>
      <w:divBdr>
        <w:top w:val="none" w:sz="0" w:space="0" w:color="auto"/>
        <w:left w:val="none" w:sz="0" w:space="0" w:color="auto"/>
        <w:bottom w:val="none" w:sz="0" w:space="0" w:color="auto"/>
        <w:right w:val="none" w:sz="0" w:space="0" w:color="auto"/>
      </w:divBdr>
    </w:div>
    <w:div w:id="891425934">
      <w:bodyDiv w:val="1"/>
      <w:marLeft w:val="0"/>
      <w:marRight w:val="0"/>
      <w:marTop w:val="0"/>
      <w:marBottom w:val="0"/>
      <w:divBdr>
        <w:top w:val="none" w:sz="0" w:space="0" w:color="auto"/>
        <w:left w:val="none" w:sz="0" w:space="0" w:color="auto"/>
        <w:bottom w:val="none" w:sz="0" w:space="0" w:color="auto"/>
        <w:right w:val="none" w:sz="0" w:space="0" w:color="auto"/>
      </w:divBdr>
    </w:div>
    <w:div w:id="935333986">
      <w:bodyDiv w:val="1"/>
      <w:marLeft w:val="0"/>
      <w:marRight w:val="0"/>
      <w:marTop w:val="0"/>
      <w:marBottom w:val="0"/>
      <w:divBdr>
        <w:top w:val="none" w:sz="0" w:space="0" w:color="auto"/>
        <w:left w:val="none" w:sz="0" w:space="0" w:color="auto"/>
        <w:bottom w:val="none" w:sz="0" w:space="0" w:color="auto"/>
        <w:right w:val="none" w:sz="0" w:space="0" w:color="auto"/>
      </w:divBdr>
    </w:div>
    <w:div w:id="981731457">
      <w:bodyDiv w:val="1"/>
      <w:marLeft w:val="0"/>
      <w:marRight w:val="0"/>
      <w:marTop w:val="0"/>
      <w:marBottom w:val="0"/>
      <w:divBdr>
        <w:top w:val="none" w:sz="0" w:space="0" w:color="auto"/>
        <w:left w:val="none" w:sz="0" w:space="0" w:color="auto"/>
        <w:bottom w:val="none" w:sz="0" w:space="0" w:color="auto"/>
        <w:right w:val="none" w:sz="0" w:space="0" w:color="auto"/>
      </w:divBdr>
    </w:div>
    <w:div w:id="985009671">
      <w:bodyDiv w:val="1"/>
      <w:marLeft w:val="0"/>
      <w:marRight w:val="0"/>
      <w:marTop w:val="0"/>
      <w:marBottom w:val="0"/>
      <w:divBdr>
        <w:top w:val="none" w:sz="0" w:space="0" w:color="auto"/>
        <w:left w:val="none" w:sz="0" w:space="0" w:color="auto"/>
        <w:bottom w:val="none" w:sz="0" w:space="0" w:color="auto"/>
        <w:right w:val="none" w:sz="0" w:space="0" w:color="auto"/>
      </w:divBdr>
    </w:div>
    <w:div w:id="1008796065">
      <w:bodyDiv w:val="1"/>
      <w:marLeft w:val="0"/>
      <w:marRight w:val="0"/>
      <w:marTop w:val="0"/>
      <w:marBottom w:val="0"/>
      <w:divBdr>
        <w:top w:val="none" w:sz="0" w:space="0" w:color="auto"/>
        <w:left w:val="none" w:sz="0" w:space="0" w:color="auto"/>
        <w:bottom w:val="none" w:sz="0" w:space="0" w:color="auto"/>
        <w:right w:val="none" w:sz="0" w:space="0" w:color="auto"/>
      </w:divBdr>
    </w:div>
    <w:div w:id="1033310505">
      <w:bodyDiv w:val="1"/>
      <w:marLeft w:val="0"/>
      <w:marRight w:val="0"/>
      <w:marTop w:val="0"/>
      <w:marBottom w:val="0"/>
      <w:divBdr>
        <w:top w:val="none" w:sz="0" w:space="0" w:color="auto"/>
        <w:left w:val="none" w:sz="0" w:space="0" w:color="auto"/>
        <w:bottom w:val="none" w:sz="0" w:space="0" w:color="auto"/>
        <w:right w:val="none" w:sz="0" w:space="0" w:color="auto"/>
      </w:divBdr>
    </w:div>
    <w:div w:id="1145315361">
      <w:bodyDiv w:val="1"/>
      <w:marLeft w:val="0"/>
      <w:marRight w:val="0"/>
      <w:marTop w:val="0"/>
      <w:marBottom w:val="0"/>
      <w:divBdr>
        <w:top w:val="none" w:sz="0" w:space="0" w:color="auto"/>
        <w:left w:val="none" w:sz="0" w:space="0" w:color="auto"/>
        <w:bottom w:val="none" w:sz="0" w:space="0" w:color="auto"/>
        <w:right w:val="none" w:sz="0" w:space="0" w:color="auto"/>
      </w:divBdr>
    </w:div>
    <w:div w:id="1180512949">
      <w:bodyDiv w:val="1"/>
      <w:marLeft w:val="0"/>
      <w:marRight w:val="0"/>
      <w:marTop w:val="0"/>
      <w:marBottom w:val="0"/>
      <w:divBdr>
        <w:top w:val="none" w:sz="0" w:space="0" w:color="auto"/>
        <w:left w:val="none" w:sz="0" w:space="0" w:color="auto"/>
        <w:bottom w:val="none" w:sz="0" w:space="0" w:color="auto"/>
        <w:right w:val="none" w:sz="0" w:space="0" w:color="auto"/>
      </w:divBdr>
    </w:div>
    <w:div w:id="1181698125">
      <w:bodyDiv w:val="1"/>
      <w:marLeft w:val="0"/>
      <w:marRight w:val="0"/>
      <w:marTop w:val="0"/>
      <w:marBottom w:val="0"/>
      <w:divBdr>
        <w:top w:val="none" w:sz="0" w:space="0" w:color="auto"/>
        <w:left w:val="none" w:sz="0" w:space="0" w:color="auto"/>
        <w:bottom w:val="none" w:sz="0" w:space="0" w:color="auto"/>
        <w:right w:val="none" w:sz="0" w:space="0" w:color="auto"/>
      </w:divBdr>
    </w:div>
    <w:div w:id="1211456210">
      <w:bodyDiv w:val="1"/>
      <w:marLeft w:val="0"/>
      <w:marRight w:val="0"/>
      <w:marTop w:val="0"/>
      <w:marBottom w:val="0"/>
      <w:divBdr>
        <w:top w:val="none" w:sz="0" w:space="0" w:color="auto"/>
        <w:left w:val="none" w:sz="0" w:space="0" w:color="auto"/>
        <w:bottom w:val="none" w:sz="0" w:space="0" w:color="auto"/>
        <w:right w:val="none" w:sz="0" w:space="0" w:color="auto"/>
      </w:divBdr>
    </w:div>
    <w:div w:id="1236086412">
      <w:bodyDiv w:val="1"/>
      <w:marLeft w:val="0"/>
      <w:marRight w:val="0"/>
      <w:marTop w:val="0"/>
      <w:marBottom w:val="0"/>
      <w:divBdr>
        <w:top w:val="none" w:sz="0" w:space="0" w:color="auto"/>
        <w:left w:val="none" w:sz="0" w:space="0" w:color="auto"/>
        <w:bottom w:val="none" w:sz="0" w:space="0" w:color="auto"/>
        <w:right w:val="none" w:sz="0" w:space="0" w:color="auto"/>
      </w:divBdr>
    </w:div>
    <w:div w:id="1369527667">
      <w:bodyDiv w:val="1"/>
      <w:marLeft w:val="0"/>
      <w:marRight w:val="0"/>
      <w:marTop w:val="0"/>
      <w:marBottom w:val="0"/>
      <w:divBdr>
        <w:top w:val="none" w:sz="0" w:space="0" w:color="auto"/>
        <w:left w:val="none" w:sz="0" w:space="0" w:color="auto"/>
        <w:bottom w:val="none" w:sz="0" w:space="0" w:color="auto"/>
        <w:right w:val="none" w:sz="0" w:space="0" w:color="auto"/>
      </w:divBdr>
    </w:div>
    <w:div w:id="1457522409">
      <w:bodyDiv w:val="1"/>
      <w:marLeft w:val="0"/>
      <w:marRight w:val="0"/>
      <w:marTop w:val="0"/>
      <w:marBottom w:val="0"/>
      <w:divBdr>
        <w:top w:val="none" w:sz="0" w:space="0" w:color="auto"/>
        <w:left w:val="none" w:sz="0" w:space="0" w:color="auto"/>
        <w:bottom w:val="none" w:sz="0" w:space="0" w:color="auto"/>
        <w:right w:val="none" w:sz="0" w:space="0" w:color="auto"/>
      </w:divBdr>
    </w:div>
    <w:div w:id="1472093579">
      <w:bodyDiv w:val="1"/>
      <w:marLeft w:val="0"/>
      <w:marRight w:val="0"/>
      <w:marTop w:val="0"/>
      <w:marBottom w:val="0"/>
      <w:divBdr>
        <w:top w:val="none" w:sz="0" w:space="0" w:color="auto"/>
        <w:left w:val="none" w:sz="0" w:space="0" w:color="auto"/>
        <w:bottom w:val="none" w:sz="0" w:space="0" w:color="auto"/>
        <w:right w:val="none" w:sz="0" w:space="0" w:color="auto"/>
      </w:divBdr>
    </w:div>
    <w:div w:id="1478956659">
      <w:bodyDiv w:val="1"/>
      <w:marLeft w:val="0"/>
      <w:marRight w:val="0"/>
      <w:marTop w:val="0"/>
      <w:marBottom w:val="0"/>
      <w:divBdr>
        <w:top w:val="none" w:sz="0" w:space="0" w:color="auto"/>
        <w:left w:val="none" w:sz="0" w:space="0" w:color="auto"/>
        <w:bottom w:val="none" w:sz="0" w:space="0" w:color="auto"/>
        <w:right w:val="none" w:sz="0" w:space="0" w:color="auto"/>
      </w:divBdr>
    </w:div>
    <w:div w:id="1480416449">
      <w:bodyDiv w:val="1"/>
      <w:marLeft w:val="0"/>
      <w:marRight w:val="0"/>
      <w:marTop w:val="0"/>
      <w:marBottom w:val="0"/>
      <w:divBdr>
        <w:top w:val="none" w:sz="0" w:space="0" w:color="auto"/>
        <w:left w:val="none" w:sz="0" w:space="0" w:color="auto"/>
        <w:bottom w:val="none" w:sz="0" w:space="0" w:color="auto"/>
        <w:right w:val="none" w:sz="0" w:space="0" w:color="auto"/>
      </w:divBdr>
    </w:div>
    <w:div w:id="1480926957">
      <w:bodyDiv w:val="1"/>
      <w:marLeft w:val="0"/>
      <w:marRight w:val="0"/>
      <w:marTop w:val="0"/>
      <w:marBottom w:val="0"/>
      <w:divBdr>
        <w:top w:val="none" w:sz="0" w:space="0" w:color="auto"/>
        <w:left w:val="none" w:sz="0" w:space="0" w:color="auto"/>
        <w:bottom w:val="none" w:sz="0" w:space="0" w:color="auto"/>
        <w:right w:val="none" w:sz="0" w:space="0" w:color="auto"/>
      </w:divBdr>
      <w:divsChild>
        <w:div w:id="910969398">
          <w:marLeft w:val="0"/>
          <w:marRight w:val="0"/>
          <w:marTop w:val="0"/>
          <w:marBottom w:val="0"/>
          <w:divBdr>
            <w:top w:val="none" w:sz="0" w:space="0" w:color="auto"/>
            <w:left w:val="none" w:sz="0" w:space="0" w:color="auto"/>
            <w:bottom w:val="none" w:sz="0" w:space="0" w:color="auto"/>
            <w:right w:val="none" w:sz="0" w:space="0" w:color="auto"/>
          </w:divBdr>
          <w:divsChild>
            <w:div w:id="10118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11450">
      <w:bodyDiv w:val="1"/>
      <w:marLeft w:val="0"/>
      <w:marRight w:val="0"/>
      <w:marTop w:val="0"/>
      <w:marBottom w:val="0"/>
      <w:divBdr>
        <w:top w:val="none" w:sz="0" w:space="0" w:color="auto"/>
        <w:left w:val="none" w:sz="0" w:space="0" w:color="auto"/>
        <w:bottom w:val="none" w:sz="0" w:space="0" w:color="auto"/>
        <w:right w:val="none" w:sz="0" w:space="0" w:color="auto"/>
      </w:divBdr>
    </w:div>
    <w:div w:id="1520049631">
      <w:bodyDiv w:val="1"/>
      <w:marLeft w:val="0"/>
      <w:marRight w:val="0"/>
      <w:marTop w:val="0"/>
      <w:marBottom w:val="0"/>
      <w:divBdr>
        <w:top w:val="none" w:sz="0" w:space="0" w:color="auto"/>
        <w:left w:val="none" w:sz="0" w:space="0" w:color="auto"/>
        <w:bottom w:val="none" w:sz="0" w:space="0" w:color="auto"/>
        <w:right w:val="none" w:sz="0" w:space="0" w:color="auto"/>
      </w:divBdr>
    </w:div>
    <w:div w:id="1559124828">
      <w:bodyDiv w:val="1"/>
      <w:marLeft w:val="0"/>
      <w:marRight w:val="0"/>
      <w:marTop w:val="0"/>
      <w:marBottom w:val="0"/>
      <w:divBdr>
        <w:top w:val="none" w:sz="0" w:space="0" w:color="auto"/>
        <w:left w:val="none" w:sz="0" w:space="0" w:color="auto"/>
        <w:bottom w:val="none" w:sz="0" w:space="0" w:color="auto"/>
        <w:right w:val="none" w:sz="0" w:space="0" w:color="auto"/>
      </w:divBdr>
      <w:divsChild>
        <w:div w:id="374549019">
          <w:marLeft w:val="0"/>
          <w:marRight w:val="0"/>
          <w:marTop w:val="480"/>
          <w:marBottom w:val="480"/>
          <w:divBdr>
            <w:top w:val="none" w:sz="0" w:space="0" w:color="auto"/>
            <w:left w:val="none" w:sz="0" w:space="0" w:color="auto"/>
            <w:bottom w:val="none" w:sz="0" w:space="0" w:color="auto"/>
            <w:right w:val="none" w:sz="0" w:space="0" w:color="auto"/>
          </w:divBdr>
        </w:div>
      </w:divsChild>
    </w:div>
    <w:div w:id="1597523089">
      <w:bodyDiv w:val="1"/>
      <w:marLeft w:val="0"/>
      <w:marRight w:val="0"/>
      <w:marTop w:val="0"/>
      <w:marBottom w:val="0"/>
      <w:divBdr>
        <w:top w:val="none" w:sz="0" w:space="0" w:color="auto"/>
        <w:left w:val="none" w:sz="0" w:space="0" w:color="auto"/>
        <w:bottom w:val="none" w:sz="0" w:space="0" w:color="auto"/>
        <w:right w:val="none" w:sz="0" w:space="0" w:color="auto"/>
      </w:divBdr>
    </w:div>
    <w:div w:id="1646667631">
      <w:bodyDiv w:val="1"/>
      <w:marLeft w:val="0"/>
      <w:marRight w:val="0"/>
      <w:marTop w:val="0"/>
      <w:marBottom w:val="0"/>
      <w:divBdr>
        <w:top w:val="none" w:sz="0" w:space="0" w:color="auto"/>
        <w:left w:val="none" w:sz="0" w:space="0" w:color="auto"/>
        <w:bottom w:val="none" w:sz="0" w:space="0" w:color="auto"/>
        <w:right w:val="none" w:sz="0" w:space="0" w:color="auto"/>
      </w:divBdr>
    </w:div>
    <w:div w:id="1684747752">
      <w:bodyDiv w:val="1"/>
      <w:marLeft w:val="0"/>
      <w:marRight w:val="0"/>
      <w:marTop w:val="0"/>
      <w:marBottom w:val="0"/>
      <w:divBdr>
        <w:top w:val="none" w:sz="0" w:space="0" w:color="auto"/>
        <w:left w:val="none" w:sz="0" w:space="0" w:color="auto"/>
        <w:bottom w:val="none" w:sz="0" w:space="0" w:color="auto"/>
        <w:right w:val="none" w:sz="0" w:space="0" w:color="auto"/>
      </w:divBdr>
    </w:div>
    <w:div w:id="1689287161">
      <w:bodyDiv w:val="1"/>
      <w:marLeft w:val="0"/>
      <w:marRight w:val="0"/>
      <w:marTop w:val="0"/>
      <w:marBottom w:val="0"/>
      <w:divBdr>
        <w:top w:val="none" w:sz="0" w:space="0" w:color="auto"/>
        <w:left w:val="none" w:sz="0" w:space="0" w:color="auto"/>
        <w:bottom w:val="none" w:sz="0" w:space="0" w:color="auto"/>
        <w:right w:val="none" w:sz="0" w:space="0" w:color="auto"/>
      </w:divBdr>
    </w:div>
    <w:div w:id="1692534001">
      <w:bodyDiv w:val="1"/>
      <w:marLeft w:val="0"/>
      <w:marRight w:val="0"/>
      <w:marTop w:val="0"/>
      <w:marBottom w:val="0"/>
      <w:divBdr>
        <w:top w:val="none" w:sz="0" w:space="0" w:color="auto"/>
        <w:left w:val="none" w:sz="0" w:space="0" w:color="auto"/>
        <w:bottom w:val="none" w:sz="0" w:space="0" w:color="auto"/>
        <w:right w:val="none" w:sz="0" w:space="0" w:color="auto"/>
      </w:divBdr>
    </w:div>
    <w:div w:id="1729497732">
      <w:bodyDiv w:val="1"/>
      <w:marLeft w:val="0"/>
      <w:marRight w:val="0"/>
      <w:marTop w:val="0"/>
      <w:marBottom w:val="0"/>
      <w:divBdr>
        <w:top w:val="none" w:sz="0" w:space="0" w:color="auto"/>
        <w:left w:val="none" w:sz="0" w:space="0" w:color="auto"/>
        <w:bottom w:val="none" w:sz="0" w:space="0" w:color="auto"/>
        <w:right w:val="none" w:sz="0" w:space="0" w:color="auto"/>
      </w:divBdr>
    </w:div>
    <w:div w:id="1754348948">
      <w:bodyDiv w:val="1"/>
      <w:marLeft w:val="0"/>
      <w:marRight w:val="0"/>
      <w:marTop w:val="0"/>
      <w:marBottom w:val="0"/>
      <w:divBdr>
        <w:top w:val="none" w:sz="0" w:space="0" w:color="auto"/>
        <w:left w:val="none" w:sz="0" w:space="0" w:color="auto"/>
        <w:bottom w:val="none" w:sz="0" w:space="0" w:color="auto"/>
        <w:right w:val="none" w:sz="0" w:space="0" w:color="auto"/>
      </w:divBdr>
    </w:div>
    <w:div w:id="1797483603">
      <w:bodyDiv w:val="1"/>
      <w:marLeft w:val="0"/>
      <w:marRight w:val="0"/>
      <w:marTop w:val="0"/>
      <w:marBottom w:val="0"/>
      <w:divBdr>
        <w:top w:val="none" w:sz="0" w:space="0" w:color="auto"/>
        <w:left w:val="none" w:sz="0" w:space="0" w:color="auto"/>
        <w:bottom w:val="none" w:sz="0" w:space="0" w:color="auto"/>
        <w:right w:val="none" w:sz="0" w:space="0" w:color="auto"/>
      </w:divBdr>
    </w:div>
    <w:div w:id="1841310736">
      <w:bodyDiv w:val="1"/>
      <w:marLeft w:val="0"/>
      <w:marRight w:val="0"/>
      <w:marTop w:val="0"/>
      <w:marBottom w:val="0"/>
      <w:divBdr>
        <w:top w:val="none" w:sz="0" w:space="0" w:color="auto"/>
        <w:left w:val="none" w:sz="0" w:space="0" w:color="auto"/>
        <w:bottom w:val="none" w:sz="0" w:space="0" w:color="auto"/>
        <w:right w:val="none" w:sz="0" w:space="0" w:color="auto"/>
      </w:divBdr>
    </w:div>
    <w:div w:id="1847134234">
      <w:bodyDiv w:val="1"/>
      <w:marLeft w:val="0"/>
      <w:marRight w:val="0"/>
      <w:marTop w:val="0"/>
      <w:marBottom w:val="0"/>
      <w:divBdr>
        <w:top w:val="none" w:sz="0" w:space="0" w:color="auto"/>
        <w:left w:val="none" w:sz="0" w:space="0" w:color="auto"/>
        <w:bottom w:val="none" w:sz="0" w:space="0" w:color="auto"/>
        <w:right w:val="none" w:sz="0" w:space="0" w:color="auto"/>
      </w:divBdr>
    </w:div>
    <w:div w:id="1855263885">
      <w:bodyDiv w:val="1"/>
      <w:marLeft w:val="0"/>
      <w:marRight w:val="0"/>
      <w:marTop w:val="0"/>
      <w:marBottom w:val="0"/>
      <w:divBdr>
        <w:top w:val="none" w:sz="0" w:space="0" w:color="auto"/>
        <w:left w:val="none" w:sz="0" w:space="0" w:color="auto"/>
        <w:bottom w:val="none" w:sz="0" w:space="0" w:color="auto"/>
        <w:right w:val="none" w:sz="0" w:space="0" w:color="auto"/>
      </w:divBdr>
      <w:divsChild>
        <w:div w:id="1034185641">
          <w:marLeft w:val="0"/>
          <w:marRight w:val="0"/>
          <w:marTop w:val="0"/>
          <w:marBottom w:val="0"/>
          <w:divBdr>
            <w:top w:val="none" w:sz="0" w:space="0" w:color="auto"/>
            <w:left w:val="none" w:sz="0" w:space="0" w:color="auto"/>
            <w:bottom w:val="none" w:sz="0" w:space="0" w:color="auto"/>
            <w:right w:val="none" w:sz="0" w:space="0" w:color="auto"/>
          </w:divBdr>
          <w:divsChild>
            <w:div w:id="17944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468">
      <w:bodyDiv w:val="1"/>
      <w:marLeft w:val="0"/>
      <w:marRight w:val="0"/>
      <w:marTop w:val="0"/>
      <w:marBottom w:val="0"/>
      <w:divBdr>
        <w:top w:val="none" w:sz="0" w:space="0" w:color="auto"/>
        <w:left w:val="none" w:sz="0" w:space="0" w:color="auto"/>
        <w:bottom w:val="none" w:sz="0" w:space="0" w:color="auto"/>
        <w:right w:val="none" w:sz="0" w:space="0" w:color="auto"/>
      </w:divBdr>
    </w:div>
    <w:div w:id="1992127219">
      <w:bodyDiv w:val="1"/>
      <w:marLeft w:val="0"/>
      <w:marRight w:val="0"/>
      <w:marTop w:val="0"/>
      <w:marBottom w:val="0"/>
      <w:divBdr>
        <w:top w:val="none" w:sz="0" w:space="0" w:color="auto"/>
        <w:left w:val="none" w:sz="0" w:space="0" w:color="auto"/>
        <w:bottom w:val="none" w:sz="0" w:space="0" w:color="auto"/>
        <w:right w:val="none" w:sz="0" w:space="0" w:color="auto"/>
      </w:divBdr>
    </w:div>
    <w:div w:id="2037272164">
      <w:bodyDiv w:val="1"/>
      <w:marLeft w:val="0"/>
      <w:marRight w:val="0"/>
      <w:marTop w:val="0"/>
      <w:marBottom w:val="0"/>
      <w:divBdr>
        <w:top w:val="none" w:sz="0" w:space="0" w:color="auto"/>
        <w:left w:val="none" w:sz="0" w:space="0" w:color="auto"/>
        <w:bottom w:val="none" w:sz="0" w:space="0" w:color="auto"/>
        <w:right w:val="none" w:sz="0" w:space="0" w:color="auto"/>
      </w:divBdr>
    </w:div>
    <w:div w:id="2046057908">
      <w:bodyDiv w:val="1"/>
      <w:marLeft w:val="0"/>
      <w:marRight w:val="0"/>
      <w:marTop w:val="0"/>
      <w:marBottom w:val="0"/>
      <w:divBdr>
        <w:top w:val="none" w:sz="0" w:space="0" w:color="auto"/>
        <w:left w:val="none" w:sz="0" w:space="0" w:color="auto"/>
        <w:bottom w:val="none" w:sz="0" w:space="0" w:color="auto"/>
        <w:right w:val="none" w:sz="0" w:space="0" w:color="auto"/>
      </w:divBdr>
    </w:div>
    <w:div w:id="206459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tools.ietf.org/html/rfc7667"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standards.ieee.org/standard/802_1-2022.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ieeexplore.ieee.org/xpl/RecentIssue.jsp?punumber=791073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tracker.ietf.org/doc/html/rfc7742"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osa\AppData\Local\Microsoft\Office\16.0\DTS\en-US%7bE1F2B83C-ACD4-4D12-88A4-A05B6400FDB6%7d\%7bD3D6E6C6-9009-4CD6-A42D-28623E1D92D5%7dtf02786999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Loadin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DB</c:v>
                </c:pt>
              </c:strCache>
            </c:strRef>
          </c:tx>
          <c:spPr>
            <a:solidFill>
              <a:schemeClr val="accent1"/>
            </a:solidFill>
            <a:ln>
              <a:noFill/>
            </a:ln>
            <a:effectLst/>
          </c:spPr>
          <c:invertIfNegative val="0"/>
          <c:cat>
            <c:strRef>
              <c:f>Sheet1!$A$2:$A$3</c:f>
              <c:strCache>
                <c:ptCount val="2"/>
                <c:pt idx="0">
                  <c:v>Cache</c:v>
                </c:pt>
                <c:pt idx="1">
                  <c:v>No Cache</c:v>
                </c:pt>
              </c:strCache>
            </c:strRef>
          </c:cat>
          <c:val>
            <c:numRef>
              <c:f>Sheet1!$B$2:$B$3</c:f>
              <c:numCache>
                <c:formatCode>General</c:formatCode>
                <c:ptCount val="2"/>
                <c:pt idx="0">
                  <c:v>2.6</c:v>
                </c:pt>
                <c:pt idx="1">
                  <c:v>4.4000000000000004</c:v>
                </c:pt>
              </c:numCache>
            </c:numRef>
          </c:val>
          <c:extLst>
            <c:ext xmlns:c16="http://schemas.microsoft.com/office/drawing/2014/chart" uri="{C3380CC4-5D6E-409C-BE32-E72D297353CC}">
              <c16:uniqueId val="{00000000-DADF-46C4-973F-40F963FCB311}"/>
            </c:ext>
          </c:extLst>
        </c:ser>
        <c:ser>
          <c:idx val="1"/>
          <c:order val="1"/>
          <c:tx>
            <c:strRef>
              <c:f>Sheet1!$C$1</c:f>
              <c:strCache>
                <c:ptCount val="1"/>
                <c:pt idx="0">
                  <c:v>Proccess</c:v>
                </c:pt>
              </c:strCache>
            </c:strRef>
          </c:tx>
          <c:spPr>
            <a:solidFill>
              <a:schemeClr val="accent2"/>
            </a:solidFill>
            <a:ln>
              <a:noFill/>
            </a:ln>
            <a:effectLst/>
          </c:spPr>
          <c:invertIfNegative val="0"/>
          <c:cat>
            <c:strRef>
              <c:f>Sheet1!$A$2:$A$3</c:f>
              <c:strCache>
                <c:ptCount val="2"/>
                <c:pt idx="0">
                  <c:v>Cache</c:v>
                </c:pt>
                <c:pt idx="1">
                  <c:v>No Cache</c:v>
                </c:pt>
              </c:strCache>
            </c:strRef>
          </c:cat>
          <c:val>
            <c:numRef>
              <c:f>Sheet1!$C$2:$C$3</c:f>
              <c:numCache>
                <c:formatCode>General</c:formatCode>
                <c:ptCount val="2"/>
                <c:pt idx="0">
                  <c:v>2.4</c:v>
                </c:pt>
                <c:pt idx="1">
                  <c:v>2.9</c:v>
                </c:pt>
              </c:numCache>
            </c:numRef>
          </c:val>
          <c:extLst>
            <c:ext xmlns:c16="http://schemas.microsoft.com/office/drawing/2014/chart" uri="{C3380CC4-5D6E-409C-BE32-E72D297353CC}">
              <c16:uniqueId val="{00000001-DADF-46C4-973F-40F963FCB311}"/>
            </c:ext>
          </c:extLst>
        </c:ser>
        <c:ser>
          <c:idx val="2"/>
          <c:order val="2"/>
          <c:tx>
            <c:strRef>
              <c:f>Sheet1!$D$1</c:f>
              <c:strCache>
                <c:ptCount val="1"/>
                <c:pt idx="0">
                  <c:v>Static</c:v>
                </c:pt>
              </c:strCache>
            </c:strRef>
          </c:tx>
          <c:spPr>
            <a:solidFill>
              <a:schemeClr val="accent3"/>
            </a:solidFill>
            <a:ln>
              <a:noFill/>
            </a:ln>
            <a:effectLst/>
          </c:spPr>
          <c:invertIfNegative val="0"/>
          <c:cat>
            <c:strRef>
              <c:f>Sheet1!$A$2:$A$3</c:f>
              <c:strCache>
                <c:ptCount val="2"/>
                <c:pt idx="0">
                  <c:v>Cache</c:v>
                </c:pt>
                <c:pt idx="1">
                  <c:v>No Cache</c:v>
                </c:pt>
              </c:strCache>
            </c:strRef>
          </c:cat>
          <c:val>
            <c:numRef>
              <c:f>Sheet1!$D$2:$D$3</c:f>
              <c:numCache>
                <c:formatCode>General</c:formatCode>
                <c:ptCount val="2"/>
                <c:pt idx="0">
                  <c:v>2</c:v>
                </c:pt>
                <c:pt idx="1">
                  <c:v>2</c:v>
                </c:pt>
              </c:numCache>
            </c:numRef>
          </c:val>
          <c:extLst>
            <c:ext xmlns:c16="http://schemas.microsoft.com/office/drawing/2014/chart" uri="{C3380CC4-5D6E-409C-BE32-E72D297353CC}">
              <c16:uniqueId val="{00000002-DADF-46C4-973F-40F963FCB311}"/>
            </c:ext>
          </c:extLst>
        </c:ser>
        <c:dLbls>
          <c:showLegendKey val="0"/>
          <c:showVal val="0"/>
          <c:showCatName val="0"/>
          <c:showSerName val="0"/>
          <c:showPercent val="0"/>
          <c:showBubbleSize val="0"/>
        </c:dLbls>
        <c:gapWidth val="219"/>
        <c:overlap val="-27"/>
        <c:axId val="1292893759"/>
        <c:axId val="1292894719"/>
      </c:barChart>
      <c:catAx>
        <c:axId val="12928937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2894719"/>
        <c:crosses val="autoZero"/>
        <c:auto val="1"/>
        <c:lblAlgn val="ctr"/>
        <c:lblOffset val="100"/>
        <c:noMultiLvlLbl val="0"/>
      </c:catAx>
      <c:valAx>
        <c:axId val="12928947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28937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769FFA-3DAF-4D75-947A-905B6AD0EC97}">
  <ds:schemaRefs>
    <ds:schemaRef ds:uri="http://schemas.openxmlformats.org/officeDocument/2006/bibliography"/>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{D3D6E6C6-9009-4CD6-A42D-28623E1D92D5}tf02786999_win32</Template>
  <TotalTime>3</TotalTime>
  <Pages>11</Pages>
  <Words>1691</Words>
  <Characters>9640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Assignment 1 Solution</vt:lpstr>
    </vt:vector>
  </TitlesOfParts>
  <Company/>
  <LinksUpToDate>false</LinksUpToDate>
  <CharactersWithSpaces>11309</CharactersWithSpaces>
  <SharedDoc>false</SharedDoc>
  <HLinks>
    <vt:vector size="6" baseType="variant">
      <vt:variant>
        <vt:i4>524364</vt:i4>
      </vt:variant>
      <vt:variant>
        <vt:i4>0</vt:i4>
      </vt:variant>
      <vt:variant>
        <vt:i4>0</vt:i4>
      </vt:variant>
      <vt:variant>
        <vt:i4>5</vt:i4>
      </vt:variant>
      <vt:variant>
        <vt:lpwstr>https://datatracker.ietf.org/doc/html/rfc7742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Solution</dc:title>
  <dc:subject>Statistical Methods for Data Science (CDS 6212)</dc:subject>
  <dc:creator>Abdulrhman Alosaimi</dc:creator>
  <cp:keywords/>
  <dc:description/>
  <cp:lastModifiedBy>abdulrhman alosaimi</cp:lastModifiedBy>
  <cp:revision>2</cp:revision>
  <dcterms:created xsi:type="dcterms:W3CDTF">2024-09-22T20:19:00Z</dcterms:created>
  <dcterms:modified xsi:type="dcterms:W3CDTF">2024-09-22T20:19:00Z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