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692DE" w14:textId="6D1DB86A" w:rsidR="00410E25" w:rsidRPr="00410E25" w:rsidRDefault="00410E25" w:rsidP="00410E25">
      <w:pPr>
        <w:pStyle w:val="NormlWeb"/>
        <w:jc w:val="center"/>
        <w:rPr>
          <w:sz w:val="32"/>
          <w:szCs w:val="32"/>
        </w:rPr>
      </w:pPr>
      <w:r>
        <w:rPr>
          <w:sz w:val="32"/>
          <w:szCs w:val="32"/>
        </w:rPr>
        <w:t>Legyen Ön is Mechwartos!</w:t>
      </w:r>
    </w:p>
    <w:p w14:paraId="0C09A422" w14:textId="4039311B" w:rsidR="00410E25" w:rsidRDefault="001F29A3" w:rsidP="00410E25">
      <w:pPr>
        <w:pStyle w:val="NormlWeb"/>
        <w:jc w:val="both"/>
      </w:pPr>
      <w:r w:rsidRPr="00410E25">
        <w:t>A készülő weboldal célja egy interaktív és informatív platform létrehozása, amely az „Legyen Ön is milliomos” típusú kvízjáték élményét ötvözi egy helyi történelmi személy, Oláh István életének bemutatásával. Az oldal a Mechwart András Elődiskola egyik egykori tanárára fókuszál, és célja, hogy a felhasználók játékos formában ismerhessék meg munkásságát és életútját.</w:t>
      </w:r>
      <w:r w:rsidR="00410E25" w:rsidRPr="00410E25">
        <w:t xml:space="preserve"> </w:t>
      </w:r>
      <w:r w:rsidRPr="00410E25">
        <w:t>A weboldal kezdőfelületén egy letisztult, felhasználóbarát dizájn fogadja a látogatókat, ahol lehetőség nyílik a bejelentkezésre.</w:t>
      </w:r>
      <w:r w:rsidR="00410E25">
        <w:t xml:space="preserve"> </w:t>
      </w:r>
      <w:r w:rsidRPr="00410E25">
        <w:t>A bejelentkezési fül kulcsszerepet tölt be, hiszen ezen keresztül jutnak el a felhasználók a rendszer központi részébe, az úgynevezett hubba. A bejelentkezés történhet felhasználónév és jelszó megadásával, amely biztosítja az egyéni adatok és eredmények tárolását.</w:t>
      </w:r>
      <w:r w:rsidR="00410E25" w:rsidRPr="00410E25">
        <w:t xml:space="preserve"> </w:t>
      </w:r>
      <w:r w:rsidRPr="00410E25">
        <w:t xml:space="preserve">A hub egy irányítópultként működik, ahol a felhasználók több különböző funkció közül választhatnak. Az egyik legfontosabb opció a játék indítása, amely során a klasszikus kvízformátumot követve kérdésekre kell válaszolniuk. </w:t>
      </w:r>
    </w:p>
    <w:p w14:paraId="04CC7E46" w14:textId="77777777" w:rsidR="00410E25" w:rsidRDefault="001F29A3" w:rsidP="00410E25">
      <w:pPr>
        <w:pStyle w:val="NormlWeb"/>
        <w:jc w:val="both"/>
      </w:pPr>
      <w:r w:rsidRPr="00410E25">
        <w:t>A kérdések egy része Oláh István életéhez, tanári pályájához és az iskolához kapcsolódik, míg mások általános műveltségi témákat fednek le.</w:t>
      </w:r>
      <w:r w:rsidR="00410E25" w:rsidRPr="00410E25">
        <w:t xml:space="preserve"> </w:t>
      </w:r>
      <w:r w:rsidRPr="00410E25">
        <w:t>A hubon belül lehetőség van saját kérdések hozzáadására is. Ez a funkció lehetővé teszi, hogy a felhasználók aktívan hozzájáruljanak a kérdésbank bővítéséhez, ezáltal folyamatosan frissülő és változatos tartalmat biztosítva. A beküldött kérdések moderáláson esnek át, mielőtt bekerülnek a játékba.</w:t>
      </w:r>
      <w:r w:rsidR="00410E25" w:rsidRPr="00410E25">
        <w:t xml:space="preserve"> </w:t>
      </w:r>
      <w:r w:rsidRPr="00410E25">
        <w:t>További fontos elem az eredmények megtekintése menüpont, ahol a felhasználók nyomon követhetik korábbi teljesítményüket. Itt statisztikák, elért pontszámok és esetleges ranglisták is megjelenhetnek, amelyek motivációt nyújtanak a fejlődéshez.</w:t>
      </w:r>
      <w:r w:rsidR="00410E25" w:rsidRPr="00410E25">
        <w:t xml:space="preserve"> </w:t>
      </w:r>
    </w:p>
    <w:p w14:paraId="7EE5C4B1" w14:textId="77777777" w:rsidR="00410E25" w:rsidRDefault="001F29A3" w:rsidP="00410E25">
      <w:pPr>
        <w:pStyle w:val="NormlWeb"/>
        <w:jc w:val="both"/>
      </w:pPr>
      <w:r w:rsidRPr="00410E25">
        <w:t>Az oldal külön szekciót szentel Oláh István életének bemutatására is. Ebben a részben részletes információk találhatók pályafutásáról, pedagógiai munkásságáról és az iskola közösségére gyakorolt hatásáról. Ez a tartalom nemcsak információs célt szolgál, hanem hozzájárul az oktatási érték növeléséhez is.</w:t>
      </w:r>
      <w:r w:rsidR="00410E25" w:rsidRPr="00410E25">
        <w:t xml:space="preserve"> </w:t>
      </w:r>
      <w:r w:rsidRPr="00410E25">
        <w:t>Összességében a weboldal egy komplex, interaktív rendszer, amely ötvözi a tanulást és a szórakozást, miközben emléket állít egy meghatározó pedagógusnak.</w:t>
      </w:r>
      <w:r w:rsidR="00410E25" w:rsidRPr="00410E25">
        <w:t xml:space="preserve"> </w:t>
      </w:r>
    </w:p>
    <w:p w14:paraId="53EE35E4" w14:textId="77777777" w:rsidR="00410E25" w:rsidRDefault="00410E25" w:rsidP="00410E25">
      <w:pPr>
        <w:pStyle w:val="NormlWeb"/>
        <w:jc w:val="both"/>
      </w:pPr>
      <w:r w:rsidRPr="00410E25">
        <w:t>A rendszer fejlesztése során kiemelt figyelmet kap a reszponzív kialakítás is, annak érdekében, hogy a weboldal különböző eszközökön – például számítógépen, tableten és mobiltelefonon – egyaránt megfelelően működjön. A felhasználói élmény optimalizálása érdekében az interfész egyszerű, átlátható és könnyen navigálható lesz, így a kevésbé tapasztalt felhasználók is gyorsan eligazodhatnak benne.</w:t>
      </w:r>
      <w:r w:rsidRPr="00410E25">
        <w:t xml:space="preserve"> </w:t>
      </w:r>
    </w:p>
    <w:p w14:paraId="383215AC" w14:textId="77777777" w:rsidR="00410E25" w:rsidRDefault="00410E25" w:rsidP="00410E25">
      <w:pPr>
        <w:pStyle w:val="NormlWeb"/>
        <w:jc w:val="both"/>
      </w:pPr>
      <w:r w:rsidRPr="00410E25">
        <w:t>Technikai szempontból az oldal egy modern webes technológiákra épülő rendszerként valósul meg. A front-end rész felel a megjelenítésért és a felhasználói interakciók kezeléséért, míg a back-end biztosítja az adatok kezelését, a felhasználók hitelesítését és a játék logikájának működését. Az adatbázis tárolja a felhasználói adatokat, a kérdéseket, valamint az elért eredményeket, biztosítva azok gyors és biztonságos elérését.</w:t>
      </w:r>
      <w:r w:rsidRPr="00410E25">
        <w:t xml:space="preserve"> </w:t>
      </w:r>
      <w:r w:rsidRPr="00410E25">
        <w:t>A biztonság szintén fontos szerepet játszik a fejlesztés során. A felhasználói adatok védelme érdekében megfelelő titkosítási és hitelesítési megoldások kerülnek alkalmazásra, például jelszavak titkosított tárolása és biztonságos bejelentkezési folyamatok kialakítása.</w:t>
      </w:r>
    </w:p>
    <w:p w14:paraId="30A165C3" w14:textId="696DE689" w:rsidR="00410E25" w:rsidRPr="00410E25" w:rsidRDefault="00410E25" w:rsidP="00410E25">
      <w:pPr>
        <w:pStyle w:val="NormlWeb"/>
        <w:jc w:val="both"/>
      </w:pPr>
      <w:r w:rsidRPr="00410E25">
        <w:t xml:space="preserve"> </w:t>
      </w:r>
      <w:r w:rsidRPr="00410E25">
        <w:t>A jövőbeni fejlesztések között szerepelhet további játékmódok bevezetése, például időalapú kihívások vagy többjátékos mód, ahol a felhasználók egymással is versenyezhetnek. Emellett lehetőség nyílhat ranglisták kibővítésére, jutalmazási rendszer kialakítására, illetve az oktatási tartalom további bővítésére is.</w:t>
      </w:r>
      <w:r w:rsidRPr="00410E25">
        <w:t xml:space="preserve"> </w:t>
      </w:r>
      <w:r w:rsidRPr="00410E25">
        <w:t>Ezzel a weboldal nemcsak egy egyszerű kvízplatformként funkcionál, hanem egy közösségi és oktatási térként is, amely hosszú távon képes fenntartani a felhasználók érdeklődését és aktivitását.</w:t>
      </w:r>
    </w:p>
    <w:p w14:paraId="2469952B" w14:textId="77777777" w:rsidR="001F29A3" w:rsidRPr="00410E25" w:rsidRDefault="001F29A3">
      <w:pPr>
        <w:rPr>
          <w:sz w:val="24"/>
          <w:szCs w:val="24"/>
        </w:rPr>
      </w:pPr>
    </w:p>
    <w:sectPr w:rsidR="001F29A3" w:rsidRPr="00410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A3"/>
    <w:rsid w:val="001F29A3"/>
    <w:rsid w:val="0041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0DC9E"/>
  <w15:chartTrackingRefBased/>
  <w15:docId w15:val="{68A0A7F8-6B9B-42F4-B214-E7D34BF55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1F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8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9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7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0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Haller Péter</dc:creator>
  <cp:keywords/>
  <dc:description/>
  <cp:lastModifiedBy>Haller Péter </cp:lastModifiedBy>
  <cp:revision>1</cp:revision>
  <dcterms:created xsi:type="dcterms:W3CDTF">2026-03-24T07:04:00Z</dcterms:created>
  <dcterms:modified xsi:type="dcterms:W3CDTF">2026-03-24T07:38:00Z</dcterms:modified>
</cp:coreProperties>
</file>