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F11488" w:rsidRDefault="00C85D79" w:rsidP="00E740E3">
      <w:pPr>
        <w:jc w:val="center"/>
        <w:rPr>
          <w:rFonts w:ascii="Helvetica" w:hAnsi="Helvetica" w:cs="Helvetica Neue"/>
          <w:b/>
          <w:bCs/>
          <w:sz w:val="26"/>
          <w:szCs w:val="26"/>
          <w:lang w:val="en-US"/>
        </w:rPr>
      </w:pPr>
      <w:r w:rsidRPr="00F11488">
        <w:rPr>
          <w:rFonts w:ascii="Helvetica" w:hAnsi="Helvetica" w:cs="Helvetica Neue"/>
          <w:b/>
          <w:bCs/>
          <w:sz w:val="26"/>
          <w:szCs w:val="26"/>
          <w:lang w:val="en-US"/>
        </w:rPr>
        <w:t>Code analysis and visualization for the Dart programming language</w:t>
      </w:r>
    </w:p>
    <w:p w14:paraId="181F86E7" w14:textId="23FAB0FA" w:rsidR="00C85D79" w:rsidRPr="00F11488" w:rsidRDefault="00C85D79" w:rsidP="00E740E3">
      <w:pPr>
        <w:jc w:val="right"/>
        <w:rPr>
          <w:rFonts w:ascii="Helvetica" w:hAnsi="Helvetica" w:cs="Helvetica Neue"/>
          <w:b/>
          <w:bCs/>
          <w:sz w:val="22"/>
          <w:szCs w:val="22"/>
          <w:lang w:val="en-US"/>
        </w:rPr>
      </w:pPr>
    </w:p>
    <w:p w14:paraId="636426F5" w14:textId="3C65A63E" w:rsidR="00AC28C4" w:rsidRPr="00F11488" w:rsidRDefault="00AC28C4" w:rsidP="00E740E3">
      <w:pPr>
        <w:jc w:val="right"/>
        <w:rPr>
          <w:rFonts w:ascii="Helvetica" w:hAnsi="Helvetica" w:cs="Helvetica Neue"/>
          <w:sz w:val="22"/>
          <w:szCs w:val="22"/>
          <w:lang w:val="en-US"/>
        </w:rPr>
      </w:pPr>
      <w:r w:rsidRPr="00F11488">
        <w:rPr>
          <w:rFonts w:ascii="Helvetica" w:hAnsi="Helvetica" w:cs="Helvetica Neue"/>
          <w:sz w:val="22"/>
          <w:szCs w:val="22"/>
          <w:lang w:val="en-US"/>
        </w:rPr>
        <w:t xml:space="preserve">Timur </w:t>
      </w:r>
      <w:proofErr w:type="spellStart"/>
      <w:r w:rsidRPr="00F11488">
        <w:rPr>
          <w:rFonts w:ascii="Helvetica" w:hAnsi="Helvetica" w:cs="Helvetica Neue"/>
          <w:sz w:val="22"/>
          <w:szCs w:val="22"/>
          <w:lang w:val="en-US"/>
        </w:rPr>
        <w:t>Nugaev</w:t>
      </w:r>
      <w:proofErr w:type="spellEnd"/>
      <w:r w:rsidR="00E740E3" w:rsidRPr="00F11488">
        <w:rPr>
          <w:rFonts w:ascii="Helvetica" w:hAnsi="Helvetica" w:cs="Helvetica Neue"/>
          <w:sz w:val="22"/>
          <w:szCs w:val="22"/>
          <w:lang w:val="en-US"/>
        </w:rPr>
        <w:t xml:space="preserve">, </w:t>
      </w:r>
      <w:proofErr w:type="spellStart"/>
      <w:r w:rsidR="00E740E3" w:rsidRPr="00F11488">
        <w:rPr>
          <w:rFonts w:ascii="Helvetica" w:hAnsi="Helvetica" w:cs="Helvetica Neue"/>
          <w:sz w:val="22"/>
          <w:szCs w:val="22"/>
          <w:lang w:val="en-US"/>
        </w:rPr>
        <w:t>Innopolis</w:t>
      </w:r>
      <w:proofErr w:type="spellEnd"/>
      <w:r w:rsidR="00E740E3" w:rsidRPr="00F11488">
        <w:rPr>
          <w:rFonts w:ascii="Helvetica" w:hAnsi="Helvetica" w:cs="Helvetica Neue"/>
          <w:sz w:val="22"/>
          <w:szCs w:val="22"/>
          <w:lang w:val="en-US"/>
        </w:rPr>
        <w:t xml:space="preserve"> University</w:t>
      </w:r>
    </w:p>
    <w:p w14:paraId="22A75CEF" w14:textId="75D4F269" w:rsidR="00E740E3" w:rsidRPr="00F11488" w:rsidRDefault="00E740E3" w:rsidP="00E740E3">
      <w:pPr>
        <w:jc w:val="right"/>
        <w:rPr>
          <w:rFonts w:ascii="Helvetica" w:hAnsi="Helvetica" w:cs="Helvetica Neue"/>
          <w:sz w:val="22"/>
          <w:szCs w:val="22"/>
          <w:lang w:val="en-US"/>
        </w:rPr>
      </w:pPr>
      <w:proofErr w:type="spellStart"/>
      <w:r w:rsidRPr="00F11488">
        <w:rPr>
          <w:rFonts w:ascii="Helvetica" w:hAnsi="Helvetica" w:cs="Helvetica Neue"/>
          <w:sz w:val="22"/>
          <w:szCs w:val="22"/>
          <w:lang w:val="en-US"/>
        </w:rPr>
        <w:t>t.nugaev@innopolis.university</w:t>
      </w:r>
      <w:proofErr w:type="spellEnd"/>
    </w:p>
    <w:p w14:paraId="2E073612" w14:textId="056490EC" w:rsidR="00AC28C4" w:rsidRPr="00F11488" w:rsidRDefault="00AC28C4">
      <w:pPr>
        <w:rPr>
          <w:rFonts w:ascii="Helvetica" w:hAnsi="Helvetica"/>
          <w:b/>
          <w:bCs/>
          <w:sz w:val="22"/>
          <w:szCs w:val="22"/>
          <w:lang w:val="en-US"/>
        </w:rPr>
      </w:pPr>
    </w:p>
    <w:p w14:paraId="7E185B10" w14:textId="77777777" w:rsidR="00E740E3" w:rsidRPr="00F11488" w:rsidRDefault="00E740E3">
      <w:pPr>
        <w:rPr>
          <w:rFonts w:ascii="Helvetica" w:hAnsi="Helvetica"/>
          <w:b/>
          <w:bCs/>
          <w:sz w:val="22"/>
          <w:szCs w:val="22"/>
          <w:lang w:val="en-US"/>
        </w:rPr>
      </w:pPr>
    </w:p>
    <w:p w14:paraId="02A94AD6" w14:textId="33A8A353" w:rsidR="00253CD3" w:rsidRPr="00253CD3" w:rsidRDefault="00253CD3">
      <w:pPr>
        <w:rPr>
          <w:rFonts w:ascii="Helvetica" w:hAnsi="Helvetica"/>
          <w:b/>
          <w:bCs/>
          <w:sz w:val="28"/>
          <w:szCs w:val="28"/>
          <w:lang w:val="en-US"/>
        </w:rPr>
      </w:pPr>
      <w:r>
        <w:rPr>
          <w:rFonts w:ascii="Helvetica" w:hAnsi="Helvetica"/>
          <w:b/>
          <w:bCs/>
          <w:sz w:val="28"/>
          <w:szCs w:val="28"/>
          <w:lang w:val="en-US"/>
        </w:rPr>
        <w:t>Structure</w:t>
      </w:r>
    </w:p>
    <w:p w14:paraId="23A653F9" w14:textId="7BBF8CE3"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Structure</w:t>
      </w:r>
    </w:p>
    <w:p w14:paraId="649F99DC" w14:textId="7B0A44A9" w:rsidR="00253CD3" w:rsidRPr="00253CD3" w:rsidRDefault="00253CD3" w:rsidP="00F33FF2">
      <w:pPr>
        <w:pStyle w:val="a6"/>
        <w:numPr>
          <w:ilvl w:val="0"/>
          <w:numId w:val="20"/>
        </w:numPr>
        <w:rPr>
          <w:rFonts w:ascii="Helvetica" w:hAnsi="Helvetica"/>
          <w:sz w:val="22"/>
          <w:szCs w:val="22"/>
          <w:lang w:val="en-US"/>
        </w:rPr>
      </w:pPr>
      <w:r w:rsidRPr="00253CD3">
        <w:rPr>
          <w:rFonts w:ascii="Helvetica" w:hAnsi="Helvetica"/>
          <w:sz w:val="22"/>
          <w:szCs w:val="22"/>
          <w:lang w:val="en-US"/>
        </w:rPr>
        <w:t>Abstract</w:t>
      </w:r>
    </w:p>
    <w:p w14:paraId="7B47B52A" w14:textId="3DD769CE"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Intro</w:t>
      </w:r>
    </w:p>
    <w:p w14:paraId="3B4D72E4" w14:textId="73BB3C54"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LR</w:t>
      </w:r>
    </w:p>
    <w:p w14:paraId="71064831" w14:textId="64D74B2D"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FR</w:t>
      </w:r>
    </w:p>
    <w:p w14:paraId="326BD863" w14:textId="1603A2BD"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NFR</w:t>
      </w:r>
    </w:p>
    <w:p w14:paraId="2486E4B5" w14:textId="5A2A2F75"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Implementation</w:t>
      </w:r>
    </w:p>
    <w:p w14:paraId="1F6B6F33" w14:textId="65ADDD47" w:rsidR="00253CD3" w:rsidRDefault="00253CD3" w:rsidP="00253CD3">
      <w:pPr>
        <w:pStyle w:val="a6"/>
        <w:numPr>
          <w:ilvl w:val="0"/>
          <w:numId w:val="20"/>
        </w:numPr>
        <w:rPr>
          <w:rFonts w:ascii="Helvetica" w:hAnsi="Helvetica"/>
          <w:sz w:val="22"/>
          <w:szCs w:val="22"/>
          <w:lang w:val="en-US"/>
        </w:rPr>
      </w:pPr>
      <w:r>
        <w:rPr>
          <w:rFonts w:ascii="Helvetica" w:hAnsi="Helvetica"/>
          <w:sz w:val="22"/>
          <w:szCs w:val="22"/>
          <w:lang w:val="en-US"/>
        </w:rPr>
        <w:t>Value/Purpose?</w:t>
      </w:r>
    </w:p>
    <w:p w14:paraId="46ED88A0" w14:textId="77777777" w:rsidR="00253CD3" w:rsidRPr="00253CD3" w:rsidRDefault="00253CD3" w:rsidP="00253CD3">
      <w:pPr>
        <w:rPr>
          <w:rFonts w:ascii="Helvetica" w:hAnsi="Helvetica"/>
          <w:sz w:val="22"/>
          <w:szCs w:val="22"/>
          <w:lang w:val="en-US"/>
        </w:rPr>
      </w:pPr>
    </w:p>
    <w:p w14:paraId="5D9B8F5F" w14:textId="77777777" w:rsidR="00253CD3" w:rsidRDefault="00253CD3">
      <w:pPr>
        <w:rPr>
          <w:rFonts w:ascii="Helvetica" w:hAnsi="Helvetica"/>
          <w:b/>
          <w:bCs/>
          <w:sz w:val="28"/>
          <w:szCs w:val="28"/>
          <w:lang w:val="en-US"/>
        </w:rPr>
      </w:pPr>
    </w:p>
    <w:p w14:paraId="11B48159" w14:textId="20F64AF5" w:rsidR="008A47D8" w:rsidRPr="00F11488" w:rsidRDefault="008A47D8">
      <w:pPr>
        <w:rPr>
          <w:rFonts w:ascii="Helvetica" w:hAnsi="Helvetica"/>
          <w:b/>
          <w:bCs/>
          <w:sz w:val="28"/>
          <w:szCs w:val="28"/>
          <w:lang w:val="en-US"/>
        </w:rPr>
      </w:pPr>
      <w:r w:rsidRPr="00F11488">
        <w:rPr>
          <w:rFonts w:ascii="Helvetica" w:hAnsi="Helvetica"/>
          <w:b/>
          <w:bCs/>
          <w:sz w:val="28"/>
          <w:szCs w:val="28"/>
          <w:lang w:val="en-US"/>
        </w:rPr>
        <w:t>Abstract</w:t>
      </w:r>
    </w:p>
    <w:p w14:paraId="7C6F1836" w14:textId="77777777" w:rsidR="003C0E89" w:rsidRPr="00F11488" w:rsidRDefault="003C0E89" w:rsidP="003C0E89">
      <w:pPr>
        <w:rPr>
          <w:rFonts w:ascii="Helvetica" w:hAnsi="Helvetica"/>
          <w:b/>
          <w:bCs/>
          <w:sz w:val="22"/>
          <w:szCs w:val="22"/>
          <w:lang w:val="en-US"/>
        </w:rPr>
      </w:pPr>
    </w:p>
    <w:p w14:paraId="23DB266C"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Background</w:t>
      </w:r>
    </w:p>
    <w:p w14:paraId="4D00CE18" w14:textId="19BDDD2F"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32EF5FF0" w14:textId="77777777" w:rsidR="003C0E89" w:rsidRPr="00F11488" w:rsidRDefault="003C0E89" w:rsidP="003C0E89">
      <w:pPr>
        <w:rPr>
          <w:rFonts w:ascii="Helvetica" w:hAnsi="Helvetica"/>
          <w:sz w:val="22"/>
          <w:szCs w:val="22"/>
          <w:lang w:val="en-US"/>
        </w:rPr>
      </w:pPr>
    </w:p>
    <w:p w14:paraId="7107A281"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Objective, Novelty &amp; Design approach</w:t>
      </w:r>
    </w:p>
    <w:p w14:paraId="24403F46" w14:textId="47A07079"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This is where we decide to put forth a different approach to the problem: we perform the static analysis and all the other procedures just once and we generate the Integrated Development Environment itself, so that the end-user could access it on any computer with a browser. The generated IDE ensures total compliance with today’s standards on the modern IDEs in terms of quality of code analysis, functionality, and design at the same time providing full immunity to most of the time-consuming chores like the installation of an IDE, project codebase and dependencies, and project indexing.</w:t>
      </w:r>
    </w:p>
    <w:p w14:paraId="4FC8260A" w14:textId="77777777" w:rsidR="003C0E89" w:rsidRPr="00F11488" w:rsidRDefault="003C0E89" w:rsidP="003C0E89">
      <w:pPr>
        <w:rPr>
          <w:rFonts w:ascii="Helvetica" w:hAnsi="Helvetica"/>
          <w:sz w:val="22"/>
          <w:szCs w:val="22"/>
          <w:lang w:val="en-US"/>
        </w:rPr>
      </w:pPr>
    </w:p>
    <w:p w14:paraId="2129CFD7"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Conclusion</w:t>
      </w:r>
    </w:p>
    <w:p w14:paraId="4C681DA8" w14:textId="4B629CE5"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at the same time leaning more towards source code viewing platform rather than stand-alone code editing application, providing light-weight, platform-independent and compact solution to analyze software projects.</w:t>
      </w:r>
    </w:p>
    <w:p w14:paraId="4AD169C0" w14:textId="77777777" w:rsidR="003C0E89" w:rsidRPr="00F11488" w:rsidRDefault="003C0E89" w:rsidP="004E1DB9">
      <w:pPr>
        <w:rPr>
          <w:rFonts w:ascii="Helvetica" w:hAnsi="Helvetica"/>
          <w:b/>
          <w:bCs/>
          <w:sz w:val="22"/>
          <w:szCs w:val="22"/>
          <w:lang w:val="en-US"/>
        </w:rPr>
      </w:pPr>
    </w:p>
    <w:p w14:paraId="3494C476" w14:textId="3A166FEB" w:rsidR="004E1DB9" w:rsidRPr="00F11488" w:rsidRDefault="004E1DB9"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Introduction</w:t>
      </w:r>
    </w:p>
    <w:p w14:paraId="547C812B" w14:textId="77777777" w:rsidR="003C0E89" w:rsidRPr="00F11488" w:rsidRDefault="003C0E89" w:rsidP="004E1DB9">
      <w:pPr>
        <w:rPr>
          <w:rFonts w:ascii="Helvetica" w:hAnsi="Helvetica"/>
          <w:b/>
          <w:bCs/>
          <w:sz w:val="22"/>
          <w:szCs w:val="22"/>
          <w:lang w:val="en-US"/>
        </w:rPr>
      </w:pPr>
    </w:p>
    <w:p w14:paraId="1C034A3A" w14:textId="557BCD47" w:rsidR="00251D76"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Problem insight</w:t>
      </w:r>
    </w:p>
    <w:p w14:paraId="5BDAEDF3" w14:textId="4C193C28"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 xml:space="preserve">Nowadays, there are so many giant large-scale projects like Windows or the </w:t>
      </w:r>
      <w:proofErr w:type="spellStart"/>
      <w:r w:rsidRPr="00F11488">
        <w:rPr>
          <w:rFonts w:ascii="Helvetica" w:hAnsi="Helvetica"/>
          <w:sz w:val="22"/>
          <w:szCs w:val="22"/>
          <w:lang w:val="en-US"/>
        </w:rPr>
        <w:t>gcc</w:t>
      </w:r>
      <w:proofErr w:type="spellEnd"/>
      <w:r w:rsidRPr="00F11488">
        <w:rPr>
          <w:rFonts w:ascii="Helvetica" w:hAnsi="Helvetica"/>
          <w:sz w:val="22"/>
          <w:szCs w:val="22"/>
          <w:lang w:val="en-US"/>
        </w:rPr>
        <w:t xml:space="preserve"> compiler. All of them demand incredible level of dedication to develop and maintain the thousands, millions of lines of code. So</w:t>
      </w:r>
      <w:r w:rsidR="00456C14" w:rsidRPr="00F11488">
        <w:rPr>
          <w:rFonts w:ascii="Helvetica" w:hAnsi="Helvetica"/>
          <w:sz w:val="22"/>
          <w:szCs w:val="22"/>
          <w:lang w:val="en-US"/>
        </w:rPr>
        <w:t>,</w:t>
      </w:r>
      <w:r w:rsidRPr="00F11488">
        <w:rPr>
          <w:rFonts w:ascii="Helvetica" w:hAnsi="Helvetica"/>
          <w:sz w:val="22"/>
          <w:szCs w:val="22"/>
          <w:lang w:val="en-US"/>
        </w:rPr>
        <w:t xml:space="preserve"> this introduces a couple of problems</w:t>
      </w:r>
      <w:r w:rsidR="00456C14" w:rsidRPr="00F11488">
        <w:rPr>
          <w:rFonts w:ascii="Helvetica" w:hAnsi="Helvetica"/>
          <w:sz w:val="22"/>
          <w:szCs w:val="22"/>
          <w:lang w:val="en-US"/>
        </w:rPr>
        <w:t xml:space="preserve"> that this paper aims to eliminate.</w:t>
      </w:r>
    </w:p>
    <w:p w14:paraId="564221BC" w14:textId="4E886775"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 xml:space="preserve">There are </w:t>
      </w:r>
      <w:r w:rsidR="004E1DB9" w:rsidRPr="00F11488">
        <w:rPr>
          <w:rFonts w:ascii="Helvetica" w:hAnsi="Helvetica"/>
          <w:sz w:val="22"/>
          <w:szCs w:val="22"/>
          <w:lang w:val="en-US"/>
        </w:rPr>
        <w:t>many reasons why</w:t>
      </w:r>
      <w:r w:rsidR="00456C14" w:rsidRPr="00F11488">
        <w:rPr>
          <w:rFonts w:ascii="Helvetica" w:hAnsi="Helvetica"/>
          <w:sz w:val="22"/>
          <w:szCs w:val="22"/>
          <w:lang w:val="en-US"/>
        </w:rPr>
        <w:t xml:space="preserve"> projects get</w:t>
      </w:r>
      <w:r w:rsidR="004E1DB9" w:rsidRPr="00F11488">
        <w:rPr>
          <w:rFonts w:ascii="Helvetica" w:hAnsi="Helvetica"/>
          <w:sz w:val="22"/>
          <w:szCs w:val="22"/>
          <w:lang w:val="en-US"/>
        </w:rPr>
        <w:t xml:space="preserve"> complex</w:t>
      </w:r>
      <w:r w:rsidRPr="00F11488">
        <w:rPr>
          <w:rFonts w:ascii="Helvetica" w:hAnsi="Helvetica"/>
          <w:sz w:val="22"/>
          <w:szCs w:val="22"/>
          <w:lang w:val="en-US"/>
        </w:rPr>
        <w:t xml:space="preserve">. </w:t>
      </w:r>
      <w:r w:rsidR="00456C14" w:rsidRPr="00F11488">
        <w:rPr>
          <w:rFonts w:ascii="Helvetica" w:hAnsi="Helvetica"/>
          <w:sz w:val="22"/>
          <w:szCs w:val="22"/>
          <w:lang w:val="en-US"/>
        </w:rPr>
        <w:t>We will emphasize</w:t>
      </w:r>
      <w:r w:rsidRPr="00F11488">
        <w:rPr>
          <w:rFonts w:ascii="Helvetica" w:hAnsi="Helvetica"/>
          <w:sz w:val="22"/>
          <w:szCs w:val="22"/>
          <w:lang w:val="en-US"/>
        </w:rPr>
        <w:t xml:space="preserve"> </w:t>
      </w:r>
      <w:r w:rsidR="00456C14" w:rsidRPr="00F11488">
        <w:rPr>
          <w:rFonts w:ascii="Helvetica" w:hAnsi="Helvetica"/>
          <w:sz w:val="22"/>
          <w:szCs w:val="22"/>
          <w:lang w:val="en-US"/>
        </w:rPr>
        <w:t xml:space="preserve">only </w:t>
      </w:r>
      <w:r w:rsidRPr="00F11488">
        <w:rPr>
          <w:rFonts w:ascii="Helvetica" w:hAnsi="Helvetica"/>
          <w:sz w:val="22"/>
          <w:szCs w:val="22"/>
          <w:lang w:val="en-US"/>
        </w:rPr>
        <w:t xml:space="preserve">3 main reasons </w:t>
      </w:r>
      <w:r w:rsidR="00456C14" w:rsidRPr="00F11488">
        <w:rPr>
          <w:rFonts w:ascii="Helvetica" w:hAnsi="Helvetica"/>
          <w:sz w:val="22"/>
          <w:szCs w:val="22"/>
          <w:lang w:val="en-US"/>
        </w:rPr>
        <w:t xml:space="preserve">for our purposes </w:t>
      </w:r>
      <w:r w:rsidRPr="00F11488">
        <w:rPr>
          <w:rFonts w:ascii="Helvetica" w:hAnsi="Helvetica"/>
          <w:sz w:val="22"/>
          <w:szCs w:val="22"/>
          <w:lang w:val="en-US"/>
        </w:rPr>
        <w:t>here:</w:t>
      </w:r>
    </w:p>
    <w:p w14:paraId="00ACD3B2" w14:textId="7FD02F8B" w:rsidR="004E1DB9"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lastRenderedPageBreak/>
        <w:t xml:space="preserve">Scale. As </w:t>
      </w:r>
      <w:r w:rsidR="004E1DB9" w:rsidRPr="00F11488">
        <w:rPr>
          <w:rFonts w:ascii="Helvetica" w:hAnsi="Helvetica"/>
          <w:sz w:val="22"/>
          <w:szCs w:val="22"/>
          <w:lang w:val="en-US"/>
        </w:rPr>
        <w:t>the program grows in size, it becomes harder and harder to manage. The codebase may double in size in a matter of weeks. This is inevitable</w:t>
      </w:r>
      <w:r w:rsidRPr="00F11488">
        <w:rPr>
          <w:rFonts w:ascii="Helvetica" w:hAnsi="Helvetica"/>
          <w:sz w:val="22"/>
          <w:szCs w:val="22"/>
          <w:lang w:val="en-US"/>
        </w:rPr>
        <w:t>.</w:t>
      </w:r>
      <w:r w:rsidR="004E1DB9" w:rsidRPr="00F11488">
        <w:rPr>
          <w:rFonts w:ascii="Helvetica" w:hAnsi="Helvetica"/>
          <w:sz w:val="22"/>
          <w:szCs w:val="22"/>
          <w:lang w:val="en-US"/>
        </w:rPr>
        <w:t xml:space="preserve"> </w:t>
      </w:r>
      <w:r w:rsidRPr="00F11488">
        <w:rPr>
          <w:rFonts w:ascii="Helvetica" w:hAnsi="Helvetica"/>
          <w:sz w:val="22"/>
          <w:szCs w:val="22"/>
          <w:lang w:val="en-US"/>
        </w:rPr>
        <w:t>T</w:t>
      </w:r>
      <w:r w:rsidR="004E1DB9" w:rsidRPr="00F11488">
        <w:rPr>
          <w:rFonts w:ascii="Helvetica" w:hAnsi="Helvetica"/>
          <w:sz w:val="22"/>
          <w:szCs w:val="22"/>
          <w:lang w:val="en-US"/>
        </w:rPr>
        <w:t xml:space="preserve">hat is why it is not our goal to prevent this from happening but </w:t>
      </w:r>
      <w:r w:rsidRPr="00F11488">
        <w:rPr>
          <w:rFonts w:ascii="Helvetica" w:hAnsi="Helvetica"/>
          <w:sz w:val="22"/>
          <w:szCs w:val="22"/>
          <w:lang w:val="en-US"/>
        </w:rPr>
        <w:t xml:space="preserve">rather </w:t>
      </w:r>
      <w:r w:rsidR="004E1DB9" w:rsidRPr="00F11488">
        <w:rPr>
          <w:rFonts w:ascii="Helvetica" w:hAnsi="Helvetica"/>
          <w:sz w:val="22"/>
          <w:szCs w:val="22"/>
          <w:lang w:val="en-US"/>
        </w:rPr>
        <w:t xml:space="preserve">make the process of understanding how the code in the project is structured as mild, pleasing, and, most importantly, fast as humanly possible. </w:t>
      </w:r>
    </w:p>
    <w:p w14:paraId="70BCE8D2" w14:textId="2B0EB684"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F11488" w:rsidRDefault="00456C14" w:rsidP="00266971">
      <w:pPr>
        <w:rPr>
          <w:rFonts w:ascii="Helvetica" w:hAnsi="Helvetica"/>
          <w:sz w:val="22"/>
          <w:szCs w:val="22"/>
          <w:lang w:val="en-US"/>
        </w:rPr>
      </w:pPr>
      <w:r w:rsidRPr="00F11488">
        <w:rPr>
          <w:rFonts w:ascii="Helvetica" w:hAnsi="Helvetica"/>
          <w:sz w:val="22"/>
          <w:szCs w:val="22"/>
          <w:lang w:val="en-US"/>
        </w:rPr>
        <w:t xml:space="preserve">So, this is why people started to visualize their code. </w:t>
      </w:r>
      <w:r w:rsidR="00D86374" w:rsidRPr="00F11488">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F11488">
        <w:rPr>
          <w:rFonts w:ascii="Helvetica" w:hAnsi="Helvetica"/>
          <w:sz w:val="22"/>
          <w:szCs w:val="22"/>
          <w:lang w:val="en-US"/>
        </w:rPr>
        <w:t xml:space="preserve"> fully</w:t>
      </w:r>
      <w:r w:rsidR="008C5732" w:rsidRPr="00F11488">
        <w:rPr>
          <w:rFonts w:ascii="Helvetica" w:hAnsi="Helvetica"/>
          <w:sz w:val="22"/>
          <w:szCs w:val="22"/>
          <w:lang w:val="en-US"/>
        </w:rPr>
        <w:t xml:space="preserve"> dive</w:t>
      </w:r>
      <w:r w:rsidR="00301D67" w:rsidRPr="00F11488">
        <w:rPr>
          <w:rFonts w:ascii="Helvetica" w:hAnsi="Helvetica"/>
          <w:sz w:val="22"/>
          <w:szCs w:val="22"/>
          <w:lang w:val="en-US"/>
        </w:rPr>
        <w:t xml:space="preserve"> into the</w:t>
      </w:r>
      <w:r w:rsidR="008C5732" w:rsidRPr="00F11488">
        <w:rPr>
          <w:rFonts w:ascii="Helvetica" w:hAnsi="Helvetica"/>
          <w:sz w:val="22"/>
          <w:szCs w:val="22"/>
          <w:lang w:val="en-US"/>
        </w:rPr>
        <w:t xml:space="preserve"> project</w:t>
      </w:r>
      <w:r w:rsidR="00301D67" w:rsidRPr="00F11488">
        <w:rPr>
          <w:rFonts w:ascii="Helvetica" w:hAnsi="Helvetica"/>
          <w:sz w:val="22"/>
          <w:szCs w:val="22"/>
          <w:lang w:val="en-US"/>
        </w:rPr>
        <w:t xml:space="preserve"> code.</w:t>
      </w:r>
    </w:p>
    <w:p w14:paraId="665FE30F" w14:textId="77777777" w:rsidR="00456C14" w:rsidRPr="00F11488" w:rsidRDefault="00456C14" w:rsidP="00456C14">
      <w:pPr>
        <w:ind w:firstLine="360"/>
        <w:rPr>
          <w:rFonts w:ascii="Helvetica" w:hAnsi="Helvetica"/>
          <w:sz w:val="22"/>
          <w:szCs w:val="22"/>
          <w:lang w:val="en-US"/>
        </w:rPr>
      </w:pPr>
    </w:p>
    <w:p w14:paraId="54B81708" w14:textId="4E5EEE0A" w:rsidR="004E1DB9"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Task description</w:t>
      </w:r>
    </w:p>
    <w:p w14:paraId="2ADEDB89" w14:textId="251D9A19" w:rsidR="00763F9C" w:rsidRPr="00F11488" w:rsidRDefault="00763F9C" w:rsidP="003C0E89">
      <w:pPr>
        <w:rPr>
          <w:rFonts w:ascii="Helvetica" w:hAnsi="Helvetica"/>
          <w:sz w:val="22"/>
          <w:szCs w:val="22"/>
          <w:lang w:val="en-US"/>
        </w:rPr>
      </w:pPr>
      <w:r w:rsidRPr="00F11488">
        <w:rPr>
          <w:rFonts w:ascii="Helvetica" w:hAnsi="Helvetica"/>
          <w:sz w:val="22"/>
          <w:szCs w:val="22"/>
          <w:lang w:val="en-US"/>
        </w:rPr>
        <w:t>The goal for this research is to build a fully autonomous, stand-alone application that should be able to generate an HTML document from a project written using the Dart/Flutter stack.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F11488">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F11488" w:rsidRDefault="00763F9C" w:rsidP="004E1DB9">
      <w:pPr>
        <w:rPr>
          <w:rFonts w:ascii="Helvetica" w:hAnsi="Helvetica"/>
          <w:sz w:val="22"/>
          <w:szCs w:val="22"/>
          <w:lang w:val="en-US"/>
        </w:rPr>
      </w:pPr>
    </w:p>
    <w:p w14:paraId="66CC0D8B" w14:textId="7BAD7DBB" w:rsidR="00763F9C" w:rsidRPr="00F11488" w:rsidRDefault="004E1DB9">
      <w:pPr>
        <w:rPr>
          <w:rFonts w:ascii="Helvetica" w:hAnsi="Helvetica"/>
          <w:b/>
          <w:bCs/>
          <w:sz w:val="22"/>
          <w:szCs w:val="22"/>
          <w:lang w:val="en-US"/>
        </w:rPr>
      </w:pPr>
      <w:r w:rsidRPr="00F11488">
        <w:rPr>
          <w:rFonts w:ascii="Helvetica" w:hAnsi="Helvetica"/>
          <w:b/>
          <w:bCs/>
          <w:sz w:val="22"/>
          <w:szCs w:val="22"/>
          <w:lang w:val="en-US"/>
        </w:rPr>
        <w:t xml:space="preserve">Applicability </w:t>
      </w:r>
    </w:p>
    <w:p w14:paraId="30E858C7" w14:textId="51096A6C" w:rsidR="003C0E89" w:rsidRPr="00F11488" w:rsidRDefault="00341201">
      <w:pPr>
        <w:rPr>
          <w:rFonts w:ascii="Helvetica" w:hAnsi="Helvetica"/>
          <w:sz w:val="22"/>
          <w:szCs w:val="22"/>
          <w:lang w:val="en-US"/>
        </w:rPr>
      </w:pPr>
      <w:r w:rsidRPr="00F11488">
        <w:rPr>
          <w:rFonts w:ascii="Helvetica" w:hAnsi="Helvetica"/>
          <w:sz w:val="22"/>
          <w:szCs w:val="22"/>
          <w:lang w:val="en-US"/>
        </w:rPr>
        <w:t>The final product (</w:t>
      </w:r>
      <w:proofErr w:type="spellStart"/>
      <w:r w:rsidRPr="00F11488">
        <w:rPr>
          <w:rFonts w:ascii="Helvetica" w:hAnsi="Helvetica"/>
          <w:sz w:val="22"/>
          <w:szCs w:val="22"/>
          <w:lang w:val="en-US"/>
        </w:rPr>
        <w:t>DartBoard</w:t>
      </w:r>
      <w:proofErr w:type="spellEnd"/>
      <w:r w:rsidRPr="00F11488">
        <w:rPr>
          <w:rFonts w:ascii="Helvetica" w:hAnsi="Helvetica"/>
          <w:sz w:val="22"/>
          <w:szCs w:val="22"/>
          <w:lang w:val="en-US"/>
        </w:rPr>
        <w:t>) is going to be useful for programmers to review other programmers. The tool highlights the different code entities based on their syntactic</w:t>
      </w:r>
      <w:r w:rsidR="003C0E89" w:rsidRPr="00F11488">
        <w:rPr>
          <w:rFonts w:ascii="Helvetica" w:hAnsi="Helvetica"/>
          <w:sz w:val="22"/>
          <w:szCs w:val="22"/>
          <w:lang w:val="en-US"/>
        </w:rPr>
        <w:t xml:space="preserve"> </w:t>
      </w:r>
      <w:r w:rsidRPr="00F11488">
        <w:rPr>
          <w:rFonts w:ascii="Helvetica" w:hAnsi="Helvetica"/>
          <w:sz w:val="22"/>
          <w:szCs w:val="22"/>
          <w:lang w:val="en-US"/>
        </w:rPr>
        <w:t>and semantic</w:t>
      </w:r>
      <w:r w:rsidR="003C0E89" w:rsidRPr="00F11488">
        <w:rPr>
          <w:rFonts w:ascii="Helvetica" w:hAnsi="Helvetica"/>
          <w:sz w:val="22"/>
          <w:szCs w:val="22"/>
          <w:lang w:val="en-US"/>
        </w:rPr>
        <w:t xml:space="preserve"> role (data types in red, variable identifiers in blue, for example). The constructed HTML will consist of tags that, in case of </w:t>
      </w:r>
      <w:r w:rsidR="00930F4A" w:rsidRPr="00F11488">
        <w:rPr>
          <w:rFonts w:ascii="Helvetica" w:hAnsi="Helvetica"/>
          <w:sz w:val="22"/>
          <w:szCs w:val="22"/>
          <w:lang w:val="en-US"/>
        </w:rPr>
        <w:t xml:space="preserve">a </w:t>
      </w:r>
      <w:r w:rsidR="003C0E89" w:rsidRPr="00F11488">
        <w:rPr>
          <w:rFonts w:ascii="Helvetica" w:hAnsi="Helvetica"/>
          <w:sz w:val="22"/>
          <w:szCs w:val="22"/>
          <w:lang w:val="en-US"/>
        </w:rPr>
        <w:t>variable</w:t>
      </w:r>
      <w:r w:rsidR="00930F4A" w:rsidRPr="00F11488">
        <w:rPr>
          <w:rFonts w:ascii="Helvetica" w:hAnsi="Helvetica"/>
          <w:sz w:val="22"/>
          <w:szCs w:val="22"/>
          <w:lang w:val="en-US"/>
        </w:rPr>
        <w:t xml:space="preserve"> usage</w:t>
      </w:r>
      <w:r w:rsidR="003C0E89" w:rsidRPr="00F11488">
        <w:rPr>
          <w:rFonts w:ascii="Helvetica" w:hAnsi="Helvetica"/>
          <w:sz w:val="22"/>
          <w:szCs w:val="22"/>
          <w:lang w:val="en-US"/>
        </w:rPr>
        <w:t xml:space="preserve">, wrap the variable and link to the declaration. The proposed solution requires less </w:t>
      </w:r>
      <w:r w:rsidR="00930F4A" w:rsidRPr="00F11488">
        <w:rPr>
          <w:rFonts w:ascii="Helvetica" w:hAnsi="Helvetica"/>
          <w:sz w:val="22"/>
          <w:szCs w:val="22"/>
          <w:lang w:val="en-US"/>
        </w:rPr>
        <w:t>computations (therefore, time and cost)</w:t>
      </w:r>
      <w:r w:rsidR="003C0E89" w:rsidRPr="00F11488">
        <w:rPr>
          <w:rFonts w:ascii="Helvetica" w:hAnsi="Helvetica"/>
          <w:sz w:val="22"/>
          <w:szCs w:val="22"/>
          <w:lang w:val="en-US"/>
        </w:rPr>
        <w:t xml:space="preserve"> to generate the HTML </w:t>
      </w:r>
      <w:r w:rsidR="00930F4A" w:rsidRPr="00F11488">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sidRPr="00F11488">
        <w:rPr>
          <w:rFonts w:ascii="Helvetica" w:hAnsi="Helvetica"/>
          <w:sz w:val="22"/>
          <w:szCs w:val="22"/>
          <w:lang w:val="en-US"/>
        </w:rPr>
        <w:t>DartBoard</w:t>
      </w:r>
      <w:proofErr w:type="spellEnd"/>
      <w:r w:rsidR="00930F4A" w:rsidRPr="00F11488">
        <w:rPr>
          <w:rFonts w:ascii="Helvetica" w:hAnsi="Helvetica"/>
          <w:sz w:val="22"/>
          <w:szCs w:val="22"/>
          <w:lang w:val="en-US"/>
        </w:rPr>
        <w:t>. The whole HTML is then ready to be sent to whoever and operated under almost any conditions, no matter online or offline.</w:t>
      </w:r>
    </w:p>
    <w:p w14:paraId="7144A12D" w14:textId="70E8236C" w:rsidR="008D69C3" w:rsidRPr="00F11488" w:rsidRDefault="008D69C3">
      <w:pPr>
        <w:rPr>
          <w:rFonts w:ascii="Helvetica" w:hAnsi="Helvetica"/>
          <w:sz w:val="22"/>
          <w:szCs w:val="22"/>
          <w:lang w:val="en-US"/>
        </w:rPr>
      </w:pPr>
    </w:p>
    <w:p w14:paraId="00838C08" w14:textId="71C69059" w:rsidR="000F273F" w:rsidRPr="00F11488" w:rsidRDefault="000F273F"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 xml:space="preserve">Literature Review </w:t>
      </w:r>
    </w:p>
    <w:p w14:paraId="519FACE0"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75B80063"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 </w:t>
      </w:r>
    </w:p>
    <w:p w14:paraId="2EF3DAAA"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5C18799B" w14:textId="453C733F"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 </w:t>
      </w:r>
    </w:p>
    <w:p w14:paraId="3B1E0597" w14:textId="77777777" w:rsidR="00692FF9" w:rsidRPr="00F11488" w:rsidRDefault="00692FF9" w:rsidP="000F273F">
      <w:pPr>
        <w:rPr>
          <w:rFonts w:ascii="Helvetica" w:hAnsi="Helvetica"/>
          <w:sz w:val="22"/>
          <w:szCs w:val="22"/>
          <w:lang w:val="en-US"/>
        </w:rPr>
      </w:pPr>
    </w:p>
    <w:p w14:paraId="50E873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2.1 Overview </w:t>
      </w:r>
    </w:p>
    <w:p w14:paraId="00988CD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 </w:t>
      </w:r>
    </w:p>
    <w:p w14:paraId="77603D71" w14:textId="45AC440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research has been conducted on the topic studying different approaches to software visualization, such as Line Representation [1], to the right of the screen of the code editor that shows what the file code looks like, zoomed out.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 such as Code Park [5], that aim to represent the codebase of a software system in 3-dimensional space for better immersion and comprehensiveness. All these methods and approaches aim to give the programmer a complete picture of what is happening with their code, providing as much simplification as possible. </w:t>
      </w:r>
    </w:p>
    <w:p w14:paraId="4222055F"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E34F37E"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 Source Code Analysis </w:t>
      </w:r>
    </w:p>
    <w:p w14:paraId="406DE46B"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r w:rsidRPr="00F11488">
        <w:rPr>
          <w:rFonts w:ascii="Helvetica" w:hAnsi="Helvetica"/>
          <w:b/>
          <w:sz w:val="22"/>
          <w:szCs w:val="22"/>
          <w:lang w:val="en-US"/>
        </w:rPr>
        <w:tab/>
        <w:t xml:space="preserve"> </w:t>
      </w:r>
    </w:p>
    <w:p w14:paraId="52E0A6D3" w14:textId="74AF559A"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CA2AEF3" w14:textId="0573DC3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DA590E" w14:textId="5EB57F44"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F979F6C" w14:textId="230A3C56"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 book “Principles of program analysis,” Nielson </w:t>
      </w:r>
      <w:r w:rsidRPr="00F11488">
        <w:rPr>
          <w:rFonts w:ascii="Helvetica" w:hAnsi="Helvetica"/>
          <w:i/>
          <w:iCs/>
          <w:sz w:val="22"/>
          <w:szCs w:val="22"/>
          <w:lang w:val="en-US"/>
        </w:rPr>
        <w:t>et al.</w:t>
      </w:r>
      <w:r w:rsidRPr="00F11488">
        <w:rPr>
          <w:rFonts w:ascii="Helvetica" w:hAnsi="Helvetica"/>
          <w:sz w:val="22"/>
          <w:szCs w:val="22"/>
          <w:lang w:val="en-US"/>
        </w:rPr>
        <w:t xml:space="preserve"> [6] 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in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sidRPr="00F11488">
        <w:rPr>
          <w:rFonts w:ascii="Helvetica" w:hAnsi="Helvetica"/>
          <w:sz w:val="22"/>
          <w:szCs w:val="22"/>
          <w:lang w:val="en-US"/>
        </w:rPr>
        <w:t>have  been</w:t>
      </w:r>
      <w:proofErr w:type="gramEnd"/>
      <w:r w:rsidRPr="00F11488">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66BC38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2.2.1 Static Analysis </w:t>
      </w:r>
    </w:p>
    <w:p w14:paraId="4F38E72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08F6EC" w14:textId="366ADFC0"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important aspects of this work lies in static analysis. A static 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E10AA3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Some examples of popular static code analyzers/checkers include Coverity Static Analysis, Fortify, and </w:t>
      </w:r>
      <w:proofErr w:type="spellStart"/>
      <w:r w:rsidRPr="00F11488">
        <w:rPr>
          <w:rFonts w:ascii="Helvetica" w:hAnsi="Helvetica"/>
          <w:sz w:val="22"/>
          <w:szCs w:val="22"/>
          <w:lang w:val="en-US"/>
        </w:rPr>
        <w:t>FindBugs</w:t>
      </w:r>
      <w:proofErr w:type="spellEnd"/>
      <w:r w:rsidRPr="00F11488">
        <w:rPr>
          <w:rFonts w:ascii="Helvetica" w:hAnsi="Helvetica"/>
          <w:sz w:val="22"/>
          <w:szCs w:val="22"/>
          <w:lang w:val="en-US"/>
        </w:rPr>
        <w:t xml:space="preserve"> [10]. </w:t>
      </w:r>
    </w:p>
    <w:p w14:paraId="305FCFF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9D620"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2.2.2 Name Resolution &amp; Scope Analysis </w:t>
      </w:r>
    </w:p>
    <w:p w14:paraId="02586797"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48AB6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4167715" w14:textId="7A561479"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their research “A Theory of Name Resolution,” </w:t>
      </w:r>
      <w:proofErr w:type="spellStart"/>
      <w:r w:rsidRPr="00F11488">
        <w:rPr>
          <w:rFonts w:ascii="Helvetica" w:hAnsi="Helvetica"/>
          <w:sz w:val="22"/>
          <w:szCs w:val="22"/>
          <w:lang w:val="en-US"/>
        </w:rPr>
        <w:t>Neron</w:t>
      </w:r>
      <w:proofErr w:type="spellEnd"/>
      <w:r w:rsidRPr="00F11488">
        <w:rPr>
          <w:rFonts w:ascii="Helvetica" w:hAnsi="Helvetica"/>
          <w:sz w:val="22"/>
          <w:szCs w:val="22"/>
          <w:lang w:val="en-US"/>
        </w:rPr>
        <w:t xml:space="preserve"> </w:t>
      </w:r>
      <w:r w:rsidRPr="00F11488">
        <w:rPr>
          <w:rFonts w:ascii="Helvetica" w:hAnsi="Helvetica"/>
          <w:i/>
          <w:iCs/>
          <w:sz w:val="22"/>
          <w:szCs w:val="22"/>
          <w:lang w:val="en-US"/>
        </w:rPr>
        <w:t>et al.</w:t>
      </w:r>
      <w:r w:rsidRPr="00F11488">
        <w:rPr>
          <w:rFonts w:ascii="Helvetica" w:hAnsi="Helvetica"/>
          <w:sz w:val="22"/>
          <w:szCs w:val="22"/>
          <w:lang w:val="en-US"/>
        </w:rPr>
        <w:t xml:space="preserve"> [11] discuss a language-independent theorization of name binding and resolution that would be fit for a modern programming language that has complicated rules of scoping. </w:t>
      </w:r>
    </w:p>
    <w:p w14:paraId="5CE3217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086CA77" w14:textId="2440191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authors specified two stages to name resolution: scope-graph construction and the resolution process. In the scope-graph construction step, using the predefined set of rules specific to the target language, the scope graph is constructed from the AST of the source. Then, using the “language-independent resolution” process, the scope graph is resolved [11]. </w:t>
      </w:r>
    </w:p>
    <w:p w14:paraId="1E11E59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FA27C39" w14:textId="1FD3E2F8"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ACDEB5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D2B6503"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 Source Code Visualization  </w:t>
      </w:r>
    </w:p>
    <w:p w14:paraId="24CED94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E72C460" w14:textId="4414E5B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Regular text editors work well for regular text, but code is much more than just text, so the default text editor cannot cover it. Because the structure of a software project can be so complex and unimaginably enormous, program visualization is essential for our project. It is crucial for an IDE system to present information in a comprehensive and user-friendly manner. Source Code Visualization performs analysis of a program and represents it visually: graphically or textually [3].  </w:t>
      </w:r>
    </w:p>
    <w:p w14:paraId="03E45E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AFEEE1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Computer scientists distinguish two main types of information that we need to account for and analyze to perform visualization:  </w:t>
      </w:r>
    </w:p>
    <w:p w14:paraId="5100FC90" w14:textId="77777777" w:rsidR="00692FF9" w:rsidRPr="00F11488" w:rsidRDefault="00692FF9" w:rsidP="00692FF9">
      <w:pPr>
        <w:numPr>
          <w:ilvl w:val="0"/>
          <w:numId w:val="15"/>
        </w:numPr>
        <w:rPr>
          <w:rFonts w:ascii="Helvetica" w:hAnsi="Helvetica"/>
          <w:sz w:val="22"/>
          <w:szCs w:val="22"/>
          <w:lang w:val="en-US"/>
        </w:rPr>
      </w:pPr>
      <w:r w:rsidRPr="00F11488">
        <w:rPr>
          <w:rFonts w:ascii="Helvetica" w:hAnsi="Helvetica"/>
          <w:sz w:val="22"/>
          <w:szCs w:val="22"/>
          <w:lang w:val="en-US"/>
        </w:rPr>
        <w:t xml:space="preserve">Syntactic – the shallower analysis that does not account for the meaning of the entities in the source code. Examples of this could be syntax highlighting for keywords etc., and function definition pop-ups [2].  </w:t>
      </w:r>
    </w:p>
    <w:p w14:paraId="2DE6053E" w14:textId="77777777" w:rsidR="00692FF9" w:rsidRPr="00F11488" w:rsidRDefault="00692FF9" w:rsidP="00692FF9">
      <w:pPr>
        <w:numPr>
          <w:ilvl w:val="0"/>
          <w:numId w:val="15"/>
        </w:numPr>
        <w:rPr>
          <w:rFonts w:ascii="Helvetica" w:hAnsi="Helvetica"/>
          <w:sz w:val="22"/>
          <w:szCs w:val="22"/>
        </w:rPr>
      </w:pPr>
      <w:r w:rsidRPr="00F11488">
        <w:rPr>
          <w:rFonts w:ascii="Helvetica" w:hAnsi="Helvetica"/>
          <w:sz w:val="22"/>
          <w:szCs w:val="22"/>
          <w:lang w:val="en-US"/>
        </w:rPr>
        <w:t xml:space="preserve">Semantic – everything that has to do with the semantics of the source code. Name resolutions, scopes, etc. To visualize semantic information, we need to solve many complex problems. It takes into account all sorts of contextual information. Example: tooltip on hover to show where the declaration for the variable usage is. Moreover, the analyzer should distinguish between multiple declarations of variables with the same name; it should understand and treat them like different variables. </w:t>
      </w:r>
      <w:proofErr w:type="spellStart"/>
      <w:r w:rsidRPr="00F11488">
        <w:rPr>
          <w:rFonts w:ascii="Helvetica" w:hAnsi="Helvetica"/>
          <w:sz w:val="22"/>
          <w:szCs w:val="22"/>
        </w:rPr>
        <w:t>This</w:t>
      </w:r>
      <w:proofErr w:type="spellEnd"/>
      <w:r w:rsidRPr="00F11488">
        <w:rPr>
          <w:rFonts w:ascii="Helvetica" w:hAnsi="Helvetica"/>
          <w:sz w:val="22"/>
          <w:szCs w:val="22"/>
        </w:rPr>
        <w:t xml:space="preserve"> </w:t>
      </w:r>
      <w:proofErr w:type="spellStart"/>
      <w:r w:rsidRPr="00F11488">
        <w:rPr>
          <w:rFonts w:ascii="Helvetica" w:hAnsi="Helvetica"/>
          <w:sz w:val="22"/>
          <w:szCs w:val="22"/>
        </w:rPr>
        <w:t>cannot</w:t>
      </w:r>
      <w:proofErr w:type="spellEnd"/>
      <w:r w:rsidRPr="00F11488">
        <w:rPr>
          <w:rFonts w:ascii="Helvetica" w:hAnsi="Helvetica"/>
          <w:sz w:val="22"/>
          <w:szCs w:val="22"/>
        </w:rPr>
        <w:t xml:space="preserve"> </w:t>
      </w:r>
      <w:proofErr w:type="spellStart"/>
      <w:r w:rsidRPr="00F11488">
        <w:rPr>
          <w:rFonts w:ascii="Helvetica" w:hAnsi="Helvetica"/>
          <w:sz w:val="22"/>
          <w:szCs w:val="22"/>
        </w:rPr>
        <w:t>be</w:t>
      </w:r>
      <w:proofErr w:type="spellEnd"/>
      <w:r w:rsidRPr="00F11488">
        <w:rPr>
          <w:rFonts w:ascii="Helvetica" w:hAnsi="Helvetica"/>
          <w:sz w:val="22"/>
          <w:szCs w:val="22"/>
        </w:rPr>
        <w:t xml:space="preserve"> </w:t>
      </w:r>
      <w:proofErr w:type="spellStart"/>
      <w:r w:rsidRPr="00F11488">
        <w:rPr>
          <w:rFonts w:ascii="Helvetica" w:hAnsi="Helvetica"/>
          <w:sz w:val="22"/>
          <w:szCs w:val="22"/>
        </w:rPr>
        <w:t>done</w:t>
      </w:r>
      <w:proofErr w:type="spellEnd"/>
      <w:r w:rsidRPr="00F11488">
        <w:rPr>
          <w:rFonts w:ascii="Helvetica" w:hAnsi="Helvetica"/>
          <w:sz w:val="22"/>
          <w:szCs w:val="22"/>
        </w:rPr>
        <w:t xml:space="preserve"> </w:t>
      </w:r>
      <w:proofErr w:type="spellStart"/>
      <w:r w:rsidRPr="00F11488">
        <w:rPr>
          <w:rFonts w:ascii="Helvetica" w:hAnsi="Helvetica"/>
          <w:sz w:val="22"/>
          <w:szCs w:val="22"/>
        </w:rPr>
        <w:t>using</w:t>
      </w:r>
      <w:proofErr w:type="spellEnd"/>
      <w:r w:rsidRPr="00F11488">
        <w:rPr>
          <w:rFonts w:ascii="Helvetica" w:hAnsi="Helvetica"/>
          <w:sz w:val="22"/>
          <w:szCs w:val="22"/>
        </w:rPr>
        <w:t xml:space="preserve"> </w:t>
      </w:r>
      <w:proofErr w:type="spellStart"/>
      <w:r w:rsidRPr="00F11488">
        <w:rPr>
          <w:rFonts w:ascii="Helvetica" w:hAnsi="Helvetica"/>
          <w:sz w:val="22"/>
          <w:szCs w:val="22"/>
        </w:rPr>
        <w:t>just</w:t>
      </w:r>
      <w:proofErr w:type="spellEnd"/>
      <w:r w:rsidRPr="00F11488">
        <w:rPr>
          <w:rFonts w:ascii="Helvetica" w:hAnsi="Helvetica"/>
          <w:sz w:val="22"/>
          <w:szCs w:val="22"/>
        </w:rPr>
        <w:t xml:space="preserve"> </w:t>
      </w:r>
      <w:proofErr w:type="spellStart"/>
      <w:r w:rsidRPr="00F11488">
        <w:rPr>
          <w:rFonts w:ascii="Helvetica" w:hAnsi="Helvetica"/>
          <w:sz w:val="22"/>
          <w:szCs w:val="22"/>
        </w:rPr>
        <w:t>regular</w:t>
      </w:r>
      <w:proofErr w:type="spellEnd"/>
      <w:r w:rsidRPr="00F11488">
        <w:rPr>
          <w:rFonts w:ascii="Helvetica" w:hAnsi="Helvetica"/>
          <w:sz w:val="22"/>
          <w:szCs w:val="22"/>
        </w:rPr>
        <w:t xml:space="preserve"> </w:t>
      </w:r>
      <w:proofErr w:type="spellStart"/>
      <w:r w:rsidRPr="00F11488">
        <w:rPr>
          <w:rFonts w:ascii="Helvetica" w:hAnsi="Helvetica"/>
          <w:sz w:val="22"/>
          <w:szCs w:val="22"/>
        </w:rPr>
        <w:t>expressions</w:t>
      </w:r>
      <w:proofErr w:type="spellEnd"/>
      <w:r w:rsidRPr="00F11488">
        <w:rPr>
          <w:rFonts w:ascii="Helvetica" w:hAnsi="Helvetica"/>
          <w:sz w:val="22"/>
          <w:szCs w:val="22"/>
        </w:rPr>
        <w:t xml:space="preserve">. </w:t>
      </w:r>
    </w:p>
    <w:p w14:paraId="6C63E8B2" w14:textId="77777777" w:rsidR="00692FF9" w:rsidRPr="00F11488" w:rsidRDefault="00692FF9" w:rsidP="00692FF9">
      <w:pPr>
        <w:rPr>
          <w:rFonts w:ascii="Helvetica" w:hAnsi="Helvetica"/>
          <w:sz w:val="22"/>
          <w:szCs w:val="22"/>
        </w:rPr>
      </w:pPr>
      <w:r w:rsidRPr="00F11488">
        <w:rPr>
          <w:rFonts w:ascii="Helvetica" w:hAnsi="Helvetica"/>
          <w:sz w:val="22"/>
          <w:szCs w:val="22"/>
        </w:rPr>
        <w:t xml:space="preserve"> </w:t>
      </w:r>
    </w:p>
    <w:p w14:paraId="4FE2F850" w14:textId="65618362"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architecture of the system also needs to be visualized. There are tools and techniques for that, too: architecture diagrams, dependency graphs, and UML diagrams [2] provide an overview of the codebase and allow one to see the whole of the project, its complexity, and interconnectivity. </w:t>
      </w:r>
    </w:p>
    <w:p w14:paraId="515CF472"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61A9C0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Most popular tools utilize both textual and graphical visualization methods. </w:t>
      </w:r>
    </w:p>
    <w:p w14:paraId="75E04727"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8168D31"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2.3.1 Program text visualization </w:t>
      </w:r>
    </w:p>
    <w:p w14:paraId="54336B8A"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B165B2" w14:textId="213F6CF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Text program visualization is about everything that has to do with the source code of the program [2]. An example of that could be syntax highlighting. For keyword highlighting, for example, the method consists of simply mapping regular expressions for all the keywords with the corresponding colors from the current color scheme we chose. This mapping formally defines a set of rules for syntax highlighting.  </w:t>
      </w:r>
    </w:p>
    <w:p w14:paraId="5797525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33E333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Text visualization is used to simplify the source code to make it more comfortable and optimized to work with the codebase. It is mostly about code navigation tools, highlights, block collapsing, etc. </w:t>
      </w:r>
    </w:p>
    <w:p w14:paraId="64407304"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78941B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2.3.2 Graphical program visualization </w:t>
      </w:r>
    </w:p>
    <w:p w14:paraId="07AAB41E"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ACCA3F0" w14:textId="5937D02F"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Graphical program representation is more about the structure of the system codebase. It is aimed at providing the big picture and an overview of the project. </w:t>
      </w:r>
    </w:p>
    <w:p w14:paraId="57B9FB2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4E45C76" w14:textId="5847B3D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used examples of graphical visualization is UML diagrams [2]. According to Xavier </w:t>
      </w:r>
      <w:proofErr w:type="spellStart"/>
      <w:r w:rsidRPr="00F11488">
        <w:rPr>
          <w:rFonts w:ascii="Helvetica" w:hAnsi="Helvetica"/>
          <w:sz w:val="22"/>
          <w:szCs w:val="22"/>
          <w:lang w:val="en-US"/>
        </w:rPr>
        <w:t>Ferré</w:t>
      </w:r>
      <w:proofErr w:type="spellEnd"/>
      <w:r w:rsidRPr="00F11488">
        <w:rPr>
          <w:rFonts w:ascii="Helvetica" w:hAnsi="Helvetica"/>
          <w:sz w:val="22"/>
          <w:szCs w:val="22"/>
          <w:lang w:val="en-US"/>
        </w:rPr>
        <w:t xml:space="preserve"> Grau and María Isabel Sánchez Segura: “UML (Unified Modeling Language) is a language that allows to model, construct and document the elements that form a software system oriented at objects. It has become the de-facto standard of the industry” [13]. </w:t>
      </w:r>
    </w:p>
    <w:p w14:paraId="17BBE02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D93F8DD" w14:textId="77777777" w:rsidR="00692FF9" w:rsidRPr="00F11488" w:rsidRDefault="00692FF9" w:rsidP="00692FF9">
      <w:pPr>
        <w:rPr>
          <w:rFonts w:ascii="Helvetica" w:hAnsi="Helvetica"/>
          <w:sz w:val="22"/>
          <w:szCs w:val="22"/>
          <w:lang w:val="en-US"/>
        </w:rPr>
      </w:pPr>
      <w:r w:rsidRPr="00F11488">
        <w:rPr>
          <w:rFonts w:ascii="Helvetica" w:hAnsi="Helvetica"/>
          <w:noProof/>
          <w:sz w:val="22"/>
          <w:szCs w:val="22"/>
        </w:rPr>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F11488">
        <w:rPr>
          <w:rFonts w:ascii="Helvetica" w:hAnsi="Helvetica"/>
          <w:sz w:val="22"/>
          <w:szCs w:val="22"/>
          <w:lang w:val="en-US"/>
        </w:rPr>
        <w:t xml:space="preserve"> </w:t>
      </w:r>
    </w:p>
    <w:p w14:paraId="50BEF9F2" w14:textId="3D169A0C" w:rsidR="00692FF9" w:rsidRPr="00F11488" w:rsidRDefault="00692FF9" w:rsidP="00692FF9">
      <w:pPr>
        <w:rPr>
          <w:rFonts w:ascii="Helvetica" w:hAnsi="Helvetica"/>
          <w:i/>
          <w:sz w:val="22"/>
          <w:szCs w:val="22"/>
          <w:lang w:val="en-US"/>
        </w:rPr>
      </w:pPr>
      <w:r w:rsidRPr="00F11488">
        <w:rPr>
          <w:rFonts w:ascii="Helvetica" w:hAnsi="Helvetica"/>
          <w:i/>
          <w:sz w:val="22"/>
          <w:szCs w:val="22"/>
          <w:lang w:val="en-US"/>
        </w:rPr>
        <w:t xml:space="preserve">Fig. 1 </w:t>
      </w:r>
    </w:p>
    <w:p w14:paraId="27209B46" w14:textId="77777777" w:rsidR="00692FF9" w:rsidRPr="00F11488" w:rsidRDefault="00692FF9" w:rsidP="00692FF9">
      <w:pPr>
        <w:rPr>
          <w:rFonts w:ascii="Helvetica" w:hAnsi="Helvetica"/>
          <w:sz w:val="22"/>
          <w:szCs w:val="22"/>
          <w:lang w:val="en-US"/>
        </w:rPr>
      </w:pPr>
    </w:p>
    <w:p w14:paraId="49879394" w14:textId="50B7A98D"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An example of a UML diagram is provided in </w:t>
      </w:r>
      <w:r w:rsidRPr="00F11488">
        <w:rPr>
          <w:rFonts w:ascii="Helvetica" w:hAnsi="Helvetica"/>
          <w:i/>
          <w:sz w:val="22"/>
          <w:szCs w:val="22"/>
          <w:lang w:val="en-US"/>
        </w:rPr>
        <w:t>Fig. 1</w:t>
      </w:r>
      <w:r w:rsidRPr="00F11488">
        <w:rPr>
          <w:rFonts w:ascii="Helvetica" w:hAnsi="Helvetica"/>
          <w:sz w:val="22"/>
          <w:szCs w:val="22"/>
          <w:lang w:val="en-US"/>
        </w:rPr>
        <w:t xml:space="preserve">.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 </w:t>
      </w:r>
    </w:p>
    <w:p w14:paraId="7135665C"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8A4D0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 Generation </w:t>
      </w:r>
    </w:p>
    <w:p w14:paraId="55D4539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D98065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Generation, in broad terms, defines a process of creating one or multiple files according to a specific set of predefined rules.  </w:t>
      </w:r>
    </w:p>
    <w:p w14:paraId="5C376DA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766E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classifications of generation are known: Code Generators, Documentation Generators, Markup Generators. They vary in the method of production, type of the output, etc. </w:t>
      </w:r>
    </w:p>
    <w:p w14:paraId="3B85346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037C79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Documentation generators generate documentation from the source code of an application [15]. The most common use-case is the automatic generation of the API documentation for back-end server applications such as Postman, Sphynx, and Swagger. </w:t>
      </w:r>
    </w:p>
    <w:p w14:paraId="76F05E2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E588210"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We are most interested in markup generation. Hence the closest issue to ours is the API documentation generation. </w:t>
      </w:r>
    </w:p>
    <w:p w14:paraId="2482992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139171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2.4.1 Why HTML? </w:t>
      </w:r>
    </w:p>
    <w:p w14:paraId="4637F5F2"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BE312E9" w14:textId="51F5CF7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We chose HTML as the main target markup language because it provides enough functionality to work with textual and graphical visualizations. It is also </w:t>
      </w:r>
      <w:proofErr w:type="spellStart"/>
      <w:r w:rsidRPr="00F11488">
        <w:rPr>
          <w:rFonts w:ascii="Helvetica" w:hAnsi="Helvetica"/>
          <w:sz w:val="22"/>
          <w:szCs w:val="22"/>
          <w:lang w:val="en-US"/>
        </w:rPr>
        <w:t>crossplatform</w:t>
      </w:r>
      <w:proofErr w:type="spellEnd"/>
      <w:r w:rsidRPr="00F11488">
        <w:rPr>
          <w:rFonts w:ascii="Helvetica" w:hAnsi="Helvetica"/>
          <w:sz w:val="22"/>
          <w:szCs w:val="22"/>
          <w:lang w:val="en-US"/>
        </w:rPr>
        <w:t xml:space="preserve"> and available on most modern computers via pre-installed software like browsers. It is versatile and powerful, compared to Markdown or PDF formats, and also allows for interaction and stylization using JavaScript and CSS. </w:t>
      </w:r>
    </w:p>
    <w:p w14:paraId="0159783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065D4AF"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2.4.2 Code generation </w:t>
      </w:r>
    </w:p>
    <w:p w14:paraId="3D9D1D56"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F7B30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is prevalent in Flutter projects, which is what we base our tool around. Code generator packages create boilerplate code that is otherwise very tricky or time-consuming to write. Many popular packages are available on </w:t>
      </w:r>
      <w:proofErr w:type="spellStart"/>
      <w:r w:rsidRPr="00F11488">
        <w:rPr>
          <w:rFonts w:ascii="Helvetica" w:hAnsi="Helvetica"/>
          <w:sz w:val="22"/>
          <w:szCs w:val="22"/>
          <w:lang w:val="en-US"/>
        </w:rPr>
        <w:t>pub.dev</w:t>
      </w:r>
      <w:proofErr w:type="spellEnd"/>
      <w:r w:rsidRPr="00F11488">
        <w:rPr>
          <w:rFonts w:ascii="Helvetica" w:hAnsi="Helvetica"/>
          <w:sz w:val="22"/>
          <w:szCs w:val="22"/>
          <w:lang w:val="en-US"/>
        </w:rPr>
        <w:t xml:space="preserve">, including Auto-route, </w:t>
      </w:r>
      <w:proofErr w:type="spellStart"/>
      <w:r w:rsidRPr="00F11488">
        <w:rPr>
          <w:rFonts w:ascii="Helvetica" w:hAnsi="Helvetica"/>
          <w:sz w:val="22"/>
          <w:szCs w:val="22"/>
          <w:lang w:val="en-US"/>
        </w:rPr>
        <w:t>Freezed</w:t>
      </w:r>
      <w:proofErr w:type="spellEnd"/>
      <w:r w:rsidRPr="00F11488">
        <w:rPr>
          <w:rFonts w:ascii="Helvetica" w:hAnsi="Helvetica"/>
          <w:sz w:val="22"/>
          <w:szCs w:val="22"/>
          <w:lang w:val="en-US"/>
        </w:rPr>
        <w:t xml:space="preserve">, etc. Many of those are considered the de-facto standard and best practice in the world of Flutter. </w:t>
      </w:r>
    </w:p>
    <w:p w14:paraId="43FDAAA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58989F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commonly uses AST or the Element Tree under the hood to analyze the contents of the source code and then generate some boilerplate based on this information. For example, </w:t>
      </w:r>
      <w:proofErr w:type="spellStart"/>
      <w:r w:rsidRPr="00F11488">
        <w:rPr>
          <w:rFonts w:ascii="Helvetica" w:hAnsi="Helvetica"/>
          <w:sz w:val="22"/>
          <w:szCs w:val="22"/>
          <w:lang w:val="en-US"/>
        </w:rPr>
        <w:t>json_serializable</w:t>
      </w:r>
      <w:proofErr w:type="spellEnd"/>
      <w:r w:rsidRPr="00F11488">
        <w:rPr>
          <w:rFonts w:ascii="Helvetica" w:hAnsi="Helvetica"/>
          <w:sz w:val="22"/>
          <w:szCs w:val="22"/>
          <w:lang w:val="en-US"/>
        </w:rPr>
        <w:t xml:space="preserve"> (available at </w:t>
      </w:r>
      <w:r w:rsidRPr="00F11488">
        <w:rPr>
          <w:rFonts w:ascii="Helvetica" w:hAnsi="Helvetica"/>
          <w:sz w:val="22"/>
          <w:szCs w:val="22"/>
          <w:u w:val="single"/>
          <w:lang w:val="en-US"/>
        </w:rPr>
        <w:t>https://pub.dev/packages/json_serializable</w:t>
      </w:r>
      <w:r w:rsidRPr="00F11488">
        <w:rPr>
          <w:rFonts w:ascii="Helvetica" w:hAnsi="Helvetica"/>
          <w:sz w:val="22"/>
          <w:szCs w:val="22"/>
          <w:lang w:val="en-US"/>
        </w:rPr>
        <w:t xml:space="preserve">) uses the Element Tree to extract the annotations. Another example, in </w:t>
      </w:r>
      <w:proofErr w:type="spellStart"/>
      <w:r w:rsidRPr="00F11488">
        <w:rPr>
          <w:rFonts w:ascii="Helvetica" w:hAnsi="Helvetica"/>
          <w:sz w:val="22"/>
          <w:szCs w:val="22"/>
          <w:lang w:val="en-US"/>
        </w:rPr>
        <w:t>Freezed</w:t>
      </w:r>
      <w:proofErr w:type="spellEnd"/>
      <w:r w:rsidRPr="00F11488">
        <w:rPr>
          <w:rFonts w:ascii="Helvetica" w:hAnsi="Helvetica"/>
          <w:sz w:val="22"/>
          <w:szCs w:val="22"/>
          <w:lang w:val="en-US"/>
        </w:rPr>
        <w:t xml:space="preserve"> (available at https://pub.dev/packages/freezed)</w:t>
      </w:r>
      <w:ins w:id="0" w:author="Ruslan Saduov" w:date="2022-11-27T14:57:00Z">
        <w:r w:rsidRPr="00F11488">
          <w:rPr>
            <w:rFonts w:ascii="Helvetica" w:hAnsi="Helvetica"/>
            <w:sz w:val="22"/>
            <w:szCs w:val="22"/>
            <w:lang w:val="en-US"/>
          </w:rPr>
          <w:t>,</w:t>
        </w:r>
      </w:ins>
      <w:r w:rsidRPr="00F11488">
        <w:rPr>
          <w:rFonts w:ascii="Helvetica" w:hAnsi="Helvetica"/>
          <w:sz w:val="22"/>
          <w:szCs w:val="22"/>
          <w:lang w:val="en-US"/>
        </w:rPr>
        <w:t xml:space="preserve"> the programmer should put annotations that convey a certain meaning or specify factory methods that are then unraveled into the predefined code (see </w:t>
      </w:r>
      <w:r w:rsidRPr="00F11488">
        <w:rPr>
          <w:rFonts w:ascii="Helvetica" w:hAnsi="Helvetica"/>
          <w:i/>
          <w:sz w:val="22"/>
          <w:szCs w:val="22"/>
          <w:lang w:val="en-US"/>
        </w:rPr>
        <w:t>Fig. 2 and Fig. 3</w:t>
      </w:r>
      <w:r w:rsidRPr="00F11488">
        <w:rPr>
          <w:rFonts w:ascii="Helvetica" w:hAnsi="Helvetica"/>
          <w:sz w:val="22"/>
          <w:szCs w:val="22"/>
          <w:lang w:val="en-US"/>
        </w:rPr>
        <w:t xml:space="preserve">). </w:t>
      </w:r>
    </w:p>
    <w:p w14:paraId="387E776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7D747"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F11488">
        <w:rPr>
          <w:rFonts w:ascii="Helvetica" w:hAnsi="Helvetica"/>
          <w:sz w:val="22"/>
          <w:szCs w:val="22"/>
        </w:rPr>
        <w:t xml:space="preserve"> </w:t>
      </w:r>
    </w:p>
    <w:p w14:paraId="35CA9A5B" w14:textId="77777777" w:rsidR="00692FF9" w:rsidRPr="00F11488" w:rsidRDefault="00692FF9" w:rsidP="00692FF9">
      <w:pPr>
        <w:rPr>
          <w:rFonts w:ascii="Helvetica" w:hAnsi="Helvetica"/>
          <w:sz w:val="22"/>
          <w:szCs w:val="22"/>
        </w:rPr>
      </w:pPr>
      <w:proofErr w:type="spellStart"/>
      <w:r w:rsidRPr="00F11488">
        <w:rPr>
          <w:rFonts w:ascii="Helvetica" w:hAnsi="Helvetica"/>
          <w:i/>
          <w:sz w:val="22"/>
          <w:szCs w:val="22"/>
        </w:rPr>
        <w:t>Fig</w:t>
      </w:r>
      <w:proofErr w:type="spellEnd"/>
      <w:r w:rsidRPr="00F11488">
        <w:rPr>
          <w:rFonts w:ascii="Helvetica" w:hAnsi="Helvetica"/>
          <w:i/>
          <w:sz w:val="22"/>
          <w:szCs w:val="22"/>
        </w:rPr>
        <w:t xml:space="preserve">. 2 </w:t>
      </w:r>
    </w:p>
    <w:p w14:paraId="38906D8D"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17C7818F"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3</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5BC1FB6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BD7727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4E3DD4"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2.4.3 Documentation generators </w:t>
      </w:r>
    </w:p>
    <w:p w14:paraId="7BA6D39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1139ED" w14:textId="7BC8A04B"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most commonly create an HTML project that the end-user can navigate through independently of the operating system in the browser. The most prominent examples of documentation generators are API specification generators discussed above, such as Postman. The reader can see another example of a documentation generator in </w:t>
      </w:r>
      <w:r w:rsidRPr="00F11488">
        <w:rPr>
          <w:rFonts w:ascii="Helvetica" w:hAnsi="Helvetica"/>
          <w:i/>
          <w:sz w:val="22"/>
          <w:szCs w:val="22"/>
          <w:lang w:val="en-US"/>
        </w:rPr>
        <w:t xml:space="preserve">Fig. 4 </w:t>
      </w:r>
      <w:r w:rsidRPr="00F11488">
        <w:rPr>
          <w:rFonts w:ascii="Helvetica" w:hAnsi="Helvetica"/>
          <w:sz w:val="22"/>
          <w:szCs w:val="22"/>
          <w:lang w:val="en-US"/>
        </w:rPr>
        <w:t xml:space="preserve">[15]. </w:t>
      </w:r>
    </w:p>
    <w:p w14:paraId="11E817B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FE34A96"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1DB11451"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4</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2D65274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CA02C4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B2514F9" w14:textId="77777777" w:rsidR="00125F36" w:rsidRPr="00F11488" w:rsidRDefault="00125F36">
      <w:pPr>
        <w:rPr>
          <w:rFonts w:ascii="Helvetica" w:hAnsi="Helvetica"/>
          <w:b/>
          <w:sz w:val="22"/>
          <w:szCs w:val="22"/>
          <w:lang w:val="en-US"/>
        </w:rPr>
      </w:pPr>
      <w:r w:rsidRPr="00F11488">
        <w:rPr>
          <w:rFonts w:ascii="Helvetica" w:hAnsi="Helvetica"/>
          <w:b/>
          <w:sz w:val="22"/>
          <w:szCs w:val="22"/>
          <w:lang w:val="en-US"/>
        </w:rPr>
        <w:br w:type="page"/>
      </w:r>
    </w:p>
    <w:p w14:paraId="3E8582D0" w14:textId="44CE3B05" w:rsidR="00125F36" w:rsidRPr="00F11488" w:rsidRDefault="00125F36" w:rsidP="00125F36">
      <w:pPr>
        <w:pStyle w:val="a6"/>
        <w:numPr>
          <w:ilvl w:val="0"/>
          <w:numId w:val="16"/>
        </w:numPr>
        <w:rPr>
          <w:rFonts w:ascii="Helvetica" w:hAnsi="Helvetica"/>
          <w:b/>
          <w:sz w:val="28"/>
          <w:szCs w:val="28"/>
          <w:lang w:val="en-US"/>
        </w:rPr>
      </w:pPr>
      <w:r w:rsidRPr="00F11488">
        <w:rPr>
          <w:rFonts w:ascii="Helvetica" w:hAnsi="Helvetica"/>
          <w:b/>
          <w:sz w:val="28"/>
          <w:szCs w:val="28"/>
          <w:lang w:val="en-US"/>
        </w:rPr>
        <w:lastRenderedPageBreak/>
        <w:t>Methodology</w:t>
      </w:r>
    </w:p>
    <w:p w14:paraId="299F38D7" w14:textId="77777777" w:rsidR="00125F36" w:rsidRPr="00F11488" w:rsidRDefault="00125F36" w:rsidP="00692FF9">
      <w:pPr>
        <w:rPr>
          <w:rFonts w:ascii="Helvetica" w:hAnsi="Helvetica"/>
          <w:b/>
          <w:sz w:val="22"/>
          <w:szCs w:val="22"/>
          <w:lang w:val="en-US"/>
        </w:rPr>
      </w:pPr>
    </w:p>
    <w:p w14:paraId="4B33A840" w14:textId="6DEC9185" w:rsidR="00125F36" w:rsidRDefault="00A52DFA" w:rsidP="00125F36">
      <w:pPr>
        <w:rPr>
          <w:rFonts w:ascii="Helvetica" w:hAnsi="Helvetica"/>
          <w:b/>
          <w:sz w:val="22"/>
          <w:szCs w:val="22"/>
          <w:lang w:val="en-US"/>
        </w:rPr>
      </w:pPr>
      <w:r w:rsidRPr="00A52DFA">
        <w:rPr>
          <w:rFonts w:ascii="Helvetica" w:hAnsi="Helvetica"/>
          <w:bCs/>
          <w:sz w:val="22"/>
          <w:szCs w:val="22"/>
          <w:lang w:val="en-US"/>
        </w:rPr>
        <w:t xml:space="preserve">This chapter outlines the methods and approaches used to implement the </w:t>
      </w:r>
      <w:proofErr w:type="spellStart"/>
      <w:r w:rsidRPr="00A52DFA">
        <w:rPr>
          <w:rFonts w:ascii="Helvetica" w:hAnsi="Helvetica"/>
          <w:bCs/>
          <w:sz w:val="22"/>
          <w:szCs w:val="22"/>
          <w:lang w:val="en-US"/>
        </w:rPr>
        <w:t>DartBoard</w:t>
      </w:r>
      <w:proofErr w:type="spellEnd"/>
      <w:r w:rsidRPr="00A52DFA">
        <w:rPr>
          <w:rFonts w:ascii="Helvetica" w:hAnsi="Helvetica"/>
          <w:bCs/>
          <w:sz w:val="22"/>
          <w:szCs w:val="22"/>
          <w:lang w:val="en-US"/>
        </w:rPr>
        <w:t xml:space="preserve"> application. Section 3.1 describes the functional and non-functional requirements, as well as the use-cases for the application. In section 3.2, the technical stack and project architecture are discussed, including design decisions made for the application. Section 3.3 outlines the key features of the application and how they were implemented, while section 3.4 describes the testing and validation methods used to ensure the quality and reliability of the application. Finally, in section 3.5, the deployment and maintenance plan for the application is discussed, including how updates and new features will be managed.</w:t>
      </w:r>
    </w:p>
    <w:p w14:paraId="3CC91898" w14:textId="77777777" w:rsidR="006D6177" w:rsidRPr="00F11488" w:rsidRDefault="006D6177" w:rsidP="00125F36">
      <w:pPr>
        <w:rPr>
          <w:rFonts w:ascii="Helvetica" w:hAnsi="Helvetica"/>
          <w:b/>
          <w:sz w:val="22"/>
          <w:szCs w:val="22"/>
          <w:lang w:val="en-US"/>
        </w:rPr>
      </w:pPr>
    </w:p>
    <w:p w14:paraId="3CEBD8CD" w14:textId="17730B6D" w:rsidR="00F11488" w:rsidRP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Functional system</w:t>
      </w:r>
      <w:r w:rsidR="00F11488">
        <w:rPr>
          <w:rFonts w:ascii="Helvetica" w:hAnsi="Helvetica"/>
          <w:b/>
          <w:sz w:val="22"/>
          <w:szCs w:val="22"/>
          <w:lang w:val="en-US"/>
        </w:rPr>
        <w:t xml:space="preserve"> requirements</w:t>
      </w:r>
    </w:p>
    <w:p w14:paraId="3EE903CB" w14:textId="77777777" w:rsidR="00F11488" w:rsidRPr="00F11488" w:rsidRDefault="00F11488" w:rsidP="00F11488">
      <w:pPr>
        <w:rPr>
          <w:rFonts w:ascii="Helvetica" w:hAnsi="Helvetica"/>
          <w:bCs/>
          <w:sz w:val="22"/>
          <w:szCs w:val="22"/>
          <w:lang w:val="en-US"/>
        </w:rPr>
      </w:pPr>
    </w:p>
    <w:p w14:paraId="486F6018"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Functional Requirements chapter outlines the core features and capabilities that the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application is designed to provide. These requirements are divided into three priority levels: High, Medium, and Low. The High priority requirements are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and are considered essential for the application to be effective. The Medium priority requirements provide additional functionality that can enhance the user experience and productivity of the application. The Low priority requirements are optional features that are not considered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3C65A59" w14:textId="77777777" w:rsidR="006D6177" w:rsidRPr="006D6177" w:rsidRDefault="006D6177" w:rsidP="006D6177">
      <w:pPr>
        <w:rPr>
          <w:rFonts w:ascii="Helvetica" w:hAnsi="Helvetica"/>
          <w:bCs/>
          <w:sz w:val="22"/>
          <w:szCs w:val="22"/>
          <w:lang w:val="en-US"/>
        </w:rPr>
      </w:pPr>
    </w:p>
    <w:p w14:paraId="0F2CB934" w14:textId="5CDD03FA" w:rsidR="00F11488" w:rsidRDefault="006D6177" w:rsidP="006D6177">
      <w:pPr>
        <w:rPr>
          <w:rFonts w:ascii="Helvetica" w:hAnsi="Helvetica"/>
          <w:bCs/>
          <w:sz w:val="22"/>
          <w:szCs w:val="22"/>
          <w:lang w:val="en-US"/>
        </w:rPr>
      </w:pPr>
      <w:r w:rsidRPr="006D6177">
        <w:rPr>
          <w:rFonts w:ascii="Helvetica" w:hAnsi="Helvetica"/>
          <w:bCs/>
          <w:sz w:val="22"/>
          <w:szCs w:val="22"/>
          <w:lang w:val="en-US"/>
        </w:rPr>
        <w:t xml:space="preserve">By implementing these functional requirements,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aims to provide a lightweight, fast, and powerful solution for code analysis and visualization for projects written in the Dart programming language.</w:t>
      </w:r>
    </w:p>
    <w:p w14:paraId="25EE7141" w14:textId="77777777" w:rsidR="006D6177" w:rsidRPr="00F11488" w:rsidRDefault="006D6177" w:rsidP="006D6177">
      <w:pPr>
        <w:rPr>
          <w:rFonts w:ascii="Helvetica" w:hAnsi="Helvetica"/>
          <w:bCs/>
          <w:sz w:val="22"/>
          <w:szCs w:val="22"/>
          <w:lang w:val="en-US"/>
        </w:rPr>
      </w:pPr>
    </w:p>
    <w:p w14:paraId="41C9AD86"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High priority:</w:t>
      </w:r>
    </w:p>
    <w:p w14:paraId="40E29016" w14:textId="77777777" w:rsidR="006D6177" w:rsidRPr="006D6177" w:rsidRDefault="006D6177" w:rsidP="006D6177">
      <w:pPr>
        <w:rPr>
          <w:rFonts w:ascii="Helvetica" w:hAnsi="Helvetica"/>
          <w:bCs/>
          <w:sz w:val="22"/>
          <w:szCs w:val="22"/>
          <w:lang w:val="en-US"/>
        </w:rPr>
      </w:pPr>
    </w:p>
    <w:p w14:paraId="4EBE6C3D"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High priority features listed in the Functional System Requirements are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These features provide the necessary tools for code analysis and visualization for projects written in the Dart programming language. Given their importance, these features will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112B8E8" w14:textId="77777777" w:rsidR="00F11488" w:rsidRPr="00F11488" w:rsidRDefault="00F11488" w:rsidP="00F11488">
      <w:pPr>
        <w:rPr>
          <w:rFonts w:ascii="Helvetica" w:hAnsi="Helvetica"/>
          <w:bCs/>
          <w:sz w:val="22"/>
          <w:szCs w:val="22"/>
          <w:lang w:val="en-US"/>
        </w:rPr>
      </w:pPr>
    </w:p>
    <w:p w14:paraId="0A83FE00"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 xml:space="preserve">Generate HTML files from source code in Dart: This feature is the core functionality of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as it generates an HTML document from the source code that can be easily shared and viewed by others.</w:t>
      </w:r>
    </w:p>
    <w:p w14:paraId="7078BCB1" w14:textId="53B502EF" w:rsidR="00F11488" w:rsidRPr="00F11488" w:rsidRDefault="00F11488" w:rsidP="00F11488">
      <w:pPr>
        <w:pStyle w:val="a6"/>
        <w:numPr>
          <w:ilvl w:val="0"/>
          <w:numId w:val="15"/>
        </w:numPr>
        <w:rPr>
          <w:rFonts w:ascii="Helvetica" w:hAnsi="Helvetica"/>
          <w:bCs/>
          <w:sz w:val="22"/>
          <w:szCs w:val="22"/>
          <w:lang w:val="en-US"/>
        </w:rPr>
      </w:pPr>
      <w:r w:rsidRPr="00F11488">
        <w:rPr>
          <w:rFonts w:ascii="Helvetica" w:hAnsi="Helvetica"/>
          <w:bCs/>
          <w:sz w:val="22"/>
          <w:szCs w:val="22"/>
          <w:lang w:val="en-US"/>
        </w:rPr>
        <w:t>Highlight syntax in the generated HTML</w:t>
      </w:r>
      <w:r w:rsidR="001E18DA">
        <w:rPr>
          <w:rFonts w:ascii="Helvetica" w:hAnsi="Helvetica"/>
          <w:bCs/>
          <w:sz w:val="22"/>
          <w:szCs w:val="22"/>
          <w:lang w:val="en-US"/>
        </w:rPr>
        <w:t xml:space="preserve">: </w:t>
      </w:r>
      <w:r w:rsidR="001E18DA" w:rsidRPr="001E18DA">
        <w:rPr>
          <w:rFonts w:ascii="Helvetica" w:hAnsi="Helvetica"/>
          <w:bCs/>
          <w:sz w:val="22"/>
          <w:szCs w:val="22"/>
          <w:lang w:val="en-US"/>
        </w:rPr>
        <w:t>This feature provides clear and easy-to-read visual cues for different parts of the code, which can help programmers to quickly understand and navigate complex codebases.</w:t>
      </w:r>
    </w:p>
    <w:p w14:paraId="62EBD19A" w14:textId="0E0AC21D" w:rsidR="00F11488" w:rsidRPr="00F11488"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the ability to jump to variable and function declarations: This feature allows programmers to quickly jump to the location in the code where a variable or function is defined, making it easier to understand the context of that code.</w:t>
      </w:r>
    </w:p>
    <w:p w14:paraId="1927B7EB"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Show documentation on cursor hover: This feature provides programmers with a quick and easy way to view documentation for a particular function or class by simply hovering the cursor over it.</w:t>
      </w:r>
    </w:p>
    <w:p w14:paraId="6D5356B1"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Collapse block scopes: This feature helps to simplify the visualization of code by collapsing block scopes that are not currently being worked on, reducing visual clutter and allowing programmers to focus on the code that is most relevant to them.</w:t>
      </w:r>
    </w:p>
    <w:p w14:paraId="1EE57289" w14:textId="77777777" w:rsidR="001E18DA" w:rsidRPr="001E18DA" w:rsidRDefault="001E18DA" w:rsidP="001E18DA">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an upper tab bar to switch between tabs with source files: This feature allows programmers to easily switch between different source files within a project, making it easier to navigate between different parts of the codebase</w:t>
      </w:r>
      <w:r w:rsidRPr="001E18DA">
        <w:rPr>
          <w:lang w:val="en-US"/>
        </w:rPr>
        <w:t xml:space="preserve"> </w:t>
      </w:r>
    </w:p>
    <w:p w14:paraId="2C2F8CB9" w14:textId="77777777" w:rsidR="00FC2514"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Add project tree functionality: This feature provides a hierarchical view of the project's source code, allowing programmers to easily navigate and understand the structure of the codebase.</w:t>
      </w:r>
    </w:p>
    <w:p w14:paraId="1C55A7E6" w14:textId="5EF65BE0" w:rsidR="00F11488" w:rsidRPr="00FC2514" w:rsidRDefault="00F11488" w:rsidP="00FC2514">
      <w:pPr>
        <w:rPr>
          <w:rFonts w:ascii="Helvetica" w:hAnsi="Helvetica"/>
          <w:bCs/>
          <w:sz w:val="22"/>
          <w:szCs w:val="22"/>
          <w:lang w:val="en-US"/>
        </w:rPr>
      </w:pPr>
      <w:r w:rsidRPr="00FC2514">
        <w:rPr>
          <w:rFonts w:ascii="Helvetica" w:hAnsi="Helvetica"/>
          <w:bCs/>
          <w:sz w:val="22"/>
          <w:szCs w:val="22"/>
          <w:lang w:val="en-US"/>
        </w:rPr>
        <w:lastRenderedPageBreak/>
        <w:t>Medium priority:</w:t>
      </w:r>
    </w:p>
    <w:p w14:paraId="1D16E611" w14:textId="230CD0AA" w:rsidR="00F11488" w:rsidRDefault="00F11488" w:rsidP="00F11488">
      <w:pPr>
        <w:rPr>
          <w:rFonts w:ascii="Helvetica" w:hAnsi="Helvetica"/>
          <w:bCs/>
          <w:sz w:val="22"/>
          <w:szCs w:val="22"/>
          <w:lang w:val="en-US"/>
        </w:rPr>
      </w:pPr>
    </w:p>
    <w:p w14:paraId="3DADD6B6" w14:textId="2CFBB7F9"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The Medium priority features listed in the Functional System Requirements provide additional functionality that can enhance the user experience and productivity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While not essential for the core functionality of the application, these features could be highly beneficial for programmers who use the application. These features may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or added in future updates depending on their level of complexity and user demand.</w:t>
      </w:r>
    </w:p>
    <w:p w14:paraId="593C0FCF" w14:textId="77777777" w:rsidR="006D6177" w:rsidRPr="00F11488" w:rsidRDefault="006D6177" w:rsidP="00F11488">
      <w:pPr>
        <w:rPr>
          <w:rFonts w:ascii="Helvetica" w:hAnsi="Helvetica"/>
          <w:bCs/>
          <w:sz w:val="22"/>
          <w:szCs w:val="22"/>
          <w:lang w:val="en-US"/>
        </w:rPr>
      </w:pPr>
    </w:p>
    <w:p w14:paraId="64604E4A" w14:textId="61C25C75"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Theming: This feature allows programmers to customize the look and feel of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xml:space="preserve"> to their liking, making it more personalized and easier to work with.</w:t>
      </w:r>
    </w:p>
    <w:p w14:paraId="5DA849A4"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Search by regex expression: This feature enables programmers to search for specific patterns in the source code using regular expressions, making it easier to find and navigate to specific sections of the codebase.</w:t>
      </w:r>
    </w:p>
    <w:p w14:paraId="1C1E13D6"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Replace by regex expression: This feature allows programmers to perform global search and replace operations using regular expressions, which can help to quickly make changes to large sections of the codebase.</w:t>
      </w:r>
    </w:p>
    <w:p w14:paraId="48EBCADD"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Rename var/function (refactor): This feature enables programmers to quickly and easily rename variables and functions throughout the entire project, making it easier to maintain and update the codebase.</w:t>
      </w:r>
    </w:p>
    <w:p w14:paraId="18D25D2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Upload zip project: This feature allows programmers to upload a compressed zip file of their project to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making it easier to analyze and visualize large projects.</w:t>
      </w:r>
    </w:p>
    <w:p w14:paraId="594B4A1F"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via GitHub repo: This feature enables programmers to upload their project directly from their GitHub repository, streamlining the process of code analysis and visualization.</w:t>
      </w:r>
    </w:p>
    <w:p w14:paraId="38677BA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Project tree folder collapsing: This feature allows programmers to collapse and expand folders within the project tree, making it easier to navigate large codebases with many files and directories.</w:t>
      </w:r>
    </w:p>
    <w:p w14:paraId="06751016" w14:textId="77777777" w:rsidR="00F11488" w:rsidRPr="00F11488" w:rsidRDefault="00F11488" w:rsidP="00F11488">
      <w:pPr>
        <w:rPr>
          <w:rFonts w:ascii="Helvetica" w:hAnsi="Helvetica"/>
          <w:bCs/>
          <w:sz w:val="22"/>
          <w:szCs w:val="22"/>
          <w:lang w:val="en-US"/>
        </w:rPr>
      </w:pPr>
    </w:p>
    <w:p w14:paraId="53F6C19B"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Low priority:</w:t>
      </w:r>
    </w:p>
    <w:p w14:paraId="3C6E3831" w14:textId="09C1644D" w:rsidR="00F11488" w:rsidRDefault="00F11488" w:rsidP="00F11488">
      <w:pPr>
        <w:rPr>
          <w:rFonts w:ascii="Helvetica" w:hAnsi="Helvetica"/>
          <w:bCs/>
          <w:sz w:val="22"/>
          <w:szCs w:val="22"/>
          <w:lang w:val="en-US"/>
        </w:rPr>
      </w:pPr>
    </w:p>
    <w:p w14:paraId="5B3192B9" w14:textId="27EF7DF5"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While these features are not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they could provide useful additional functionality for programmers who use the application. However, given the low priority of these features, they may not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but could be added in future updates.</w:t>
      </w:r>
    </w:p>
    <w:p w14:paraId="1E9BAF4F" w14:textId="77777777" w:rsidR="006D6177" w:rsidRPr="00F11488" w:rsidRDefault="006D6177" w:rsidP="00F11488">
      <w:pPr>
        <w:rPr>
          <w:rFonts w:ascii="Helvetica" w:hAnsi="Helvetica"/>
          <w:bCs/>
          <w:sz w:val="22"/>
          <w:szCs w:val="22"/>
          <w:lang w:val="en-US"/>
        </w:rPr>
      </w:pPr>
    </w:p>
    <w:p w14:paraId="1E87D6CA" w14:textId="67D76904"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vars and functions that are not used: This feature would highlight variables and functions in the code that are not being used, making it easier for programmers to identify and remove unnecessary code.</w:t>
      </w:r>
    </w:p>
    <w:p w14:paraId="5C47D295"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parts of code that are inaccessible: This feature would highlight code that is not currently accessible due to conditional statements or other control flow structures, making it easier for programmers to understand the context of the code and its dependencies.</w:t>
      </w:r>
    </w:p>
    <w:p w14:paraId="4A6677BE"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Add support for external plugins: This feature would enable programmers to extend the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by using external plugins that can add new features and capabilities to the application.</w:t>
      </w:r>
    </w:p>
    <w:p w14:paraId="580C9727"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Make my own plugins: This feature would allow programmers to create their own plugins for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further customizing and extending the functionality of the application.</w:t>
      </w:r>
    </w:p>
    <w:p w14:paraId="760F98EB" w14:textId="4DE4A601" w:rsid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Highlight the second parenthesis/bracket: This feature would highlight the corresponding closing bracket or parenthesis when the cursor is placed on an opening </w:t>
      </w:r>
      <w:r w:rsidRPr="006D6177">
        <w:rPr>
          <w:rFonts w:ascii="Helvetica" w:hAnsi="Helvetica"/>
          <w:bCs/>
          <w:sz w:val="22"/>
          <w:szCs w:val="22"/>
          <w:lang w:val="en-US"/>
        </w:rPr>
        <w:lastRenderedPageBreak/>
        <w:t>bracket or parenthesis, making it easier for programmers to match pairs of brackets in complex code.</w:t>
      </w:r>
    </w:p>
    <w:p w14:paraId="57C14F40" w14:textId="77777777" w:rsidR="006D6177" w:rsidRPr="006D6177" w:rsidRDefault="006D6177" w:rsidP="006D6177">
      <w:pPr>
        <w:rPr>
          <w:rFonts w:ascii="Helvetica" w:hAnsi="Helvetica"/>
          <w:bCs/>
          <w:sz w:val="22"/>
          <w:szCs w:val="22"/>
          <w:lang w:val="en-US"/>
        </w:rPr>
      </w:pPr>
    </w:p>
    <w:p w14:paraId="753E7964" w14:textId="77777777" w:rsidR="006D6177" w:rsidRPr="006D6177" w:rsidRDefault="006D6177" w:rsidP="006D6177">
      <w:pPr>
        <w:pStyle w:val="a6"/>
        <w:rPr>
          <w:rFonts w:ascii="Helvetica" w:hAnsi="Helvetica"/>
          <w:bCs/>
          <w:sz w:val="22"/>
          <w:szCs w:val="22"/>
          <w:lang w:val="en-US"/>
        </w:rPr>
      </w:pPr>
    </w:p>
    <w:p w14:paraId="53643B8E" w14:textId="0036A590" w:rsid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Non-functional system requirements</w:t>
      </w:r>
    </w:p>
    <w:p w14:paraId="6E686F97" w14:textId="77777777" w:rsidR="009311DA" w:rsidRDefault="009311DA" w:rsidP="009311DA">
      <w:pPr>
        <w:rPr>
          <w:rFonts w:ascii="Helvetica" w:hAnsi="Helvetica"/>
          <w:bCs/>
          <w:sz w:val="22"/>
          <w:szCs w:val="22"/>
          <w:lang w:val="en-US"/>
        </w:rPr>
      </w:pPr>
    </w:p>
    <w:p w14:paraId="3E04717F"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Non-Functional Requirements chapter outlines the technical and usability requirements that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must meet in order to be an effective code analysis and visualization tool. These requirements are not directly related to the core functionality of the application, but are essential for ensuring that the application is usable and performs well. The Non-Functional Requirements are divided into several categories, including technical compatibility, performance, and usability.</w:t>
      </w:r>
    </w:p>
    <w:p w14:paraId="4B82F3C5" w14:textId="77777777" w:rsidR="00785726" w:rsidRPr="00785726" w:rsidRDefault="00785726" w:rsidP="00785726">
      <w:pPr>
        <w:rPr>
          <w:rFonts w:ascii="Helvetica" w:hAnsi="Helvetica"/>
          <w:bCs/>
          <w:sz w:val="22"/>
          <w:szCs w:val="22"/>
          <w:lang w:val="en-US"/>
        </w:rPr>
      </w:pPr>
    </w:p>
    <w:p w14:paraId="0886D7B3" w14:textId="23C4B9B3" w:rsidR="009311DA" w:rsidRDefault="00785726" w:rsidP="00785726">
      <w:pPr>
        <w:rPr>
          <w:rFonts w:ascii="Helvetica" w:hAnsi="Helvetica"/>
          <w:bCs/>
          <w:sz w:val="22"/>
          <w:szCs w:val="22"/>
          <w:lang w:val="en-US"/>
        </w:rPr>
      </w:pPr>
      <w:r w:rsidRPr="00785726">
        <w:rPr>
          <w:rFonts w:ascii="Helvetica" w:hAnsi="Helvetica"/>
          <w:bCs/>
          <w:sz w:val="22"/>
          <w:szCs w:val="22"/>
          <w:lang w:val="en-US"/>
        </w:rPr>
        <w:t xml:space="preserve">By meeting these non-functional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aims to provide a powerful and flexible solution for code analysis and visualization, that can be used on a variety of platforms and in a variety of environments.</w:t>
      </w:r>
    </w:p>
    <w:p w14:paraId="4D14C4B8" w14:textId="30CBA5A1" w:rsidR="00785726" w:rsidRDefault="00785726" w:rsidP="00785726">
      <w:pPr>
        <w:rPr>
          <w:rFonts w:ascii="Helvetica" w:hAnsi="Helvetica"/>
          <w:bCs/>
          <w:sz w:val="22"/>
          <w:szCs w:val="22"/>
          <w:lang w:val="en-US"/>
        </w:rPr>
      </w:pPr>
    </w:p>
    <w:p w14:paraId="0F9DE2B7" w14:textId="6FE98B9E" w:rsidR="00785726" w:rsidRPr="009311DA" w:rsidRDefault="00785726" w:rsidP="00785726">
      <w:pPr>
        <w:rPr>
          <w:rFonts w:ascii="Helvetica" w:hAnsi="Helvetica"/>
          <w:bCs/>
          <w:sz w:val="22"/>
          <w:szCs w:val="22"/>
          <w:lang w:val="en-US"/>
        </w:rPr>
      </w:pPr>
      <w:r>
        <w:rPr>
          <w:rFonts w:ascii="Helvetica" w:hAnsi="Helvetica"/>
          <w:bCs/>
          <w:sz w:val="22"/>
          <w:szCs w:val="22"/>
          <w:lang w:val="en-US"/>
        </w:rPr>
        <w:t>The non-functional requirements are:</w:t>
      </w:r>
    </w:p>
    <w:p w14:paraId="380DB00A" w14:textId="4CC7B1F6"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generated by the application should have no external dependencies.</w:t>
      </w:r>
    </w:p>
    <w:p w14:paraId="00274A73" w14:textId="2FC21DC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the last three major versions of Chrome, Edge, Firefox, Opera, and Safari.</w:t>
      </w:r>
    </w:p>
    <w:p w14:paraId="7E5FD6F2" w14:textId="53957FCF"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MacOS, Windows, and Linux.</w:t>
      </w:r>
    </w:p>
    <w:p w14:paraId="3DC5F275" w14:textId="3C9C546C"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all the functionality of modern IDEs.</w:t>
      </w:r>
    </w:p>
    <w:p w14:paraId="6DF353FC" w14:textId="5C66E14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the look of a modern IDE design-wise.</w:t>
      </w:r>
    </w:p>
    <w:p w14:paraId="2AE9D073" w14:textId="02EAD59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able to deal with programs that contain a syntax error.</w:t>
      </w:r>
    </w:p>
    <w:p w14:paraId="66EEA6D0" w14:textId="312B066E"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available as a command-line interface tool.</w:t>
      </w:r>
    </w:p>
    <w:p w14:paraId="6C826E00" w14:textId="77777777" w:rsidR="009311DA" w:rsidRPr="009311DA" w:rsidRDefault="009311DA" w:rsidP="009311DA">
      <w:pPr>
        <w:rPr>
          <w:rFonts w:ascii="Helvetica" w:hAnsi="Helvetica"/>
          <w:bCs/>
          <w:sz w:val="22"/>
          <w:szCs w:val="22"/>
          <w:lang w:val="en-US"/>
        </w:rPr>
      </w:pPr>
    </w:p>
    <w:p w14:paraId="5B5FFAA0" w14:textId="74199FC2" w:rsidR="009311DA" w:rsidRDefault="00785726" w:rsidP="009311DA">
      <w:pPr>
        <w:rPr>
          <w:rFonts w:ascii="Helvetica" w:hAnsi="Helvetica"/>
          <w:bCs/>
          <w:sz w:val="22"/>
          <w:szCs w:val="22"/>
          <w:lang w:val="en-US"/>
        </w:rPr>
      </w:pPr>
      <w:r w:rsidRPr="00785726">
        <w:rPr>
          <w:rFonts w:ascii="Helvetica" w:hAnsi="Helvetica"/>
          <w:bCs/>
          <w:sz w:val="22"/>
          <w:szCs w:val="22"/>
          <w:lang w:val="en-US"/>
        </w:rPr>
        <w:t xml:space="preserve">These non-functional requirements are essential for making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an effective and user-friendly code analysis and visualization tool. By meeting these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can provide a high-quality user experience and performance, making it an essential tool for programmers who work with Dart.</w:t>
      </w:r>
    </w:p>
    <w:p w14:paraId="1612CA38" w14:textId="69E479D1" w:rsidR="00785726" w:rsidRDefault="00785726" w:rsidP="009311DA">
      <w:pPr>
        <w:rPr>
          <w:rFonts w:ascii="Helvetica" w:hAnsi="Helvetica"/>
          <w:bCs/>
          <w:sz w:val="22"/>
          <w:szCs w:val="22"/>
          <w:lang w:val="en-US"/>
        </w:rPr>
      </w:pPr>
    </w:p>
    <w:p w14:paraId="7D223EF5" w14:textId="77777777" w:rsidR="00785726" w:rsidRPr="009311DA" w:rsidRDefault="00785726" w:rsidP="009311DA">
      <w:pPr>
        <w:rPr>
          <w:rFonts w:ascii="Helvetica" w:hAnsi="Helvetica"/>
          <w:bCs/>
          <w:sz w:val="22"/>
          <w:szCs w:val="22"/>
          <w:lang w:val="en-US"/>
        </w:rPr>
      </w:pPr>
    </w:p>
    <w:p w14:paraId="44EF7CB7" w14:textId="24AEAA3B" w:rsidR="00F11488" w:rsidRDefault="00125F36" w:rsidP="00F11488">
      <w:pPr>
        <w:pStyle w:val="a6"/>
        <w:numPr>
          <w:ilvl w:val="1"/>
          <w:numId w:val="16"/>
        </w:numPr>
        <w:rPr>
          <w:rFonts w:ascii="Helvetica" w:hAnsi="Helvetica"/>
          <w:b/>
          <w:sz w:val="22"/>
          <w:szCs w:val="22"/>
          <w:lang w:val="en-US"/>
        </w:rPr>
      </w:pPr>
      <w:r w:rsidRPr="00F11488">
        <w:rPr>
          <w:rFonts w:ascii="Helvetica" w:hAnsi="Helvetica"/>
          <w:b/>
          <w:sz w:val="22"/>
          <w:szCs w:val="22"/>
          <w:lang w:val="en-US"/>
        </w:rPr>
        <w:t>Tech stack</w:t>
      </w:r>
    </w:p>
    <w:p w14:paraId="5BC565B6" w14:textId="26E5CDF7" w:rsidR="001E18DA" w:rsidRDefault="001E18DA" w:rsidP="001E18DA">
      <w:pPr>
        <w:rPr>
          <w:rFonts w:ascii="Helvetica" w:hAnsi="Helvetica"/>
          <w:b/>
          <w:sz w:val="22"/>
          <w:szCs w:val="22"/>
          <w:lang w:val="en-US"/>
        </w:rPr>
      </w:pPr>
    </w:p>
    <w:p w14:paraId="6B61A28F"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built using the Dart programming language and Flutter framework. Dart is a modern, object-oriented programming language that is designed for web and client-side development. It has features that make it well-suited for large-scale applications, including the ability to perform asynchronous operations and efficient garbage collection. Flutter is a mobile app SDK that is built using the Dart language and provides a rich set of pre-built widgets for building native mobile apps.</w:t>
      </w:r>
    </w:p>
    <w:p w14:paraId="1BA6344C" w14:textId="77777777" w:rsidR="001E18DA" w:rsidRPr="001E18DA" w:rsidRDefault="001E18DA" w:rsidP="001E18DA">
      <w:pPr>
        <w:rPr>
          <w:rFonts w:ascii="Helvetica" w:hAnsi="Helvetica"/>
          <w:bCs/>
          <w:sz w:val="22"/>
          <w:szCs w:val="22"/>
          <w:lang w:val="en-US"/>
        </w:rPr>
      </w:pPr>
    </w:p>
    <w:p w14:paraId="52311443"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Dart and Flutter were chosen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for several reasons. First, Dart is the primary language used for developing Flutter applications, which means that the two technologies integrate well together. This ensures that the application can take full advantage of the features and capabilities of both languages. Second, both Dart and Flutter have a strong community of developers and are actively maintained and updated, which means that the technology stack will remain current and up-to-date.</w:t>
      </w:r>
    </w:p>
    <w:p w14:paraId="3FE32136" w14:textId="77777777" w:rsidR="001E18DA" w:rsidRPr="001E18DA" w:rsidRDefault="001E18DA" w:rsidP="001E18DA">
      <w:pPr>
        <w:rPr>
          <w:rFonts w:ascii="Helvetica" w:hAnsi="Helvetica"/>
          <w:bCs/>
          <w:sz w:val="22"/>
          <w:szCs w:val="22"/>
          <w:lang w:val="en-US"/>
        </w:rPr>
      </w:pPr>
    </w:p>
    <w:p w14:paraId="077DEA6A"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also utilizes the internal properties of the Dart programming language to analyze and present the software project as a whole. This allows for efficient code analysis and visualization without the need for external tools or plugins. By leveraging the features of the </w:t>
      </w:r>
      <w:proofErr w:type="gramStart"/>
      <w:r w:rsidRPr="001E18DA">
        <w:rPr>
          <w:rFonts w:ascii="Helvetica" w:hAnsi="Helvetica"/>
          <w:bCs/>
          <w:sz w:val="22"/>
          <w:szCs w:val="22"/>
          <w:lang w:val="en-US"/>
        </w:rPr>
        <w:t>language</w:t>
      </w:r>
      <w:proofErr w:type="gramEnd"/>
      <w:r w:rsidRPr="001E18DA">
        <w:rPr>
          <w:rFonts w:ascii="Helvetica" w:hAnsi="Helvetica"/>
          <w:bCs/>
          <w:sz w:val="22"/>
          <w:szCs w:val="22"/>
          <w:lang w:val="en-US"/>
        </w:rPr>
        <w:t xml:space="preserve"> itself,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able to provide a lightweight and fast solution for code analysis and visualization.</w:t>
      </w:r>
    </w:p>
    <w:p w14:paraId="0496972A" w14:textId="77777777" w:rsidR="001E18DA" w:rsidRPr="001E18DA" w:rsidRDefault="001E18DA" w:rsidP="001E18DA">
      <w:pPr>
        <w:rPr>
          <w:rFonts w:ascii="Helvetica" w:hAnsi="Helvetica"/>
          <w:bCs/>
          <w:sz w:val="22"/>
          <w:szCs w:val="22"/>
          <w:lang w:val="en-US"/>
        </w:rPr>
      </w:pPr>
    </w:p>
    <w:p w14:paraId="591B3EAB" w14:textId="2031D1A5"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Overall, the choice of Dart and Flutter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provides a strong foundation for building a powerful, stand-alone tool for code analysis and visualization.</w:t>
      </w:r>
    </w:p>
    <w:p w14:paraId="02655C64" w14:textId="6B6F65D5" w:rsidR="001E18DA" w:rsidRDefault="001E18DA" w:rsidP="001E18DA">
      <w:pPr>
        <w:rPr>
          <w:rFonts w:ascii="Helvetica" w:hAnsi="Helvetica"/>
          <w:b/>
          <w:sz w:val="22"/>
          <w:szCs w:val="22"/>
          <w:lang w:val="en-US"/>
        </w:rPr>
      </w:pPr>
    </w:p>
    <w:p w14:paraId="2BA28402" w14:textId="77777777" w:rsidR="00785726" w:rsidRPr="001E18DA" w:rsidRDefault="00785726" w:rsidP="001E18DA">
      <w:pPr>
        <w:rPr>
          <w:rFonts w:ascii="Helvetica" w:hAnsi="Helvetica"/>
          <w:b/>
          <w:sz w:val="22"/>
          <w:szCs w:val="22"/>
          <w:lang w:val="en-US"/>
        </w:rPr>
      </w:pPr>
    </w:p>
    <w:p w14:paraId="0E0CD9BC" w14:textId="1D8C0F02" w:rsidR="00F11488" w:rsidRDefault="00F11488" w:rsidP="00125F36">
      <w:pPr>
        <w:pStyle w:val="a6"/>
        <w:numPr>
          <w:ilvl w:val="1"/>
          <w:numId w:val="16"/>
        </w:numPr>
        <w:rPr>
          <w:rFonts w:ascii="Helvetica" w:hAnsi="Helvetica"/>
          <w:b/>
          <w:sz w:val="22"/>
          <w:szCs w:val="22"/>
          <w:lang w:val="en-US"/>
        </w:rPr>
      </w:pPr>
      <w:r>
        <w:rPr>
          <w:rFonts w:ascii="Helvetica" w:hAnsi="Helvetica"/>
          <w:b/>
          <w:sz w:val="22"/>
          <w:szCs w:val="22"/>
          <w:lang w:val="en-US"/>
        </w:rPr>
        <w:t>Project architecture</w:t>
      </w:r>
      <w:r w:rsidR="00785726">
        <w:rPr>
          <w:rFonts w:ascii="Helvetica" w:hAnsi="Helvetica"/>
          <w:b/>
          <w:sz w:val="22"/>
          <w:szCs w:val="22"/>
          <w:lang w:val="en-US"/>
        </w:rPr>
        <w:t xml:space="preserve"> and Design decisions</w:t>
      </w:r>
    </w:p>
    <w:p w14:paraId="26FB8E07" w14:textId="77777777" w:rsidR="00785726" w:rsidRPr="00785726" w:rsidRDefault="00785726" w:rsidP="00785726">
      <w:pPr>
        <w:rPr>
          <w:rFonts w:ascii="Helvetica" w:hAnsi="Helvetica"/>
          <w:bCs/>
          <w:sz w:val="22"/>
          <w:szCs w:val="22"/>
          <w:lang w:val="en-US"/>
        </w:rPr>
      </w:pPr>
    </w:p>
    <w:p w14:paraId="1B845DD0"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application is a command-line interface (CLI) utility program designed to provide code analysis and visualization for projects written in the Dart programming language. The application is built using the Dart programming language and relies on several Dart libraries and tools to generate the HTML files from the source code.</w:t>
      </w:r>
    </w:p>
    <w:p w14:paraId="400FC20A" w14:textId="77777777" w:rsidR="00785726" w:rsidRPr="00785726" w:rsidRDefault="00785726" w:rsidP="00785726">
      <w:pPr>
        <w:rPr>
          <w:rFonts w:ascii="Helvetica" w:hAnsi="Helvetica"/>
          <w:bCs/>
          <w:sz w:val="22"/>
          <w:szCs w:val="22"/>
          <w:lang w:val="en-US"/>
        </w:rPr>
      </w:pPr>
    </w:p>
    <w:p w14:paraId="3793CC6E"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follows the principles of Clean Architecture, which separates the code into layers based on their responsibilities and dependencies. The application consists of three main layers: the presentation layer, the domain layer, and the data layer. The presentation layer is responsible for generating the HTML files and providing the user interface for interacting with the code. The domain layer is responsible for performing the static analysis of the code, while the data layer is responsible for reading the code from the filesystem and caching analysis results for better performance.</w:t>
      </w:r>
    </w:p>
    <w:p w14:paraId="3C1666C9" w14:textId="77777777" w:rsidR="00785726" w:rsidRPr="00785726" w:rsidRDefault="00785726" w:rsidP="00785726">
      <w:pPr>
        <w:rPr>
          <w:rFonts w:ascii="Helvetica" w:hAnsi="Helvetica"/>
          <w:bCs/>
          <w:sz w:val="22"/>
          <w:szCs w:val="22"/>
          <w:lang w:val="en-US"/>
        </w:rPr>
      </w:pPr>
    </w:p>
    <w:p w14:paraId="42720A28"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relies on several libraries and tools, including the analyzer library for static analysis, the html library for generating HTML files, and the mustache library for templating. The architecture also includes several custom scripts and tools for optimizing performance and resource usage, including caching analysis results and using code generation to reduce the time required for HTML generation.</w:t>
      </w:r>
    </w:p>
    <w:p w14:paraId="2BFC71E8" w14:textId="77777777" w:rsidR="00785726" w:rsidRPr="00785726" w:rsidRDefault="00785726" w:rsidP="00785726">
      <w:pPr>
        <w:rPr>
          <w:rFonts w:ascii="Helvetica" w:hAnsi="Helvetica"/>
          <w:bCs/>
          <w:sz w:val="22"/>
          <w:szCs w:val="22"/>
          <w:lang w:val="en-US"/>
        </w:rPr>
      </w:pPr>
    </w:p>
    <w:p w14:paraId="0EAA8ECD"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One of the key components of the architecture is the use of the Dart Analysis Server and the Dart AST library. The Analysis Server provides a powerful tool for static analysis of Dart code, while the AST library provides an efficient and flexible way to work with the code's abstract syntax tree. These tools are used extensively throughout the application to perform the static analysis of the code and generate the HTML files.</w:t>
      </w:r>
    </w:p>
    <w:p w14:paraId="403506D2" w14:textId="77777777" w:rsidR="00785726" w:rsidRPr="00785726" w:rsidRDefault="00785726" w:rsidP="00785726">
      <w:pPr>
        <w:rPr>
          <w:rFonts w:ascii="Helvetica" w:hAnsi="Helvetica"/>
          <w:bCs/>
          <w:sz w:val="22"/>
          <w:szCs w:val="22"/>
          <w:lang w:val="en-US"/>
        </w:rPr>
      </w:pPr>
    </w:p>
    <w:p w14:paraId="2C1B894C" w14:textId="4D53708B" w:rsid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Overall, 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is designed to provide a simple and lightweight solution for code analysis and visualization in the Dart programming language, with minimal overhead and efficient resource usage. By relying on Clean Architecture principles and several powerful Dart libraries and tools, the application can provide powerful and flexible code analysis and visualization capabilities, while remaining fast, efficient, and easy to use.</w:t>
      </w:r>
    </w:p>
    <w:p w14:paraId="749E8A70" w14:textId="77777777" w:rsidR="00785726" w:rsidRDefault="00785726" w:rsidP="00785726">
      <w:pPr>
        <w:rPr>
          <w:rFonts w:ascii="Helvetica" w:hAnsi="Helvetica"/>
          <w:bCs/>
          <w:sz w:val="22"/>
          <w:szCs w:val="22"/>
          <w:lang w:val="en-US"/>
        </w:rPr>
      </w:pPr>
    </w:p>
    <w:p w14:paraId="37C3B2B4" w14:textId="50A6788C" w:rsidR="00785726" w:rsidRPr="00785726" w:rsidRDefault="00785726" w:rsidP="00785726">
      <w:pPr>
        <w:rPr>
          <w:rFonts w:ascii="Helvetica" w:hAnsi="Helvetica"/>
          <w:bCs/>
          <w:sz w:val="22"/>
          <w:szCs w:val="22"/>
          <w:lang w:val="en-US"/>
        </w:rPr>
      </w:pPr>
      <w:r>
        <w:rPr>
          <w:rFonts w:ascii="Helvetica" w:hAnsi="Helvetica"/>
          <w:bCs/>
          <w:sz w:val="22"/>
          <w:szCs w:val="22"/>
          <w:lang w:val="en-US"/>
        </w:rPr>
        <w:t>Sidenote: &lt;not many architecture decisions made yet, will fill it more as I go with the project&gt;</w:t>
      </w:r>
    </w:p>
    <w:p w14:paraId="36E84439" w14:textId="77777777" w:rsidR="00785726" w:rsidRPr="00785726" w:rsidRDefault="00785726" w:rsidP="00785726">
      <w:pPr>
        <w:rPr>
          <w:rFonts w:ascii="Helvetica" w:hAnsi="Helvetica"/>
          <w:b/>
          <w:sz w:val="22"/>
          <w:szCs w:val="22"/>
          <w:lang w:val="en-US"/>
        </w:rPr>
      </w:pPr>
    </w:p>
    <w:p w14:paraId="2EC64FFD" w14:textId="2DCBDD9B" w:rsidR="009311DA" w:rsidRDefault="009311DA" w:rsidP="009311DA">
      <w:pPr>
        <w:pStyle w:val="a6"/>
        <w:numPr>
          <w:ilvl w:val="1"/>
          <w:numId w:val="16"/>
        </w:numPr>
        <w:rPr>
          <w:rFonts w:ascii="Helvetica" w:hAnsi="Helvetica"/>
          <w:b/>
          <w:sz w:val="22"/>
          <w:szCs w:val="22"/>
          <w:lang w:val="en-US"/>
        </w:rPr>
      </w:pPr>
      <w:r>
        <w:rPr>
          <w:rFonts w:ascii="Helvetica" w:hAnsi="Helvetica"/>
          <w:b/>
          <w:sz w:val="22"/>
          <w:szCs w:val="22"/>
          <w:lang w:val="en-US"/>
        </w:rPr>
        <w:t>Use-cases</w:t>
      </w:r>
    </w:p>
    <w:p w14:paraId="7C2B2FA7" w14:textId="77777777" w:rsidR="009311DA" w:rsidRDefault="009311DA" w:rsidP="009311DA">
      <w:pPr>
        <w:rPr>
          <w:rFonts w:ascii="Helvetica" w:hAnsi="Helvetica"/>
          <w:bCs/>
          <w:sz w:val="22"/>
          <w:szCs w:val="22"/>
          <w:lang w:val="en-US"/>
        </w:rPr>
      </w:pPr>
    </w:p>
    <w:p w14:paraId="2C3FCA3C" w14:textId="18226FE4" w:rsidR="009311DA" w:rsidRPr="009311DA" w:rsidRDefault="009311DA" w:rsidP="009311DA">
      <w:pPr>
        <w:rPr>
          <w:rFonts w:ascii="Helvetica" w:hAnsi="Helvetica"/>
          <w:bCs/>
          <w:sz w:val="22"/>
          <w:szCs w:val="22"/>
          <w:lang w:val="en-US"/>
        </w:rPr>
      </w:pPr>
      <w:r>
        <w:rPr>
          <w:rFonts w:ascii="Helvetica" w:hAnsi="Helvetica"/>
          <w:bCs/>
          <w:sz w:val="22"/>
          <w:szCs w:val="22"/>
          <w:lang w:val="en-US"/>
        </w:rPr>
        <w:t xml:space="preserve">These are </w:t>
      </w:r>
      <w:r w:rsidRPr="009311DA">
        <w:rPr>
          <w:rFonts w:ascii="Helvetica" w:hAnsi="Helvetica"/>
          <w:bCs/>
          <w:sz w:val="22"/>
          <w:szCs w:val="22"/>
          <w:lang w:val="en-US"/>
        </w:rPr>
        <w:t xml:space="preserve">some potential use-cases for the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application:</w:t>
      </w:r>
    </w:p>
    <w:p w14:paraId="263E263B" w14:textId="77777777" w:rsidR="009311DA" w:rsidRPr="009311DA" w:rsidRDefault="009311DA" w:rsidP="009311DA">
      <w:pPr>
        <w:rPr>
          <w:rFonts w:ascii="Helvetica" w:hAnsi="Helvetica"/>
          <w:bCs/>
          <w:sz w:val="22"/>
          <w:szCs w:val="22"/>
          <w:lang w:val="en-US"/>
        </w:rPr>
      </w:pPr>
    </w:p>
    <w:p w14:paraId="394D7562"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Code Review: The primary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provide a powerful, stand-alone tool for code analysis and visualization that can be used during code review. With its syntax highlighting, ability to jump to variable and function declarations, and project tree functionality,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programmers to better understand complex codebases and quickly identify potential issues or bugs.</w:t>
      </w:r>
    </w:p>
    <w:p w14:paraId="6B9D032C" w14:textId="77777777" w:rsidR="009311DA" w:rsidRPr="009311DA" w:rsidRDefault="009311DA" w:rsidP="009311DA">
      <w:pPr>
        <w:rPr>
          <w:rFonts w:ascii="Helvetica" w:hAnsi="Helvetica"/>
          <w:bCs/>
          <w:sz w:val="22"/>
          <w:szCs w:val="22"/>
          <w:lang w:val="en-US"/>
        </w:rPr>
      </w:pPr>
    </w:p>
    <w:p w14:paraId="018F8F45"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Project Collaboration: Another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facilitate collaboration among team members working on the same project. With its ability to generate an HTML document that can be shared easily with other team members,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ensure that all members of the team have a clear understanding of the project's codebase and can work together effectively.</w:t>
      </w:r>
    </w:p>
    <w:p w14:paraId="7B780D46" w14:textId="77777777" w:rsidR="009311DA" w:rsidRPr="009311DA" w:rsidRDefault="009311DA" w:rsidP="009311DA">
      <w:pPr>
        <w:rPr>
          <w:rFonts w:ascii="Helvetica" w:hAnsi="Helvetica"/>
          <w:bCs/>
          <w:sz w:val="22"/>
          <w:szCs w:val="22"/>
          <w:lang w:val="en-US"/>
        </w:rPr>
      </w:pPr>
    </w:p>
    <w:p w14:paraId="47A23403"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Debugging: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also be used as a debugging tool, with its ability to highlight syntax and show documentation on cursor hover helping to identify issues more quickly. By collapsing block scopes and providing a clear project tree,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narrow down the source of errors and make debugging faster and more efficient.</w:t>
      </w:r>
    </w:p>
    <w:p w14:paraId="34B22697" w14:textId="77777777" w:rsidR="009311DA" w:rsidRPr="009311DA" w:rsidRDefault="009311DA" w:rsidP="009311DA">
      <w:pPr>
        <w:rPr>
          <w:rFonts w:ascii="Helvetica" w:hAnsi="Helvetica"/>
          <w:bCs/>
          <w:sz w:val="22"/>
          <w:szCs w:val="22"/>
          <w:lang w:val="en-US"/>
        </w:rPr>
      </w:pPr>
    </w:p>
    <w:p w14:paraId="317F3DFB"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Documentation: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used as a tool to generate documentation for a project, with its ability to visualize the dependency graph and inheritance tree providing a clear overview of the project's structure. The ability to generate an HTML document that can be easily shared also makes it a convenient way to create project documentation that can be accessed by others.</w:t>
      </w:r>
    </w:p>
    <w:p w14:paraId="797998D4" w14:textId="77777777" w:rsidR="009311DA" w:rsidRPr="009311DA" w:rsidRDefault="009311DA" w:rsidP="009311DA">
      <w:pPr>
        <w:rPr>
          <w:rFonts w:ascii="Helvetica" w:hAnsi="Helvetica"/>
          <w:bCs/>
          <w:sz w:val="22"/>
          <w:szCs w:val="22"/>
          <w:lang w:val="en-US"/>
        </w:rPr>
      </w:pPr>
    </w:p>
    <w:p w14:paraId="48E8E444"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Continuous Integration/Deployment: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integrated with continuous integration/deployment pipelines, such as </w:t>
      </w:r>
      <w:proofErr w:type="spellStart"/>
      <w:r w:rsidRPr="009311DA">
        <w:rPr>
          <w:rFonts w:ascii="Helvetica" w:hAnsi="Helvetica"/>
          <w:bCs/>
          <w:sz w:val="22"/>
          <w:szCs w:val="22"/>
          <w:lang w:val="en-US"/>
        </w:rPr>
        <w:t>Github</w:t>
      </w:r>
      <w:proofErr w:type="spellEnd"/>
      <w:r w:rsidRPr="009311DA">
        <w:rPr>
          <w:rFonts w:ascii="Helvetica" w:hAnsi="Helvetica"/>
          <w:bCs/>
          <w:sz w:val="22"/>
          <w:szCs w:val="22"/>
          <w:lang w:val="en-US"/>
        </w:rPr>
        <w:t xml:space="preserve"> Actions, to automatically generate the HTML alongside documentation pipelines, linters, testers, builders, and other tools. This use-case can help to ensure that the code is always analyzed and up-to-date, and any issues or bugs are quickly identified and resolved.</w:t>
      </w:r>
    </w:p>
    <w:p w14:paraId="01014A0C" w14:textId="77777777" w:rsidR="009311DA" w:rsidRPr="009311DA" w:rsidRDefault="009311DA" w:rsidP="009311DA">
      <w:pPr>
        <w:rPr>
          <w:rFonts w:ascii="Helvetica" w:hAnsi="Helvetica"/>
          <w:b/>
          <w:sz w:val="22"/>
          <w:szCs w:val="22"/>
          <w:lang w:val="en-US"/>
        </w:rPr>
      </w:pPr>
    </w:p>
    <w:p w14:paraId="45C695EC" w14:textId="77777777" w:rsidR="00F11488" w:rsidRDefault="00F11488">
      <w:pPr>
        <w:rPr>
          <w:rFonts w:ascii="Helvetica" w:hAnsi="Helvetica"/>
          <w:b/>
          <w:sz w:val="28"/>
          <w:szCs w:val="28"/>
          <w:lang w:val="en-US"/>
        </w:rPr>
      </w:pPr>
      <w:r>
        <w:rPr>
          <w:rFonts w:ascii="Helvetica" w:hAnsi="Helvetica"/>
          <w:b/>
          <w:sz w:val="28"/>
          <w:szCs w:val="28"/>
          <w:lang w:val="en-US"/>
        </w:rPr>
        <w:br w:type="page"/>
      </w:r>
    </w:p>
    <w:p w14:paraId="47CE7734" w14:textId="109F2E79" w:rsidR="00692FF9" w:rsidRPr="00F11488" w:rsidRDefault="00692FF9" w:rsidP="00692FF9">
      <w:pPr>
        <w:rPr>
          <w:ins w:id="1" w:author="Ruslan Saduov" w:date="2022-11-27T15:51:00Z"/>
          <w:rFonts w:ascii="Helvetica" w:hAnsi="Helvetica"/>
          <w:bCs/>
          <w:lang w:val="en-US"/>
        </w:rPr>
      </w:pPr>
      <w:r w:rsidRPr="00F11488">
        <w:rPr>
          <w:rFonts w:ascii="Helvetica" w:hAnsi="Helvetica"/>
          <w:b/>
          <w:sz w:val="28"/>
          <w:szCs w:val="28"/>
          <w:lang w:val="en-US"/>
        </w:rPr>
        <w:lastRenderedPageBreak/>
        <w:t xml:space="preserve">Bibliography: </w:t>
      </w:r>
    </w:p>
    <w:p w14:paraId="14A3CB9E" w14:textId="667D1B8F" w:rsidR="008D69C3" w:rsidRPr="00F11488" w:rsidRDefault="008D69C3">
      <w:pPr>
        <w:rPr>
          <w:rFonts w:ascii="Helvetica" w:hAnsi="Helvetica"/>
          <w:sz w:val="22"/>
          <w:szCs w:val="22"/>
          <w:lang w:val="en-US"/>
        </w:rPr>
      </w:pPr>
    </w:p>
    <w:p w14:paraId="6897186F" w14:textId="07915237" w:rsidR="00692FF9" w:rsidRPr="00F11488" w:rsidRDefault="00692FF9">
      <w:pPr>
        <w:rPr>
          <w:rFonts w:ascii="Helvetica" w:hAnsi="Helvetica"/>
          <w:sz w:val="22"/>
          <w:szCs w:val="22"/>
          <w:lang w:val="en-US"/>
        </w:rPr>
      </w:pPr>
      <w:r w:rsidRPr="00F11488">
        <w:rPr>
          <w:rFonts w:ascii="Helvetica" w:hAnsi="Helvetica"/>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7777777" w:rsidR="00341201" w:rsidRPr="00F11488" w:rsidRDefault="00341201">
      <w:pPr>
        <w:rPr>
          <w:rFonts w:ascii="Helvetica" w:hAnsi="Helvetica"/>
          <w:sz w:val="22"/>
          <w:szCs w:val="22"/>
          <w:lang w:val="en-US"/>
        </w:rPr>
      </w:pPr>
    </w:p>
    <w:p w14:paraId="1E3144A9" w14:textId="77777777" w:rsidR="00266971" w:rsidRPr="00F11488" w:rsidRDefault="00266971">
      <w:pPr>
        <w:rPr>
          <w:rFonts w:ascii="Helvetica" w:hAnsi="Helvetica"/>
          <w:b/>
          <w:bCs/>
          <w:sz w:val="28"/>
          <w:szCs w:val="28"/>
          <w:lang w:val="en-US"/>
        </w:rPr>
      </w:pPr>
      <w:r w:rsidRPr="00F11488">
        <w:rPr>
          <w:rFonts w:ascii="Helvetica" w:hAnsi="Helvetica"/>
          <w:b/>
          <w:bCs/>
          <w:sz w:val="28"/>
          <w:szCs w:val="28"/>
          <w:lang w:val="en-US"/>
        </w:rPr>
        <w:br w:type="page"/>
      </w:r>
    </w:p>
    <w:p w14:paraId="2BA27F7F" w14:textId="6649E9BF" w:rsidR="00DF6842" w:rsidRPr="00F11488" w:rsidRDefault="00DF6842" w:rsidP="003C0E89">
      <w:pPr>
        <w:rPr>
          <w:rFonts w:ascii="Helvetica" w:hAnsi="Helvetica"/>
          <w:b/>
          <w:bCs/>
          <w:sz w:val="28"/>
          <w:szCs w:val="28"/>
          <w:lang w:val="en-US"/>
        </w:rPr>
      </w:pPr>
      <w:r w:rsidRPr="00F11488">
        <w:rPr>
          <w:rFonts w:ascii="Helvetica" w:hAnsi="Helvetica"/>
          <w:b/>
          <w:bCs/>
          <w:sz w:val="28"/>
          <w:szCs w:val="28"/>
          <w:lang w:val="en-US"/>
        </w:rPr>
        <w:lastRenderedPageBreak/>
        <w:t>Code</w:t>
      </w:r>
    </w:p>
    <w:p w14:paraId="7A7CAE0A" w14:textId="77777777"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Latest prototype available at:</w:t>
      </w:r>
    </w:p>
    <w:p w14:paraId="3C994198" w14:textId="2E8D36D1"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https://github.com/al1ych/dart-code-visualization</w:t>
      </w:r>
    </w:p>
    <w:sectPr w:rsidR="00DF6842" w:rsidRPr="00F114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E9F1B" w14:textId="77777777" w:rsidR="00EE4250" w:rsidRDefault="00EE4250" w:rsidP="00692FF9">
      <w:r>
        <w:separator/>
      </w:r>
    </w:p>
  </w:endnote>
  <w:endnote w:type="continuationSeparator" w:id="0">
    <w:p w14:paraId="2F9F46DB" w14:textId="77777777" w:rsidR="00EE4250" w:rsidRDefault="00EE4250"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3F38" w14:textId="77777777" w:rsidR="00EE4250" w:rsidRDefault="00EE4250" w:rsidP="00692FF9">
      <w:r>
        <w:separator/>
      </w:r>
    </w:p>
  </w:footnote>
  <w:footnote w:type="continuationSeparator" w:id="0">
    <w:p w14:paraId="55F4E935" w14:textId="77777777" w:rsidR="00EE4250" w:rsidRDefault="00EE4250"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1"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807C64"/>
    <w:multiLevelType w:val="hybridMultilevel"/>
    <w:tmpl w:val="E0BE8D58"/>
    <w:lvl w:ilvl="0" w:tplc="D506DA6C">
      <w:start w:val="20"/>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9"/>
  </w:num>
  <w:num w:numId="2" w16cid:durableId="1883132251">
    <w:abstractNumId w:val="15"/>
  </w:num>
  <w:num w:numId="3" w16cid:durableId="61412621">
    <w:abstractNumId w:val="3"/>
  </w:num>
  <w:num w:numId="4" w16cid:durableId="1468930047">
    <w:abstractNumId w:val="13"/>
  </w:num>
  <w:num w:numId="5" w16cid:durableId="1821269943">
    <w:abstractNumId w:val="0"/>
  </w:num>
  <w:num w:numId="6" w16cid:durableId="1214929208">
    <w:abstractNumId w:val="6"/>
  </w:num>
  <w:num w:numId="7" w16cid:durableId="1571890572">
    <w:abstractNumId w:val="7"/>
  </w:num>
  <w:num w:numId="8" w16cid:durableId="651058154">
    <w:abstractNumId w:val="5"/>
  </w:num>
  <w:num w:numId="9" w16cid:durableId="1528785875">
    <w:abstractNumId w:val="4"/>
  </w:num>
  <w:num w:numId="10" w16cid:durableId="1977951979">
    <w:abstractNumId w:val="11"/>
  </w:num>
  <w:num w:numId="11" w16cid:durableId="1586455361">
    <w:abstractNumId w:val="12"/>
  </w:num>
  <w:num w:numId="12" w16cid:durableId="206994679">
    <w:abstractNumId w:val="18"/>
  </w:num>
  <w:num w:numId="13" w16cid:durableId="895168493">
    <w:abstractNumId w:val="8"/>
  </w:num>
  <w:num w:numId="14" w16cid:durableId="1615089577">
    <w:abstractNumId w:val="1"/>
  </w:num>
  <w:num w:numId="15" w16cid:durableId="1068961844">
    <w:abstractNumId w:val="2"/>
  </w:num>
  <w:num w:numId="16" w16cid:durableId="2129271521">
    <w:abstractNumId w:val="19"/>
  </w:num>
  <w:num w:numId="17" w16cid:durableId="191117265">
    <w:abstractNumId w:val="14"/>
  </w:num>
  <w:num w:numId="18" w16cid:durableId="1210653104">
    <w:abstractNumId w:val="17"/>
  </w:num>
  <w:num w:numId="19" w16cid:durableId="1901746059">
    <w:abstractNumId w:val="10"/>
  </w:num>
  <w:num w:numId="20" w16cid:durableId="8442618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53714"/>
    <w:rsid w:val="000733AB"/>
    <w:rsid w:val="00083DFE"/>
    <w:rsid w:val="000971EC"/>
    <w:rsid w:val="000F273F"/>
    <w:rsid w:val="000F66FF"/>
    <w:rsid w:val="00125F36"/>
    <w:rsid w:val="001362E9"/>
    <w:rsid w:val="001E0B6F"/>
    <w:rsid w:val="001E18DA"/>
    <w:rsid w:val="001F35A3"/>
    <w:rsid w:val="00226368"/>
    <w:rsid w:val="00251D76"/>
    <w:rsid w:val="00253CD3"/>
    <w:rsid w:val="00256475"/>
    <w:rsid w:val="00266971"/>
    <w:rsid w:val="00280452"/>
    <w:rsid w:val="002E62E7"/>
    <w:rsid w:val="00301D67"/>
    <w:rsid w:val="0031770D"/>
    <w:rsid w:val="003251D8"/>
    <w:rsid w:val="00341201"/>
    <w:rsid w:val="00342605"/>
    <w:rsid w:val="00391605"/>
    <w:rsid w:val="003B20BD"/>
    <w:rsid w:val="003C0E89"/>
    <w:rsid w:val="00400A69"/>
    <w:rsid w:val="0040422D"/>
    <w:rsid w:val="00406806"/>
    <w:rsid w:val="00427822"/>
    <w:rsid w:val="00456C14"/>
    <w:rsid w:val="00470AEF"/>
    <w:rsid w:val="00480BB5"/>
    <w:rsid w:val="004820EB"/>
    <w:rsid w:val="00485FA4"/>
    <w:rsid w:val="004B4491"/>
    <w:rsid w:val="004D1F4B"/>
    <w:rsid w:val="004D7635"/>
    <w:rsid w:val="004E1DB9"/>
    <w:rsid w:val="004E2D84"/>
    <w:rsid w:val="00500B28"/>
    <w:rsid w:val="00507AF9"/>
    <w:rsid w:val="005173DD"/>
    <w:rsid w:val="005273B0"/>
    <w:rsid w:val="00567238"/>
    <w:rsid w:val="00573C1A"/>
    <w:rsid w:val="005C426F"/>
    <w:rsid w:val="005D7F80"/>
    <w:rsid w:val="00610901"/>
    <w:rsid w:val="006213B7"/>
    <w:rsid w:val="00642A6B"/>
    <w:rsid w:val="006638F1"/>
    <w:rsid w:val="006745A6"/>
    <w:rsid w:val="00692FF9"/>
    <w:rsid w:val="00696824"/>
    <w:rsid w:val="006D2C82"/>
    <w:rsid w:val="006D6177"/>
    <w:rsid w:val="006E2446"/>
    <w:rsid w:val="00705923"/>
    <w:rsid w:val="00751632"/>
    <w:rsid w:val="00763F9C"/>
    <w:rsid w:val="00785726"/>
    <w:rsid w:val="007B5AC3"/>
    <w:rsid w:val="007B7D20"/>
    <w:rsid w:val="007C174E"/>
    <w:rsid w:val="007E0ECD"/>
    <w:rsid w:val="008259AD"/>
    <w:rsid w:val="0084727F"/>
    <w:rsid w:val="0088099B"/>
    <w:rsid w:val="0089792C"/>
    <w:rsid w:val="008A1F7D"/>
    <w:rsid w:val="008A47D8"/>
    <w:rsid w:val="008C5732"/>
    <w:rsid w:val="008D69C3"/>
    <w:rsid w:val="008E6F26"/>
    <w:rsid w:val="00930F4A"/>
    <w:rsid w:val="009311DA"/>
    <w:rsid w:val="00950A77"/>
    <w:rsid w:val="00961091"/>
    <w:rsid w:val="009A2013"/>
    <w:rsid w:val="009A31B6"/>
    <w:rsid w:val="009A6F7C"/>
    <w:rsid w:val="009B71C6"/>
    <w:rsid w:val="00A02415"/>
    <w:rsid w:val="00A32913"/>
    <w:rsid w:val="00A52DFA"/>
    <w:rsid w:val="00A76EEE"/>
    <w:rsid w:val="00AA3AA9"/>
    <w:rsid w:val="00AC28C4"/>
    <w:rsid w:val="00AF5F26"/>
    <w:rsid w:val="00B02864"/>
    <w:rsid w:val="00B32BB2"/>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EE4250"/>
    <w:rsid w:val="00F01E23"/>
    <w:rsid w:val="00F11488"/>
    <w:rsid w:val="00F156B4"/>
    <w:rsid w:val="00F32D8A"/>
    <w:rsid w:val="00F365D5"/>
    <w:rsid w:val="00F56692"/>
    <w:rsid w:val="00F67A3D"/>
    <w:rsid w:val="00F71175"/>
    <w:rsid w:val="00F9583B"/>
    <w:rsid w:val="00FC2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251354870">
      <w:bodyDiv w:val="1"/>
      <w:marLeft w:val="0"/>
      <w:marRight w:val="0"/>
      <w:marTop w:val="0"/>
      <w:marBottom w:val="0"/>
      <w:divBdr>
        <w:top w:val="none" w:sz="0" w:space="0" w:color="auto"/>
        <w:left w:val="none" w:sz="0" w:space="0" w:color="auto"/>
        <w:bottom w:val="none" w:sz="0" w:space="0" w:color="auto"/>
        <w:right w:val="none" w:sz="0" w:space="0" w:color="auto"/>
      </w:divBdr>
      <w:divsChild>
        <w:div w:id="710768422">
          <w:marLeft w:val="0"/>
          <w:marRight w:val="0"/>
          <w:marTop w:val="0"/>
          <w:marBottom w:val="0"/>
          <w:divBdr>
            <w:top w:val="none" w:sz="0" w:space="0" w:color="auto"/>
            <w:left w:val="none" w:sz="0" w:space="0" w:color="auto"/>
            <w:bottom w:val="none" w:sz="0" w:space="0" w:color="auto"/>
            <w:right w:val="none" w:sz="0" w:space="0" w:color="auto"/>
          </w:divBdr>
          <w:divsChild>
            <w:div w:id="1954238647">
              <w:marLeft w:val="0"/>
              <w:marRight w:val="0"/>
              <w:marTop w:val="0"/>
              <w:marBottom w:val="0"/>
              <w:divBdr>
                <w:top w:val="none" w:sz="0" w:space="0" w:color="auto"/>
                <w:left w:val="none" w:sz="0" w:space="0" w:color="auto"/>
                <w:bottom w:val="none" w:sz="0" w:space="0" w:color="auto"/>
                <w:right w:val="none" w:sz="0" w:space="0" w:color="auto"/>
              </w:divBdr>
              <w:divsChild>
                <w:div w:id="1115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4865">
      <w:bodyDiv w:val="1"/>
      <w:marLeft w:val="0"/>
      <w:marRight w:val="0"/>
      <w:marTop w:val="0"/>
      <w:marBottom w:val="0"/>
      <w:divBdr>
        <w:top w:val="none" w:sz="0" w:space="0" w:color="auto"/>
        <w:left w:val="none" w:sz="0" w:space="0" w:color="auto"/>
        <w:bottom w:val="none" w:sz="0" w:space="0" w:color="auto"/>
        <w:right w:val="none" w:sz="0" w:space="0" w:color="auto"/>
      </w:divBdr>
      <w:divsChild>
        <w:div w:id="1011374046">
          <w:marLeft w:val="0"/>
          <w:marRight w:val="0"/>
          <w:marTop w:val="0"/>
          <w:marBottom w:val="0"/>
          <w:divBdr>
            <w:top w:val="none" w:sz="0" w:space="0" w:color="auto"/>
            <w:left w:val="none" w:sz="0" w:space="0" w:color="auto"/>
            <w:bottom w:val="none" w:sz="0" w:space="0" w:color="auto"/>
            <w:right w:val="none" w:sz="0" w:space="0" w:color="auto"/>
          </w:divBdr>
          <w:divsChild>
            <w:div w:id="1632638092">
              <w:marLeft w:val="0"/>
              <w:marRight w:val="0"/>
              <w:marTop w:val="0"/>
              <w:marBottom w:val="0"/>
              <w:divBdr>
                <w:top w:val="none" w:sz="0" w:space="0" w:color="auto"/>
                <w:left w:val="none" w:sz="0" w:space="0" w:color="auto"/>
                <w:bottom w:val="none" w:sz="0" w:space="0" w:color="auto"/>
                <w:right w:val="none" w:sz="0" w:space="0" w:color="auto"/>
              </w:divBdr>
              <w:divsChild>
                <w:div w:id="1106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2803">
      <w:bodyDiv w:val="1"/>
      <w:marLeft w:val="0"/>
      <w:marRight w:val="0"/>
      <w:marTop w:val="0"/>
      <w:marBottom w:val="0"/>
      <w:divBdr>
        <w:top w:val="none" w:sz="0" w:space="0" w:color="auto"/>
        <w:left w:val="none" w:sz="0" w:space="0" w:color="auto"/>
        <w:bottom w:val="none" w:sz="0" w:space="0" w:color="auto"/>
        <w:right w:val="none" w:sz="0" w:space="0" w:color="auto"/>
      </w:divBdr>
    </w:div>
    <w:div w:id="467280332">
      <w:bodyDiv w:val="1"/>
      <w:marLeft w:val="0"/>
      <w:marRight w:val="0"/>
      <w:marTop w:val="0"/>
      <w:marBottom w:val="0"/>
      <w:divBdr>
        <w:top w:val="none" w:sz="0" w:space="0" w:color="auto"/>
        <w:left w:val="none" w:sz="0" w:space="0" w:color="auto"/>
        <w:bottom w:val="none" w:sz="0" w:space="0" w:color="auto"/>
        <w:right w:val="none" w:sz="0" w:space="0" w:color="auto"/>
      </w:divBdr>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62877765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19">
          <w:marLeft w:val="0"/>
          <w:marRight w:val="0"/>
          <w:marTop w:val="0"/>
          <w:marBottom w:val="0"/>
          <w:divBdr>
            <w:top w:val="none" w:sz="0" w:space="0" w:color="auto"/>
            <w:left w:val="none" w:sz="0" w:space="0" w:color="auto"/>
            <w:bottom w:val="none" w:sz="0" w:space="0" w:color="auto"/>
            <w:right w:val="none" w:sz="0" w:space="0" w:color="auto"/>
          </w:divBdr>
          <w:divsChild>
            <w:div w:id="603344567">
              <w:marLeft w:val="0"/>
              <w:marRight w:val="0"/>
              <w:marTop w:val="0"/>
              <w:marBottom w:val="0"/>
              <w:divBdr>
                <w:top w:val="none" w:sz="0" w:space="0" w:color="auto"/>
                <w:left w:val="none" w:sz="0" w:space="0" w:color="auto"/>
                <w:bottom w:val="none" w:sz="0" w:space="0" w:color="auto"/>
                <w:right w:val="none" w:sz="0" w:space="0" w:color="auto"/>
              </w:divBdr>
              <w:divsChild>
                <w:div w:id="599025098">
                  <w:marLeft w:val="0"/>
                  <w:marRight w:val="0"/>
                  <w:marTop w:val="0"/>
                  <w:marBottom w:val="0"/>
                  <w:divBdr>
                    <w:top w:val="none" w:sz="0" w:space="0" w:color="auto"/>
                    <w:left w:val="none" w:sz="0" w:space="0" w:color="auto"/>
                    <w:bottom w:val="none" w:sz="0" w:space="0" w:color="auto"/>
                    <w:right w:val="none" w:sz="0" w:space="0" w:color="auto"/>
                  </w:divBdr>
                  <w:divsChild>
                    <w:div w:id="1128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6100">
      <w:bodyDiv w:val="1"/>
      <w:marLeft w:val="0"/>
      <w:marRight w:val="0"/>
      <w:marTop w:val="0"/>
      <w:marBottom w:val="0"/>
      <w:divBdr>
        <w:top w:val="none" w:sz="0" w:space="0" w:color="auto"/>
        <w:left w:val="none" w:sz="0" w:space="0" w:color="auto"/>
        <w:bottom w:val="none" w:sz="0" w:space="0" w:color="auto"/>
        <w:right w:val="none" w:sz="0" w:space="0" w:color="auto"/>
      </w:divBdr>
    </w:div>
    <w:div w:id="682783854">
      <w:bodyDiv w:val="1"/>
      <w:marLeft w:val="0"/>
      <w:marRight w:val="0"/>
      <w:marTop w:val="0"/>
      <w:marBottom w:val="0"/>
      <w:divBdr>
        <w:top w:val="none" w:sz="0" w:space="0" w:color="auto"/>
        <w:left w:val="none" w:sz="0" w:space="0" w:color="auto"/>
        <w:bottom w:val="none" w:sz="0" w:space="0" w:color="auto"/>
        <w:right w:val="none" w:sz="0" w:space="0" w:color="auto"/>
      </w:divBdr>
    </w:div>
    <w:div w:id="711659051">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sChild>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1633">
      <w:bodyDiv w:val="1"/>
      <w:marLeft w:val="0"/>
      <w:marRight w:val="0"/>
      <w:marTop w:val="0"/>
      <w:marBottom w:val="0"/>
      <w:divBdr>
        <w:top w:val="none" w:sz="0" w:space="0" w:color="auto"/>
        <w:left w:val="none" w:sz="0" w:space="0" w:color="auto"/>
        <w:bottom w:val="none" w:sz="0" w:space="0" w:color="auto"/>
        <w:right w:val="none" w:sz="0" w:space="0" w:color="auto"/>
      </w:divBdr>
    </w:div>
    <w:div w:id="1094010111">
      <w:bodyDiv w:val="1"/>
      <w:marLeft w:val="0"/>
      <w:marRight w:val="0"/>
      <w:marTop w:val="0"/>
      <w:marBottom w:val="0"/>
      <w:divBdr>
        <w:top w:val="none" w:sz="0" w:space="0" w:color="auto"/>
        <w:left w:val="none" w:sz="0" w:space="0" w:color="auto"/>
        <w:bottom w:val="none" w:sz="0" w:space="0" w:color="auto"/>
        <w:right w:val="none" w:sz="0" w:space="0" w:color="auto"/>
      </w:divBdr>
      <w:divsChild>
        <w:div w:id="319818281">
          <w:marLeft w:val="0"/>
          <w:marRight w:val="0"/>
          <w:marTop w:val="0"/>
          <w:marBottom w:val="0"/>
          <w:divBdr>
            <w:top w:val="none" w:sz="0" w:space="0" w:color="auto"/>
            <w:left w:val="none" w:sz="0" w:space="0" w:color="auto"/>
            <w:bottom w:val="none" w:sz="0" w:space="0" w:color="auto"/>
            <w:right w:val="none" w:sz="0" w:space="0" w:color="auto"/>
          </w:divBdr>
          <w:divsChild>
            <w:div w:id="690035537">
              <w:marLeft w:val="0"/>
              <w:marRight w:val="0"/>
              <w:marTop w:val="0"/>
              <w:marBottom w:val="0"/>
              <w:divBdr>
                <w:top w:val="none" w:sz="0" w:space="0" w:color="auto"/>
                <w:left w:val="none" w:sz="0" w:space="0" w:color="auto"/>
                <w:bottom w:val="none" w:sz="0" w:space="0" w:color="auto"/>
                <w:right w:val="none" w:sz="0" w:space="0" w:color="auto"/>
              </w:divBdr>
              <w:divsChild>
                <w:div w:id="119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927">
      <w:bodyDiv w:val="1"/>
      <w:marLeft w:val="0"/>
      <w:marRight w:val="0"/>
      <w:marTop w:val="0"/>
      <w:marBottom w:val="0"/>
      <w:divBdr>
        <w:top w:val="none" w:sz="0" w:space="0" w:color="auto"/>
        <w:left w:val="none" w:sz="0" w:space="0" w:color="auto"/>
        <w:bottom w:val="none" w:sz="0" w:space="0" w:color="auto"/>
        <w:right w:val="none" w:sz="0" w:space="0" w:color="auto"/>
      </w:divBdr>
    </w:div>
    <w:div w:id="1257835053">
      <w:bodyDiv w:val="1"/>
      <w:marLeft w:val="0"/>
      <w:marRight w:val="0"/>
      <w:marTop w:val="0"/>
      <w:marBottom w:val="0"/>
      <w:divBdr>
        <w:top w:val="none" w:sz="0" w:space="0" w:color="auto"/>
        <w:left w:val="none" w:sz="0" w:space="0" w:color="auto"/>
        <w:bottom w:val="none" w:sz="0" w:space="0" w:color="auto"/>
        <w:right w:val="none" w:sz="0" w:space="0" w:color="auto"/>
      </w:divBdr>
    </w:div>
    <w:div w:id="1327005666">
      <w:bodyDiv w:val="1"/>
      <w:marLeft w:val="0"/>
      <w:marRight w:val="0"/>
      <w:marTop w:val="0"/>
      <w:marBottom w:val="0"/>
      <w:divBdr>
        <w:top w:val="none" w:sz="0" w:space="0" w:color="auto"/>
        <w:left w:val="none" w:sz="0" w:space="0" w:color="auto"/>
        <w:bottom w:val="none" w:sz="0" w:space="0" w:color="auto"/>
        <w:right w:val="none" w:sz="0" w:space="0" w:color="auto"/>
      </w:divBdr>
    </w:div>
    <w:div w:id="1497186530">
      <w:bodyDiv w:val="1"/>
      <w:marLeft w:val="0"/>
      <w:marRight w:val="0"/>
      <w:marTop w:val="0"/>
      <w:marBottom w:val="0"/>
      <w:divBdr>
        <w:top w:val="none" w:sz="0" w:space="0" w:color="auto"/>
        <w:left w:val="none" w:sz="0" w:space="0" w:color="auto"/>
        <w:bottom w:val="none" w:sz="0" w:space="0" w:color="auto"/>
        <w:right w:val="none" w:sz="0" w:space="0" w:color="auto"/>
      </w:divBdr>
    </w:div>
    <w:div w:id="1527791868">
      <w:bodyDiv w:val="1"/>
      <w:marLeft w:val="0"/>
      <w:marRight w:val="0"/>
      <w:marTop w:val="0"/>
      <w:marBottom w:val="0"/>
      <w:divBdr>
        <w:top w:val="none" w:sz="0" w:space="0" w:color="auto"/>
        <w:left w:val="none" w:sz="0" w:space="0" w:color="auto"/>
        <w:bottom w:val="none" w:sz="0" w:space="0" w:color="auto"/>
        <w:right w:val="none" w:sz="0" w:space="0" w:color="auto"/>
      </w:divBdr>
    </w:div>
    <w:div w:id="1573616860">
      <w:bodyDiv w:val="1"/>
      <w:marLeft w:val="0"/>
      <w:marRight w:val="0"/>
      <w:marTop w:val="0"/>
      <w:marBottom w:val="0"/>
      <w:divBdr>
        <w:top w:val="none" w:sz="0" w:space="0" w:color="auto"/>
        <w:left w:val="none" w:sz="0" w:space="0" w:color="auto"/>
        <w:bottom w:val="none" w:sz="0" w:space="0" w:color="auto"/>
        <w:right w:val="none" w:sz="0" w:space="0" w:color="auto"/>
      </w:divBdr>
    </w:div>
    <w:div w:id="1629046135">
      <w:bodyDiv w:val="1"/>
      <w:marLeft w:val="0"/>
      <w:marRight w:val="0"/>
      <w:marTop w:val="0"/>
      <w:marBottom w:val="0"/>
      <w:divBdr>
        <w:top w:val="none" w:sz="0" w:space="0" w:color="auto"/>
        <w:left w:val="none" w:sz="0" w:space="0" w:color="auto"/>
        <w:bottom w:val="none" w:sz="0" w:space="0" w:color="auto"/>
        <w:right w:val="none" w:sz="0" w:space="0" w:color="auto"/>
      </w:divBdr>
    </w:div>
    <w:div w:id="1849173577">
      <w:bodyDiv w:val="1"/>
      <w:marLeft w:val="0"/>
      <w:marRight w:val="0"/>
      <w:marTop w:val="0"/>
      <w:marBottom w:val="0"/>
      <w:divBdr>
        <w:top w:val="none" w:sz="0" w:space="0" w:color="auto"/>
        <w:left w:val="none" w:sz="0" w:space="0" w:color="auto"/>
        <w:bottom w:val="none" w:sz="0" w:space="0" w:color="auto"/>
        <w:right w:val="none" w:sz="0" w:space="0" w:color="auto"/>
      </w:divBdr>
      <w:divsChild>
        <w:div w:id="498077086">
          <w:marLeft w:val="0"/>
          <w:marRight w:val="0"/>
          <w:marTop w:val="0"/>
          <w:marBottom w:val="0"/>
          <w:divBdr>
            <w:top w:val="none" w:sz="0" w:space="0" w:color="auto"/>
            <w:left w:val="none" w:sz="0" w:space="0" w:color="auto"/>
            <w:bottom w:val="none" w:sz="0" w:space="0" w:color="auto"/>
            <w:right w:val="none" w:sz="0" w:space="0" w:color="auto"/>
          </w:divBdr>
          <w:divsChild>
            <w:div w:id="1408571127">
              <w:marLeft w:val="0"/>
              <w:marRight w:val="0"/>
              <w:marTop w:val="0"/>
              <w:marBottom w:val="0"/>
              <w:divBdr>
                <w:top w:val="none" w:sz="0" w:space="0" w:color="auto"/>
                <w:left w:val="none" w:sz="0" w:space="0" w:color="auto"/>
                <w:bottom w:val="none" w:sz="0" w:space="0" w:color="auto"/>
                <w:right w:val="none" w:sz="0" w:space="0" w:color="auto"/>
              </w:divBdr>
              <w:divsChild>
                <w:div w:id="1855076481">
                  <w:marLeft w:val="0"/>
                  <w:marRight w:val="0"/>
                  <w:marTop w:val="0"/>
                  <w:marBottom w:val="0"/>
                  <w:divBdr>
                    <w:top w:val="none" w:sz="0" w:space="0" w:color="auto"/>
                    <w:left w:val="none" w:sz="0" w:space="0" w:color="auto"/>
                    <w:bottom w:val="none" w:sz="0" w:space="0" w:color="auto"/>
                    <w:right w:val="none" w:sz="0" w:space="0" w:color="auto"/>
                  </w:divBdr>
                  <w:divsChild>
                    <w:div w:id="1173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328">
      <w:bodyDiv w:val="1"/>
      <w:marLeft w:val="0"/>
      <w:marRight w:val="0"/>
      <w:marTop w:val="0"/>
      <w:marBottom w:val="0"/>
      <w:divBdr>
        <w:top w:val="none" w:sz="0" w:space="0" w:color="auto"/>
        <w:left w:val="none" w:sz="0" w:space="0" w:color="auto"/>
        <w:bottom w:val="none" w:sz="0" w:space="0" w:color="auto"/>
        <w:right w:val="none" w:sz="0" w:space="0" w:color="auto"/>
      </w:divBdr>
    </w:div>
    <w:div w:id="1887137204">
      <w:bodyDiv w:val="1"/>
      <w:marLeft w:val="0"/>
      <w:marRight w:val="0"/>
      <w:marTop w:val="0"/>
      <w:marBottom w:val="0"/>
      <w:divBdr>
        <w:top w:val="none" w:sz="0" w:space="0" w:color="auto"/>
        <w:left w:val="none" w:sz="0" w:space="0" w:color="auto"/>
        <w:bottom w:val="none" w:sz="0" w:space="0" w:color="auto"/>
        <w:right w:val="none" w:sz="0" w:space="0" w:color="auto"/>
      </w:divBdr>
      <w:divsChild>
        <w:div w:id="1331105559">
          <w:marLeft w:val="0"/>
          <w:marRight w:val="0"/>
          <w:marTop w:val="0"/>
          <w:marBottom w:val="0"/>
          <w:divBdr>
            <w:top w:val="none" w:sz="0" w:space="0" w:color="auto"/>
            <w:left w:val="none" w:sz="0" w:space="0" w:color="auto"/>
            <w:bottom w:val="none" w:sz="0" w:space="0" w:color="auto"/>
            <w:right w:val="none" w:sz="0" w:space="0" w:color="auto"/>
          </w:divBdr>
          <w:divsChild>
            <w:div w:id="515656634">
              <w:marLeft w:val="0"/>
              <w:marRight w:val="0"/>
              <w:marTop w:val="0"/>
              <w:marBottom w:val="0"/>
              <w:divBdr>
                <w:top w:val="none" w:sz="0" w:space="0" w:color="auto"/>
                <w:left w:val="none" w:sz="0" w:space="0" w:color="auto"/>
                <w:bottom w:val="none" w:sz="0" w:space="0" w:color="auto"/>
                <w:right w:val="none" w:sz="0" w:space="0" w:color="auto"/>
              </w:divBdr>
              <w:divsChild>
                <w:div w:id="190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1960">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 w:id="2091730726">
      <w:bodyDiv w:val="1"/>
      <w:marLeft w:val="0"/>
      <w:marRight w:val="0"/>
      <w:marTop w:val="0"/>
      <w:marBottom w:val="0"/>
      <w:divBdr>
        <w:top w:val="none" w:sz="0" w:space="0" w:color="auto"/>
        <w:left w:val="none" w:sz="0" w:space="0" w:color="auto"/>
        <w:bottom w:val="none" w:sz="0" w:space="0" w:color="auto"/>
        <w:right w:val="none" w:sz="0" w:space="0" w:color="auto"/>
      </w:divBdr>
    </w:div>
    <w:div w:id="2094735132">
      <w:bodyDiv w:val="1"/>
      <w:marLeft w:val="0"/>
      <w:marRight w:val="0"/>
      <w:marTop w:val="0"/>
      <w:marBottom w:val="0"/>
      <w:divBdr>
        <w:top w:val="none" w:sz="0" w:space="0" w:color="auto"/>
        <w:left w:val="none" w:sz="0" w:space="0" w:color="auto"/>
        <w:bottom w:val="none" w:sz="0" w:space="0" w:color="auto"/>
        <w:right w:val="none" w:sz="0" w:space="0" w:color="auto"/>
      </w:divBdr>
      <w:divsChild>
        <w:div w:id="602080516">
          <w:marLeft w:val="0"/>
          <w:marRight w:val="0"/>
          <w:marTop w:val="0"/>
          <w:marBottom w:val="0"/>
          <w:divBdr>
            <w:top w:val="none" w:sz="0" w:space="0" w:color="auto"/>
            <w:left w:val="none" w:sz="0" w:space="0" w:color="auto"/>
            <w:bottom w:val="none" w:sz="0" w:space="0" w:color="auto"/>
            <w:right w:val="none" w:sz="0" w:space="0" w:color="auto"/>
          </w:divBdr>
          <w:divsChild>
            <w:div w:id="1697271658">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15</Pages>
  <Words>4777</Words>
  <Characters>27234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2022-09-14T11:22:00Z</dcterms:created>
  <dcterms:modified xsi:type="dcterms:W3CDTF">2023-03-13T00:26:00Z</dcterms:modified>
</cp:coreProperties>
</file>